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Религиозная организация –</w:t>
      </w:r>
    </w:p>
    <w:p w:rsidR="000243BD" w:rsidRPr="00973DD2" w:rsidRDefault="000243BD" w:rsidP="000243B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образовательная организация высшего образования</w:t>
      </w: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«МОСКОВСКАЯ ДУХОВНАЯ АКАДЕМИЯ </w:t>
      </w:r>
    </w:p>
    <w:p w:rsidR="000243BD" w:rsidRPr="00973DD2" w:rsidRDefault="000243BD" w:rsidP="000243B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ПРАВОСЛАВНОЙ ЦЕРКВИ»</w:t>
      </w: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dstrike/>
          <w:outline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___________________________________________________________________________________________________</w:t>
      </w: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9" w:type="dxa"/>
        <w:tblLook w:val="01E0"/>
      </w:tblPr>
      <w:tblGrid>
        <w:gridCol w:w="4070"/>
        <w:gridCol w:w="1013"/>
        <w:gridCol w:w="4696"/>
      </w:tblGrid>
      <w:tr w:rsidR="000243BD" w:rsidRPr="00973DD2" w:rsidTr="00417C36">
        <w:trPr>
          <w:trHeight w:val="2358"/>
        </w:trPr>
        <w:tc>
          <w:tcPr>
            <w:tcW w:w="4428" w:type="dxa"/>
          </w:tcPr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3BD" w:rsidRPr="00973DD2" w:rsidRDefault="000243BD" w:rsidP="000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</w:tcPr>
          <w:p w:rsidR="000243BD" w:rsidRPr="00973DD2" w:rsidRDefault="000243BD" w:rsidP="000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</w:t>
            </w:r>
          </w:p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духовной академии</w:t>
            </w:r>
          </w:p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Иванов</w:t>
            </w:r>
          </w:p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0243BD" w:rsidRPr="00973DD2" w:rsidRDefault="000243BD" w:rsidP="00024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___________________ 201</w:t>
            </w:r>
            <w:r w:rsidR="00C3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0243BD" w:rsidRPr="00973DD2" w:rsidRDefault="000243BD" w:rsidP="000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3D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«Теория и история Церковного искусства»</w:t>
      </w:r>
    </w:p>
    <w:p w:rsidR="000243BD" w:rsidRPr="00973DD2" w:rsidRDefault="000243BD" w:rsidP="000243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образовательной программы высшего образования</w:t>
      </w: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направлению подготовки 48.03.01 Теология,</w:t>
      </w: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 «Практическая теология Православия» </w:t>
      </w: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(уровень бакалавриата)</w:t>
      </w:r>
    </w:p>
    <w:p w:rsidR="000243BD" w:rsidRPr="00973DD2" w:rsidRDefault="000243BD" w:rsidP="000243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закреплена</w:t>
      </w:r>
      <w:proofErr w:type="gramEnd"/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кафедрой: теории и истории церковного искусства</w:t>
      </w:r>
    </w:p>
    <w:p w:rsidR="000243BD" w:rsidRPr="00973DD2" w:rsidRDefault="000243BD" w:rsidP="00024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="00C72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BD" w:rsidRPr="00973DD2" w:rsidRDefault="000243BD" w:rsidP="0002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40" w:rsidRDefault="00973DD2" w:rsidP="00973D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973DD2" w:rsidRDefault="000243BD" w:rsidP="005B78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Сергиев </w:t>
      </w:r>
      <w:r w:rsidR="00973DD2"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Посад, 201</w:t>
      </w:r>
      <w:r w:rsidR="00C367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243BD" w:rsidRPr="00973DD2" w:rsidRDefault="000243BD" w:rsidP="00973DD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hAnsi="Times New Roman" w:cs="Times New Roman"/>
          <w:sz w:val="28"/>
          <w:szCs w:val="28"/>
        </w:rPr>
        <w:lastRenderedPageBreak/>
        <w:t xml:space="preserve">Рабочую программу дисциплины составил </w:t>
      </w:r>
    </w:p>
    <w:p w:rsidR="000243BD" w:rsidRPr="00973DD2" w:rsidRDefault="00C36794" w:rsidP="000243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Архимандрит Лука (Головков)</w:t>
      </w:r>
      <w:r w:rsidR="000243BD" w:rsidRPr="00973DD2">
        <w:rPr>
          <w:rFonts w:ascii="Times New Roman" w:hAnsi="Times New Roman" w:cs="Times New Roman"/>
          <w:sz w:val="28"/>
          <w:szCs w:val="28"/>
          <w:u w:val="single"/>
        </w:rPr>
        <w:t xml:space="preserve">, доцент 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(Ф.И.О. разработчика программы полностью, ученая степень, ученое звание)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 xml:space="preserve">Рецензент 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(ФИО, должность, ученое звание) (подпись)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 xml:space="preserve">Рецензент 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(ФИО, должность, ученое звание) (подпись)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</w:t>
      </w:r>
      <w:r w:rsidRPr="00973DD2">
        <w:rPr>
          <w:rFonts w:ascii="Times New Roman" w:hAnsi="Times New Roman" w:cs="Times New Roman"/>
          <w:sz w:val="28"/>
          <w:szCs w:val="28"/>
          <w:u w:val="single"/>
        </w:rPr>
        <w:t>___ «Теория и история Церковного искусства»______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разработана в соответствии с ФГОС ВО 3+ 48.03.01 Теология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Составлена на основе учебного плана основной образовательной программы высшего образования по направлению подготовки 48.03.01 Теология, утвержденной Ученым советом Московской духовной академии от «__» _____ 201__г. № __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 xml:space="preserve">Рабочая программа одобрена на заседании кафедры </w:t>
      </w:r>
      <w:proofErr w:type="spellStart"/>
      <w:r w:rsidRPr="00973DD2">
        <w:rPr>
          <w:rFonts w:ascii="Times New Roman" w:hAnsi="Times New Roman" w:cs="Times New Roman"/>
          <w:sz w:val="28"/>
          <w:szCs w:val="28"/>
        </w:rPr>
        <w:t>__</w:t>
      </w:r>
      <w:r w:rsidR="005B78B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73DD2">
        <w:rPr>
          <w:rFonts w:ascii="Times New Roman" w:hAnsi="Times New Roman" w:cs="Times New Roman"/>
          <w:sz w:val="28"/>
          <w:szCs w:val="28"/>
          <w:u w:val="single"/>
        </w:rPr>
        <w:t>стории</w:t>
      </w:r>
      <w:proofErr w:type="spellEnd"/>
      <w:r w:rsidRPr="00973D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78BA">
        <w:rPr>
          <w:rFonts w:ascii="Times New Roman" w:hAnsi="Times New Roman" w:cs="Times New Roman"/>
          <w:sz w:val="28"/>
          <w:szCs w:val="28"/>
          <w:u w:val="single"/>
        </w:rPr>
        <w:t xml:space="preserve">и теории </w:t>
      </w:r>
      <w:r w:rsidRPr="00973DD2">
        <w:rPr>
          <w:rFonts w:ascii="Times New Roman" w:hAnsi="Times New Roman" w:cs="Times New Roman"/>
          <w:sz w:val="28"/>
          <w:szCs w:val="28"/>
          <w:u w:val="single"/>
        </w:rPr>
        <w:t>Церковного искусства</w:t>
      </w:r>
      <w:r w:rsidRPr="00973DD2">
        <w:rPr>
          <w:rFonts w:ascii="Times New Roman" w:hAnsi="Times New Roman" w:cs="Times New Roman"/>
          <w:sz w:val="28"/>
          <w:szCs w:val="28"/>
        </w:rPr>
        <w:t>__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протокол от «</w:t>
      </w:r>
      <w:r w:rsidR="00C36794">
        <w:rPr>
          <w:rFonts w:ascii="Times New Roman" w:hAnsi="Times New Roman" w:cs="Times New Roman"/>
          <w:sz w:val="28"/>
          <w:szCs w:val="28"/>
        </w:rPr>
        <w:t xml:space="preserve">   </w:t>
      </w:r>
      <w:r w:rsidRPr="00C36794">
        <w:rPr>
          <w:rFonts w:ascii="Times New Roman" w:hAnsi="Times New Roman" w:cs="Times New Roman"/>
          <w:sz w:val="28"/>
          <w:szCs w:val="28"/>
        </w:rPr>
        <w:t>»</w:t>
      </w:r>
      <w:r w:rsidR="005B78BA" w:rsidRPr="00C36794">
        <w:rPr>
          <w:rFonts w:ascii="Times New Roman" w:hAnsi="Times New Roman" w:cs="Times New Roman"/>
          <w:sz w:val="28"/>
          <w:szCs w:val="28"/>
        </w:rPr>
        <w:t xml:space="preserve"> </w:t>
      </w:r>
      <w:r w:rsidR="00C36794" w:rsidRPr="00C367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6794">
        <w:rPr>
          <w:rFonts w:ascii="Times New Roman" w:hAnsi="Times New Roman" w:cs="Times New Roman"/>
          <w:sz w:val="28"/>
          <w:szCs w:val="28"/>
        </w:rPr>
        <w:t>201</w:t>
      </w:r>
      <w:r w:rsidR="00C36794" w:rsidRPr="00C36794">
        <w:rPr>
          <w:rFonts w:ascii="Times New Roman" w:hAnsi="Times New Roman" w:cs="Times New Roman"/>
          <w:sz w:val="28"/>
          <w:szCs w:val="28"/>
        </w:rPr>
        <w:t xml:space="preserve">   </w:t>
      </w:r>
      <w:r w:rsidR="005B78BA" w:rsidRPr="00C36794">
        <w:rPr>
          <w:rFonts w:ascii="Times New Roman" w:hAnsi="Times New Roman" w:cs="Times New Roman"/>
          <w:sz w:val="28"/>
          <w:szCs w:val="28"/>
        </w:rPr>
        <w:t xml:space="preserve"> </w:t>
      </w:r>
      <w:r w:rsidRPr="00C36794">
        <w:rPr>
          <w:rFonts w:ascii="Times New Roman" w:hAnsi="Times New Roman" w:cs="Times New Roman"/>
          <w:sz w:val="28"/>
          <w:szCs w:val="28"/>
        </w:rPr>
        <w:t>г. №</w:t>
      </w:r>
      <w:r w:rsidR="005B78BA" w:rsidRPr="00C3679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36794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0243BD" w:rsidRDefault="000243BD" w:rsidP="000243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3DD2">
        <w:rPr>
          <w:rFonts w:ascii="Times New Roman" w:hAnsi="Times New Roman" w:cs="Times New Roman"/>
          <w:sz w:val="28"/>
          <w:szCs w:val="28"/>
        </w:rPr>
        <w:t xml:space="preserve">Заведующий кафедрой     _______________  </w:t>
      </w:r>
      <w:r w:rsidRPr="00973DD2">
        <w:rPr>
          <w:rFonts w:ascii="Times New Roman" w:hAnsi="Times New Roman" w:cs="Times New Roman"/>
          <w:sz w:val="28"/>
          <w:szCs w:val="28"/>
          <w:u w:val="single"/>
        </w:rPr>
        <w:t xml:space="preserve">доцент, кандидат искусствоведения </w:t>
      </w:r>
      <w:proofErr w:type="spellStart"/>
      <w:r w:rsidRPr="00973DD2">
        <w:rPr>
          <w:rFonts w:ascii="Times New Roman" w:hAnsi="Times New Roman" w:cs="Times New Roman"/>
          <w:sz w:val="28"/>
          <w:szCs w:val="28"/>
          <w:u w:val="single"/>
        </w:rPr>
        <w:t>Квливидзе</w:t>
      </w:r>
      <w:proofErr w:type="spellEnd"/>
      <w:r w:rsidR="003473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3DD2">
        <w:rPr>
          <w:rFonts w:ascii="Times New Roman" w:hAnsi="Times New Roman" w:cs="Times New Roman"/>
          <w:sz w:val="28"/>
          <w:szCs w:val="28"/>
          <w:u w:val="single"/>
        </w:rPr>
        <w:t>Н.В.</w:t>
      </w:r>
    </w:p>
    <w:p w:rsidR="00347339" w:rsidRPr="00973DD2" w:rsidRDefault="00347339" w:rsidP="00024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(Подпись)</w:t>
      </w:r>
    </w:p>
    <w:p w:rsidR="00347339" w:rsidRDefault="00347339" w:rsidP="000243BD">
      <w:pPr>
        <w:rPr>
          <w:rFonts w:ascii="Times New Roman" w:hAnsi="Times New Roman" w:cs="Times New Roman"/>
          <w:b/>
          <w:sz w:val="28"/>
          <w:szCs w:val="28"/>
        </w:rPr>
      </w:pPr>
    </w:p>
    <w:p w:rsidR="00A856AF" w:rsidRPr="00A6076F" w:rsidRDefault="00A856AF" w:rsidP="000243BD">
      <w:pPr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>1</w:t>
      </w:r>
      <w:r w:rsidRPr="00A6076F">
        <w:rPr>
          <w:rFonts w:ascii="Times New Roman" w:hAnsi="Times New Roman" w:cs="Times New Roman"/>
          <w:b/>
          <w:sz w:val="28"/>
          <w:szCs w:val="28"/>
        </w:rPr>
        <w:t>.Цели и задачи освоения дисциплины.</w:t>
      </w:r>
    </w:p>
    <w:p w:rsidR="00A856AF" w:rsidRPr="00A6076F" w:rsidRDefault="00A856AF" w:rsidP="005B78BA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6076F">
        <w:rPr>
          <w:rFonts w:ascii="Times New Roman" w:hAnsi="Times New Roman" w:cs="Times New Roman"/>
          <w:sz w:val="28"/>
          <w:szCs w:val="28"/>
        </w:rPr>
        <w:t>Целью курса «История и теория Церковного искусства», предусмотренного Учебным планом Основной образовательной программы, которая реализуется Московской духовной академией, является формирование у студентов представления</w:t>
      </w:r>
      <w:r w:rsidR="000243BD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="00A6076F" w:rsidRPr="00A6076F">
        <w:rPr>
          <w:rFonts w:ascii="Times New Roman" w:hAnsi="Times New Roman" w:cs="Times New Roman"/>
          <w:sz w:val="28"/>
          <w:szCs w:val="28"/>
        </w:rPr>
        <w:t xml:space="preserve">о богословии иконы, </w:t>
      </w:r>
      <w:r w:rsidR="000243BD" w:rsidRPr="00A6076F">
        <w:rPr>
          <w:rFonts w:ascii="Times New Roman" w:hAnsi="Times New Roman" w:cs="Times New Roman"/>
          <w:sz w:val="28"/>
          <w:szCs w:val="28"/>
        </w:rPr>
        <w:t>об основных этапах развития истории церковного искусства, продемонстрировать историческое своеобразие искусства</w:t>
      </w:r>
      <w:r w:rsidR="00C36794" w:rsidRPr="00A6076F">
        <w:rPr>
          <w:rFonts w:ascii="Times New Roman" w:hAnsi="Times New Roman" w:cs="Times New Roman"/>
          <w:sz w:val="28"/>
          <w:szCs w:val="28"/>
        </w:rPr>
        <w:t xml:space="preserve"> Византии, Руси</w:t>
      </w:r>
      <w:r w:rsidR="000243BD" w:rsidRPr="00A6076F">
        <w:rPr>
          <w:rFonts w:ascii="Times New Roman" w:hAnsi="Times New Roman" w:cs="Times New Roman"/>
          <w:sz w:val="28"/>
          <w:szCs w:val="28"/>
        </w:rPr>
        <w:t>, его школ и направлений.</w:t>
      </w:r>
      <w:proofErr w:type="gramEnd"/>
      <w:r w:rsidR="000243BD" w:rsidRPr="00A6076F">
        <w:rPr>
          <w:rFonts w:ascii="Times New Roman" w:hAnsi="Times New Roman" w:cs="Times New Roman"/>
          <w:sz w:val="28"/>
          <w:szCs w:val="28"/>
        </w:rPr>
        <w:t xml:space="preserve"> </w:t>
      </w:r>
      <w:r w:rsidRPr="00A6076F">
        <w:rPr>
          <w:rFonts w:ascii="Times New Roman" w:hAnsi="Times New Roman" w:cs="Times New Roman"/>
          <w:sz w:val="28"/>
          <w:szCs w:val="28"/>
        </w:rPr>
        <w:t xml:space="preserve">Задачи дисциплины: </w:t>
      </w:r>
    </w:p>
    <w:p w:rsidR="00A856AF" w:rsidRPr="00A6076F" w:rsidRDefault="00A856AF" w:rsidP="00A856AF">
      <w:pPr>
        <w:rPr>
          <w:rFonts w:ascii="Times New Roman" w:hAnsi="Times New Roman" w:cs="Times New Roman"/>
          <w:sz w:val="28"/>
          <w:szCs w:val="28"/>
        </w:rPr>
      </w:pPr>
      <w:r w:rsidRPr="00A6076F">
        <w:rPr>
          <w:rFonts w:ascii="Times New Roman" w:hAnsi="Times New Roman" w:cs="Times New Roman"/>
          <w:sz w:val="28"/>
          <w:szCs w:val="28"/>
        </w:rPr>
        <w:t>- охарактеризовать  этапы истории православного искусства;</w:t>
      </w:r>
    </w:p>
    <w:p w:rsidR="00A856AF" w:rsidRPr="00A6076F" w:rsidRDefault="00A856AF" w:rsidP="00A856AF">
      <w:pPr>
        <w:rPr>
          <w:rFonts w:ascii="Times New Roman" w:hAnsi="Times New Roman" w:cs="Times New Roman"/>
          <w:sz w:val="28"/>
          <w:szCs w:val="28"/>
        </w:rPr>
      </w:pPr>
      <w:r w:rsidRPr="00A6076F">
        <w:rPr>
          <w:rFonts w:ascii="Times New Roman" w:hAnsi="Times New Roman" w:cs="Times New Roman"/>
          <w:sz w:val="28"/>
          <w:szCs w:val="28"/>
        </w:rPr>
        <w:t>- показать отражения богослови</w:t>
      </w:r>
      <w:r w:rsidR="0027575F" w:rsidRPr="00A6076F">
        <w:rPr>
          <w:rFonts w:ascii="Times New Roman" w:hAnsi="Times New Roman" w:cs="Times New Roman"/>
          <w:sz w:val="28"/>
          <w:szCs w:val="28"/>
        </w:rPr>
        <w:t>я</w:t>
      </w:r>
      <w:r w:rsidRPr="00A6076F">
        <w:rPr>
          <w:rFonts w:ascii="Times New Roman" w:hAnsi="Times New Roman" w:cs="Times New Roman"/>
          <w:sz w:val="28"/>
          <w:szCs w:val="28"/>
        </w:rPr>
        <w:t xml:space="preserve"> в православно</w:t>
      </w:r>
      <w:r w:rsidR="0027575F" w:rsidRPr="00A6076F">
        <w:rPr>
          <w:rFonts w:ascii="Times New Roman" w:hAnsi="Times New Roman" w:cs="Times New Roman"/>
          <w:sz w:val="28"/>
          <w:szCs w:val="28"/>
        </w:rPr>
        <w:t>м</w:t>
      </w:r>
      <w:r w:rsidRPr="00A6076F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27575F" w:rsidRPr="00A6076F">
        <w:rPr>
          <w:rFonts w:ascii="Times New Roman" w:hAnsi="Times New Roman" w:cs="Times New Roman"/>
          <w:sz w:val="28"/>
          <w:szCs w:val="28"/>
        </w:rPr>
        <w:t>е</w:t>
      </w:r>
      <w:r w:rsidRPr="00A6076F">
        <w:rPr>
          <w:rFonts w:ascii="Times New Roman" w:hAnsi="Times New Roman" w:cs="Times New Roman"/>
          <w:sz w:val="28"/>
          <w:szCs w:val="28"/>
        </w:rPr>
        <w:t>;</w:t>
      </w:r>
    </w:p>
    <w:p w:rsidR="00A856AF" w:rsidRPr="00A6076F" w:rsidRDefault="00A856AF" w:rsidP="00A856AF">
      <w:pPr>
        <w:rPr>
          <w:rFonts w:ascii="Times New Roman" w:hAnsi="Times New Roman" w:cs="Times New Roman"/>
          <w:sz w:val="28"/>
          <w:szCs w:val="28"/>
        </w:rPr>
      </w:pPr>
      <w:r w:rsidRPr="00A6076F">
        <w:rPr>
          <w:rFonts w:ascii="Times New Roman" w:hAnsi="Times New Roman" w:cs="Times New Roman"/>
          <w:sz w:val="28"/>
          <w:szCs w:val="28"/>
        </w:rPr>
        <w:t xml:space="preserve">- научиться </w:t>
      </w:r>
      <w:proofErr w:type="gramStart"/>
      <w:r w:rsidRPr="00A6076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6076F">
        <w:rPr>
          <w:rFonts w:ascii="Times New Roman" w:hAnsi="Times New Roman" w:cs="Times New Roman"/>
          <w:sz w:val="28"/>
          <w:szCs w:val="28"/>
        </w:rPr>
        <w:t xml:space="preserve"> анализировать </w:t>
      </w:r>
      <w:r w:rsidR="0027575F" w:rsidRPr="00A6076F">
        <w:rPr>
          <w:rFonts w:ascii="Times New Roman" w:hAnsi="Times New Roman" w:cs="Times New Roman"/>
          <w:sz w:val="28"/>
          <w:szCs w:val="28"/>
        </w:rPr>
        <w:t>особенности</w:t>
      </w:r>
      <w:r w:rsidRPr="00A6076F">
        <w:rPr>
          <w:rFonts w:ascii="Times New Roman" w:hAnsi="Times New Roman" w:cs="Times New Roman"/>
          <w:sz w:val="28"/>
          <w:szCs w:val="28"/>
        </w:rPr>
        <w:t xml:space="preserve"> развития православного искусства.</w:t>
      </w:r>
    </w:p>
    <w:p w:rsidR="000243BD" w:rsidRPr="00A6076F" w:rsidRDefault="00A856AF" w:rsidP="00A856AF">
      <w:pPr>
        <w:rPr>
          <w:rFonts w:ascii="Times New Roman" w:hAnsi="Times New Roman" w:cs="Times New Roman"/>
          <w:sz w:val="28"/>
          <w:szCs w:val="28"/>
        </w:rPr>
      </w:pPr>
      <w:r w:rsidRPr="00A6076F">
        <w:rPr>
          <w:rFonts w:ascii="Times New Roman" w:hAnsi="Times New Roman" w:cs="Times New Roman"/>
          <w:sz w:val="28"/>
          <w:szCs w:val="28"/>
        </w:rPr>
        <w:t xml:space="preserve">Цель курса соотносится с требованием ФГОС Теология, </w:t>
      </w:r>
      <w:proofErr w:type="gramStart"/>
      <w:r w:rsidRPr="00A6076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6076F">
        <w:rPr>
          <w:rFonts w:ascii="Times New Roman" w:hAnsi="Times New Roman" w:cs="Times New Roman"/>
          <w:sz w:val="28"/>
          <w:szCs w:val="28"/>
        </w:rPr>
        <w:t xml:space="preserve"> предполагает изучение системы теологического знания (ФГОС Теология п. 4.1).</w:t>
      </w:r>
    </w:p>
    <w:p w:rsidR="00A856AF" w:rsidRPr="00A6076F" w:rsidRDefault="00A856AF" w:rsidP="00A856AF">
      <w:pPr>
        <w:rPr>
          <w:rFonts w:ascii="Times New Roman" w:hAnsi="Times New Roman" w:cs="Times New Roman"/>
          <w:b/>
          <w:sz w:val="28"/>
          <w:szCs w:val="28"/>
        </w:rPr>
      </w:pPr>
      <w:r w:rsidRPr="00A6076F">
        <w:rPr>
          <w:rFonts w:ascii="Times New Roman" w:hAnsi="Times New Roman" w:cs="Times New Roman"/>
          <w:b/>
          <w:sz w:val="28"/>
          <w:szCs w:val="28"/>
        </w:rPr>
        <w:t xml:space="preserve">2. Перечень планируемых результатов </w:t>
      </w:r>
      <w:proofErr w:type="gramStart"/>
      <w:r w:rsidRPr="00A6076F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Pr="00A6076F">
        <w:rPr>
          <w:rFonts w:ascii="Times New Roman" w:hAnsi="Times New Roman" w:cs="Times New Roman"/>
          <w:b/>
          <w:sz w:val="28"/>
          <w:szCs w:val="28"/>
        </w:rPr>
        <w:t>, соотнесённых с планируемыми результатами освоения образовательной программы.</w:t>
      </w:r>
    </w:p>
    <w:tbl>
      <w:tblPr>
        <w:tblpPr w:leftFromText="180" w:rightFromText="180" w:vertAnchor="text" w:horzAnchor="margin" w:tblpX="108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A856AF" w:rsidRPr="0027575F" w:rsidTr="00417C36">
        <w:trPr>
          <w:cantSplit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F" w:rsidRPr="00A6076F" w:rsidRDefault="00A856AF" w:rsidP="00A85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b/>
                <w:sz w:val="28"/>
                <w:szCs w:val="28"/>
              </w:rPr>
              <w:t>Знание и понимание</w:t>
            </w:r>
          </w:p>
        </w:tc>
      </w:tr>
      <w:tr w:rsidR="00A856AF" w:rsidRPr="0027575F" w:rsidTr="00417C36">
        <w:trPr>
          <w:trHeight w:val="94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F" w:rsidRPr="00A6076F" w:rsidRDefault="00A856AF" w:rsidP="00A85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A6076F" w:rsidRPr="00A6076F" w:rsidRDefault="00A6076F" w:rsidP="0048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t>- основные положения богословия иконы;</w:t>
            </w:r>
          </w:p>
          <w:p w:rsidR="00487990" w:rsidRPr="00A6076F" w:rsidRDefault="00487990" w:rsidP="0048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t>- основные исторические этапы развития византийского и древнерусского искусства;</w:t>
            </w:r>
          </w:p>
          <w:p w:rsidR="00A856AF" w:rsidRPr="00A6076F" w:rsidRDefault="00487990" w:rsidP="0048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t>- историю и художественные особенности  наиболее значимых памятников искусства;</w:t>
            </w:r>
          </w:p>
        </w:tc>
      </w:tr>
      <w:tr w:rsidR="00A856AF" w:rsidRPr="0027575F" w:rsidTr="00417C36">
        <w:trPr>
          <w:trHeight w:val="699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F" w:rsidRPr="00A6076F" w:rsidRDefault="00A856AF" w:rsidP="00A85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87990" w:rsidRPr="00A6076F" w:rsidRDefault="00487990" w:rsidP="0048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t>- определять и прослеживать взаимосвязь богословских течений и художественного процесса в различные эпохи,</w:t>
            </w:r>
          </w:p>
          <w:p w:rsidR="00487990" w:rsidRPr="00A6076F" w:rsidRDefault="00487990" w:rsidP="0048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прослеживать динамику развития отдельных художественных течений;</w:t>
            </w:r>
          </w:p>
          <w:p w:rsidR="00A856AF" w:rsidRPr="0027575F" w:rsidRDefault="00487990" w:rsidP="0095003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t>- анализировать художественные особенности произведений и определять время их создания;</w:t>
            </w:r>
          </w:p>
        </w:tc>
      </w:tr>
      <w:tr w:rsidR="00A856AF" w:rsidRPr="00973DD2" w:rsidTr="00417C36">
        <w:trPr>
          <w:trHeight w:val="2683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AF" w:rsidRPr="00A6076F" w:rsidRDefault="00A856AF" w:rsidP="00A856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Владеть:</w:t>
            </w:r>
          </w:p>
          <w:p w:rsidR="00487990" w:rsidRPr="00A6076F" w:rsidRDefault="00487990" w:rsidP="00487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t xml:space="preserve">- навыками </w:t>
            </w:r>
            <w:proofErr w:type="spellStart"/>
            <w:r w:rsidRPr="00A6076F">
              <w:rPr>
                <w:rFonts w:ascii="Times New Roman" w:hAnsi="Times New Roman" w:cs="Times New Roman"/>
                <w:sz w:val="28"/>
                <w:szCs w:val="28"/>
              </w:rPr>
              <w:t>атрибуционного</w:t>
            </w:r>
            <w:proofErr w:type="spellEnd"/>
            <w:r w:rsidRPr="00A6076F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произведений искусства; </w:t>
            </w:r>
          </w:p>
          <w:p w:rsidR="00A856AF" w:rsidRPr="00973DD2" w:rsidRDefault="00487990" w:rsidP="0095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76F">
              <w:rPr>
                <w:rFonts w:ascii="Times New Roman" w:hAnsi="Times New Roman" w:cs="Times New Roman"/>
                <w:sz w:val="28"/>
                <w:szCs w:val="28"/>
              </w:rPr>
              <w:t>- умением представления результатов научных исследований в области истории искусства.</w:t>
            </w:r>
          </w:p>
        </w:tc>
      </w:tr>
    </w:tbl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7"/>
      </w:tblGrid>
      <w:tr w:rsidR="00487990" w:rsidRPr="00973DD2" w:rsidTr="00417C36">
        <w:trPr>
          <w:cantSplit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КОМПЕТЕНЦИИ </w:t>
            </w:r>
          </w:p>
        </w:tc>
      </w:tr>
      <w:tr w:rsidR="00487990" w:rsidRPr="00973DD2" w:rsidTr="00417C36">
        <w:trPr>
          <w:trHeight w:val="415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554A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ОК-2</w:t>
            </w:r>
          </w:p>
          <w:p w:rsidR="00487990" w:rsidRPr="00973DD2" w:rsidRDefault="00487990" w:rsidP="0048799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Обладать «способностью анализировать основные этапы и закономерности исторического </w:t>
            </w:r>
            <w:r w:rsidRPr="00ED2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развития общества для формирования гражданской позиции</w:t>
            </w: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87990" w:rsidRPr="00973DD2" w:rsidTr="00417C36">
        <w:trPr>
          <w:trHeight w:val="278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 уровень </w:t>
            </w:r>
          </w:p>
          <w:p w:rsidR="00487990" w:rsidRPr="00973DD2" w:rsidRDefault="00487990" w:rsidP="00844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r w:rsidR="00A60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истины </w:t>
            </w:r>
            <w:r w:rsidR="0084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богословия иконы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уровень</w:t>
            </w:r>
          </w:p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исторические этапы развития византийского и древнерусского искусства;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уровень</w:t>
            </w:r>
          </w:p>
          <w:p w:rsidR="00487990" w:rsidRPr="00973DD2" w:rsidRDefault="00487990" w:rsidP="00844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историю и художественные особенности наиболее значимых памятников искусства;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уровень</w:t>
            </w:r>
          </w:p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 прослеживать взаимосвязь богословских течений и художественного процесса в различные эпохи;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уровень</w:t>
            </w:r>
          </w:p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прослеживать динамику развития отдельных художественных течений;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уровень</w:t>
            </w:r>
          </w:p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художественные особенности произведений и определять время их создания;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Владеть: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уровень</w:t>
            </w:r>
          </w:p>
          <w:p w:rsidR="00487990" w:rsidRPr="00973DD2" w:rsidRDefault="00C90FFB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навыками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атрибуционного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произведений искусства;</w:t>
            </w:r>
          </w:p>
        </w:tc>
      </w:tr>
      <w:tr w:rsidR="00487990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0" w:rsidRPr="00973DD2" w:rsidRDefault="00487990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 уровень</w:t>
            </w:r>
          </w:p>
          <w:p w:rsidR="00487990" w:rsidRPr="00973DD2" w:rsidRDefault="00C90FFB" w:rsidP="00487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умением представления результатов научных исследований в области истории искусства;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5A" w:rsidRPr="00973DD2" w:rsidRDefault="00A03C5A" w:rsidP="00417C3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6A" w:rsidRPr="00973DD2" w:rsidRDefault="00185F6A" w:rsidP="00973D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ПК-7</w:t>
            </w:r>
          </w:p>
          <w:p w:rsidR="00185F6A" w:rsidRPr="00973DD2" w:rsidRDefault="00185F6A" w:rsidP="00185F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Обладать</w:t>
            </w:r>
            <w:r w:rsidR="008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способностью использовать</w:t>
            </w:r>
            <w:proofErr w:type="gramEnd"/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теологические знания в решении задач социально-практической деятельности, связанных с объектами профессиональной деятельности)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</w:p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84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истины богословия иконы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</w:p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основные исторические этапы развития византийского и древнерусского искусства;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3B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  <w:r w:rsidR="009500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85F6A" w:rsidRPr="00973DD2" w:rsidRDefault="00A03C5A" w:rsidP="0095003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B">
              <w:rPr>
                <w:rFonts w:ascii="Times New Roman" w:hAnsi="Times New Roman" w:cs="Times New Roman"/>
                <w:sz w:val="28"/>
                <w:szCs w:val="28"/>
              </w:rPr>
              <w:t>историю и художественные особенности  наиболее значимых памятников искусства;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</w:p>
          <w:p w:rsidR="00185F6A" w:rsidRPr="00973DD2" w:rsidRDefault="00A03C5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определять и прослеживать взаимосвязь богословских течений и художественного процесса в различные эпохи;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</w:p>
          <w:p w:rsidR="00185F6A" w:rsidRPr="00973DD2" w:rsidRDefault="00A03C5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прослеживать динамику развития отдельных художественных течений;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</w:p>
          <w:p w:rsidR="00185F6A" w:rsidRPr="00973DD2" w:rsidRDefault="00A03C5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анализировать художественные особенности произведений и определять время их создания;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 уровень</w:t>
            </w:r>
          </w:p>
          <w:p w:rsidR="00185F6A" w:rsidRPr="00973DD2" w:rsidRDefault="00A03C5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атрибуционного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произведений искусства;</w:t>
            </w:r>
          </w:p>
        </w:tc>
      </w:tr>
      <w:tr w:rsidR="00185F6A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6A" w:rsidRPr="00973DD2" w:rsidRDefault="00185F6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</w:p>
          <w:p w:rsidR="00185F6A" w:rsidRPr="00973DD2" w:rsidRDefault="00A03C5A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умением представления результатов научных исследований в области истории искусства;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18" w:rsidRPr="00973DD2" w:rsidRDefault="00973DD2" w:rsidP="00973DD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17A09" w:rsidRPr="00973D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ПК-8</w:t>
            </w:r>
          </w:p>
          <w:p w:rsidR="00F17A09" w:rsidRPr="00973DD2" w:rsidRDefault="00F17A09" w:rsidP="00ED23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(Обладать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выпускника»)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</w:p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844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истины богословия иконы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</w:p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основные исторические этапы развития византийского и древнерусского искусства;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</w:p>
          <w:p w:rsidR="00F17A09" w:rsidRPr="00973DD2" w:rsidRDefault="00F17A09" w:rsidP="0095003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историю и художественные особенности наиболее значимых памятников искусства;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</w:p>
          <w:p w:rsidR="00F17A09" w:rsidRPr="00973DD2" w:rsidRDefault="00ED2318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определять и прослеживать взаимосвязь богословских течений и художественного процесса в различные эпохи;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</w:p>
          <w:p w:rsidR="00F17A09" w:rsidRPr="00973DD2" w:rsidRDefault="00ED2318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прослеживать динамику развития отдельных художественных течений;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18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3 уровень</w:t>
            </w:r>
          </w:p>
          <w:p w:rsidR="00F17A09" w:rsidRPr="00973DD2" w:rsidRDefault="00ED2318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анализировать художественные особенности произведений и определять время их создания;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Владеть: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1 уровень</w:t>
            </w:r>
          </w:p>
          <w:p w:rsidR="00F17A09" w:rsidRPr="00973DD2" w:rsidRDefault="00ED2318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атрибуционного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произведений искусства;</w:t>
            </w:r>
          </w:p>
        </w:tc>
      </w:tr>
      <w:tr w:rsidR="00F17A09" w:rsidRPr="00973DD2" w:rsidTr="00417C36">
        <w:trPr>
          <w:trHeight w:val="369"/>
        </w:trPr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9" w:rsidRPr="00973DD2" w:rsidRDefault="00F17A09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/>
                <w:sz w:val="28"/>
                <w:szCs w:val="28"/>
              </w:rPr>
              <w:t>2 уровень</w:t>
            </w:r>
          </w:p>
          <w:p w:rsidR="00F17A09" w:rsidRPr="00973DD2" w:rsidRDefault="00ED2318" w:rsidP="00417C3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умением представления результатов научных исследований в области истории искусства;</w:t>
            </w:r>
          </w:p>
        </w:tc>
      </w:tr>
    </w:tbl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ED2318" w:rsidRPr="00973DD2" w:rsidRDefault="00ED2318" w:rsidP="00ED2318">
      <w:pPr>
        <w:shd w:val="clear" w:color="auto" w:fill="FFFFFF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3. Место дисциплины в структуре образовательной программы</w:t>
      </w:r>
    </w:p>
    <w:p w:rsidR="00ED2318" w:rsidRPr="00973DD2" w:rsidRDefault="00ED2318" w:rsidP="00ED2318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3.1. Требования к предварительной подготовке </w:t>
      </w:r>
      <w:proofErr w:type="gramStart"/>
      <w:r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обучающихся</w:t>
      </w:r>
      <w:proofErr w:type="gramEnd"/>
      <w:r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ED2318" w:rsidRPr="00973DD2" w:rsidRDefault="00ED2318" w:rsidP="00717273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Данная дисциплина изучается на 3 и 4 курсах бакалавриата (6-7 семестры)</w:t>
      </w:r>
      <w:r w:rsidR="000F7E4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717273"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в качестве предшествующих </w:t>
      </w:r>
      <w:r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дисциплин, </w:t>
      </w:r>
      <w:r w:rsidR="00717273"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необходимых для успешного освоения материала программы, предполагает владение знаниями по предметам «Священное Писание Ветхого Завета», «Священное Писание Нового Завета», «История Древней Церкви», «</w:t>
      </w:r>
      <w:proofErr w:type="spellStart"/>
      <w:r w:rsidR="00717273"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Литургика</w:t>
      </w:r>
      <w:proofErr w:type="spellEnd"/>
      <w:r w:rsidR="00717273"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="00F014C4"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, «Догматическое богословие».</w:t>
      </w:r>
    </w:p>
    <w:p w:rsidR="00ED2318" w:rsidRPr="00973DD2" w:rsidRDefault="00ED2318" w:rsidP="00ED2318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3.2. Дисциплины и практики, для которых освоение данной дисциплины необходимо как предшествующее.</w:t>
      </w:r>
    </w:p>
    <w:p w:rsidR="00F014C4" w:rsidRPr="00973DD2" w:rsidRDefault="00F014C4" w:rsidP="00F014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hAnsi="Times New Roman" w:cs="Times New Roman"/>
          <w:color w:val="000000"/>
          <w:spacing w:val="-5"/>
          <w:sz w:val="28"/>
          <w:szCs w:val="28"/>
        </w:rPr>
        <w:t>4.</w:t>
      </w: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трудоёмкость дисциплины составляет 4 </w:t>
      </w:r>
      <w:proofErr w:type="gramStart"/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зачётных</w:t>
      </w:r>
      <w:proofErr w:type="gramEnd"/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единицы. </w:t>
      </w:r>
    </w:p>
    <w:p w:rsidR="00F014C4" w:rsidRPr="00973DD2" w:rsidRDefault="00F014C4" w:rsidP="00F01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Форма контроля – зачет с оценкой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6"/>
        <w:gridCol w:w="3402"/>
      </w:tblGrid>
      <w:tr w:rsidR="00F014C4" w:rsidRPr="00973DD2" w:rsidTr="00417C36">
        <w:trPr>
          <w:trHeight w:hRule="exact" w:val="67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Трудоемкость</w:t>
            </w:r>
          </w:p>
          <w:p w:rsidR="00F014C4" w:rsidRPr="00973DD2" w:rsidRDefault="00F014C4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(в акад. часах)</w:t>
            </w:r>
          </w:p>
        </w:tc>
      </w:tr>
      <w:tr w:rsidR="00F014C4" w:rsidRPr="00973DD2" w:rsidTr="00417C36">
        <w:trPr>
          <w:trHeight w:hRule="exact" w:val="4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Общая трудоёмкость</w:t>
            </w:r>
          </w:p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144</w:t>
            </w:r>
          </w:p>
        </w:tc>
      </w:tr>
      <w:tr w:rsidR="00F014C4" w:rsidRPr="00973DD2" w:rsidTr="00417C36">
        <w:trPr>
          <w:trHeight w:hRule="exact" w:val="4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Контактные часы (аудиторная работа)</w:t>
            </w:r>
          </w:p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72</w:t>
            </w:r>
          </w:p>
        </w:tc>
      </w:tr>
      <w:tr w:rsidR="00F014C4" w:rsidRPr="00973DD2" w:rsidTr="00417C36">
        <w:trPr>
          <w:trHeight w:hRule="exact" w:val="4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74" w:lineRule="exact"/>
              <w:ind w:left="29" w:right="1471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лекционного типа</w:t>
            </w:r>
          </w:p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36</w:t>
            </w:r>
          </w:p>
        </w:tc>
      </w:tr>
      <w:tr w:rsidR="00F014C4" w:rsidRPr="00973DD2" w:rsidTr="00417C36">
        <w:trPr>
          <w:trHeight w:hRule="exact" w:val="41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tabs>
                <w:tab w:val="left" w:pos="4355"/>
              </w:tabs>
              <w:spacing w:after="0" w:line="274" w:lineRule="exact"/>
              <w:ind w:left="29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Занятия в практической форме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014C4" w:rsidRPr="00973DD2" w:rsidTr="00417C36">
        <w:trPr>
          <w:trHeight w:hRule="exact" w:val="43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6E5CDB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36</w:t>
            </w:r>
          </w:p>
        </w:tc>
      </w:tr>
      <w:tr w:rsidR="00F014C4" w:rsidRPr="00973DD2" w:rsidTr="00417C36">
        <w:trPr>
          <w:trHeight w:hRule="exact" w:val="42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F014C4" w:rsidP="00F014C4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4C4" w:rsidRPr="00973DD2" w:rsidRDefault="006E5CDB" w:rsidP="00F014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36</w:t>
            </w:r>
          </w:p>
        </w:tc>
      </w:tr>
    </w:tbl>
    <w:p w:rsidR="000243BD" w:rsidRPr="00973DD2" w:rsidRDefault="000243BD" w:rsidP="000243BD">
      <w:pPr>
        <w:rPr>
          <w:rFonts w:ascii="Times New Roman" w:hAnsi="Times New Roman" w:cs="Times New Roman"/>
          <w:sz w:val="28"/>
          <w:szCs w:val="28"/>
        </w:rPr>
      </w:pPr>
    </w:p>
    <w:p w:rsidR="00C53D72" w:rsidRPr="00973DD2" w:rsidRDefault="00C53D72" w:rsidP="00C53D7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73D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5. С</w:t>
      </w:r>
      <w:r w:rsidRPr="00973DD2">
        <w:rPr>
          <w:rFonts w:ascii="Times New Roman" w:hAnsi="Times New Roman" w:cs="Times New Roman"/>
          <w:b/>
          <w:sz w:val="28"/>
          <w:szCs w:val="28"/>
        </w:rPr>
        <w:t>одержание дисциплины</w:t>
      </w:r>
    </w:p>
    <w:p w:rsidR="00C53D72" w:rsidRPr="00973DD2" w:rsidRDefault="00C53D72" w:rsidP="00C53D7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73DD2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5. 1. Тематический план</w:t>
      </w:r>
    </w:p>
    <w:p w:rsidR="00C53D72" w:rsidRPr="00973DD2" w:rsidRDefault="00C53D72" w:rsidP="00C53D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42"/>
        <w:gridCol w:w="478"/>
        <w:gridCol w:w="1082"/>
        <w:gridCol w:w="950"/>
        <w:gridCol w:w="751"/>
        <w:gridCol w:w="850"/>
        <w:gridCol w:w="851"/>
        <w:gridCol w:w="1134"/>
      </w:tblGrid>
      <w:tr w:rsidR="00C53D72" w:rsidRPr="00973DD2" w:rsidTr="00F17D52">
        <w:trPr>
          <w:cantSplit/>
          <w:trHeight w:val="1199"/>
        </w:trPr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lastRenderedPageBreak/>
              <w:t xml:space="preserve">Наименование </w:t>
            </w:r>
            <w:r w:rsidRPr="00973DD2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разделов и тем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C53D72" w:rsidRPr="00973DD2" w:rsidRDefault="00C53D72" w:rsidP="00844509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48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Количество часов </w:t>
            </w:r>
            <w:r w:rsidRPr="00973DD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(в акад. часах)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Формы текущего контроля </w:t>
            </w:r>
            <w:proofErr w:type="spellStart"/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успевае-мости</w:t>
            </w:r>
            <w:proofErr w:type="spellEnd"/>
            <w:proofErr w:type="gramEnd"/>
          </w:p>
        </w:tc>
      </w:tr>
      <w:tr w:rsidR="00C53D72" w:rsidRPr="00973DD2" w:rsidTr="00844509">
        <w:trPr>
          <w:cantSplit/>
          <w:trHeight w:hRule="exact" w:val="2355"/>
        </w:trPr>
        <w:tc>
          <w:tcPr>
            <w:tcW w:w="3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3D72" w:rsidRPr="00973DD2" w:rsidRDefault="00844509" w:rsidP="00844509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Семестр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Занятия </w:t>
            </w:r>
            <w:r w:rsidRPr="00ED221F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лекционно</w:t>
            </w:r>
            <w:r w:rsidRPr="00973DD2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го типа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spellStart"/>
            <w:r w:rsidRPr="00973DD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Практ</w:t>
            </w:r>
            <w:proofErr w:type="spellEnd"/>
            <w:r w:rsidRPr="00973DD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.</w:t>
            </w:r>
          </w:p>
          <w:p w:rsidR="00C53D72" w:rsidRPr="00973DD2" w:rsidRDefault="00C53D72" w:rsidP="00417C36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spacing w:line="233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Сам.</w:t>
            </w:r>
          </w:p>
          <w:p w:rsidR="00C53D72" w:rsidRPr="00973DD2" w:rsidRDefault="00C53D72" w:rsidP="00417C36">
            <w:pPr>
              <w:shd w:val="clear" w:color="auto" w:fill="FFFFFF"/>
              <w:spacing w:line="233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Всего</w:t>
            </w:r>
          </w:p>
          <w:p w:rsidR="00C53D72" w:rsidRPr="00973DD2" w:rsidRDefault="00C53D72" w:rsidP="00417C36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часов </w:t>
            </w:r>
            <w:r w:rsidRPr="00973DD2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по теме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spellStart"/>
            <w:proofErr w:type="gramStart"/>
            <w:r w:rsidRPr="00973DD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Ком-петенции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844509" w:rsidP="00417C36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Раннехристианское</w:t>
            </w:r>
            <w:proofErr w:type="spellEnd"/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византийское искусство.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Богословие иконы в Византии.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FE07C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D65421" w:rsidRDefault="00C53D72" w:rsidP="00D65421">
            <w:pPr>
              <w:shd w:val="clear" w:color="auto" w:fill="FFFFFF"/>
              <w:tabs>
                <w:tab w:val="left" w:leader="dot" w:pos="2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Тема 1.1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="00844509" w:rsidRPr="00B605D4">
              <w:rPr>
                <w:rFonts w:ascii="Times New Roman" w:hAnsi="Times New Roman" w:cs="Times New Roman"/>
                <w:sz w:val="28"/>
                <w:szCs w:val="28"/>
              </w:rPr>
              <w:t>Библия и храмовое искусство.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E07C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E07C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E07C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FE07C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FE07C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</w:t>
            </w: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FE07CC" w:rsidP="00D65421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Тема 1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.2. </w:t>
            </w:r>
            <w:proofErr w:type="spellStart"/>
            <w:r w:rsidR="003634FB"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Раннехристианское</w:t>
            </w:r>
            <w:proofErr w:type="spellEnd"/>
            <w:r w:rsidR="003634FB"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искусство.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E07C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E07C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7CC" w:rsidRPr="00973DD2" w:rsidRDefault="00FE07CC" w:rsidP="00FE07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FE07CC" w:rsidP="00FE07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</w:t>
            </w:r>
            <w:r w:rsidR="00973F40"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нспект, выступление на семинаре</w:t>
            </w: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0F7E43" w:rsidRDefault="00973F40" w:rsidP="00D65421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1.3. </w:t>
            </w:r>
            <w:r w:rsidR="00D65421" w:rsidRPr="008C0DFA">
              <w:rPr>
                <w:rFonts w:ascii="Times New Roman" w:hAnsi="Times New Roman" w:cs="Times New Roman"/>
                <w:sz w:val="28"/>
                <w:szCs w:val="28"/>
              </w:rPr>
              <w:t>Богословие иконы в IV- VII веках.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973F40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554AD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3F40" w:rsidRPr="00973DD2" w:rsidRDefault="00973F40" w:rsidP="00973F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973F40" w:rsidP="00973F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973F40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</w:t>
            </w:r>
            <w:r w:rsidR="00973F40"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нспект, выступление на семинаре</w:t>
            </w: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973F40" w:rsidP="00D65421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1.4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="000F7E43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D65421" w:rsidRPr="00F303E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Ранневизантийское искусство. </w:t>
            </w:r>
            <w:r w:rsidR="00D65421" w:rsidRPr="008C0DFA">
              <w:rPr>
                <w:rFonts w:ascii="Times New Roman" w:hAnsi="Times New Roman" w:cs="Times New Roman"/>
                <w:sz w:val="28"/>
                <w:szCs w:val="28"/>
              </w:rPr>
              <w:t>IV- VII в</w:t>
            </w:r>
            <w:r w:rsidR="00D654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5421" w:rsidRPr="008C0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D35857" w:rsidP="00973F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554ADC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5857" w:rsidRPr="00973DD2" w:rsidRDefault="00D35857" w:rsidP="00D358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D35857" w:rsidP="00D3585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D35857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272DDC" w:rsidP="00ED221F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Тема 1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.5. </w:t>
            </w:r>
            <w:r w:rsidR="00D65421" w:rsidRPr="008F5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Иконоборчество </w:t>
            </w:r>
            <w:r w:rsidR="00D65421" w:rsidRPr="008F590A">
              <w:rPr>
                <w:rFonts w:ascii="Times New Roman" w:hAnsi="Times New Roman" w:cs="Times New Roman"/>
                <w:sz w:val="28"/>
                <w:szCs w:val="28"/>
              </w:rPr>
              <w:t>и торжество Православия</w:t>
            </w:r>
            <w:r w:rsidR="00D65421" w:rsidRPr="008F5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272DD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272DD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DDC" w:rsidRPr="00973DD2" w:rsidRDefault="00272DDC" w:rsidP="00272D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272DDC" w:rsidP="00272D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</w:t>
            </w:r>
            <w:r w:rsidR="00272DDC"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нспект, выступление на семинаре</w:t>
            </w: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272DDC" w:rsidP="00D65421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1.6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D65421" w:rsidRPr="00F303E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D65421" w:rsidRPr="00DE0C5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Средневизантийского</w:t>
            </w:r>
            <w:proofErr w:type="spellEnd"/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периода (Македонский и </w:t>
            </w:r>
            <w:proofErr w:type="spellStart"/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Комниновский</w:t>
            </w:r>
            <w:proofErr w:type="spellEnd"/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периоды)</w:t>
            </w:r>
            <w:r w:rsidR="00D65421" w:rsidRPr="00F303E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="00D65421" w:rsidRPr="008C0DF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65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65421" w:rsidRPr="008C0D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5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65421" w:rsidRPr="008C0DFA">
              <w:rPr>
                <w:rFonts w:ascii="Times New Roman" w:hAnsi="Times New Roman" w:cs="Times New Roman"/>
                <w:sz w:val="28"/>
                <w:szCs w:val="28"/>
              </w:rPr>
              <w:t>II в</w:t>
            </w:r>
            <w:r w:rsidR="00D654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5421" w:rsidRPr="008C0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421"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B2106D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554AD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Default="000F7E43" w:rsidP="000F7E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72" w:rsidRPr="00973DD2" w:rsidRDefault="00554ADC" w:rsidP="000F7E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06D" w:rsidRPr="00973DD2" w:rsidRDefault="00B2106D" w:rsidP="00B210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B2106D" w:rsidP="00B210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</w:t>
            </w:r>
            <w:r w:rsidR="00B2106D"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нспект, выступление на семинаре</w:t>
            </w:r>
          </w:p>
        </w:tc>
      </w:tr>
      <w:tr w:rsidR="00C53D72" w:rsidRPr="00973DD2" w:rsidTr="00D65421">
        <w:trPr>
          <w:trHeight w:val="192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B2106D" w:rsidP="00417C36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1.7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Позднев</w:t>
            </w:r>
            <w:r w:rsidR="00D65421" w:rsidRPr="00A502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изанти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йское (</w:t>
            </w:r>
            <w:proofErr w:type="spellStart"/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Палеологовское</w:t>
            </w:r>
            <w:proofErr w:type="spellEnd"/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="00D65421" w:rsidRPr="00A502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D65421" w:rsidRPr="00A502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скусство.</w:t>
            </w:r>
            <w:r w:rsidR="00D65421" w:rsidRPr="005450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XIII</w:t>
            </w:r>
            <w:r w:rsidR="00D65421" w:rsidRPr="005450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XV</w:t>
            </w:r>
            <w:r w:rsidR="00D65421" w:rsidRPr="005450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вв.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2C6A1E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A1E" w:rsidRPr="00973DD2" w:rsidRDefault="002C6A1E" w:rsidP="002C6A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2C6A1E" w:rsidP="002C6A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C53D7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</w:t>
            </w:r>
            <w:r w:rsidR="002C6A1E"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нспект, выступление на семинаре</w:t>
            </w:r>
          </w:p>
        </w:tc>
      </w:tr>
      <w:tr w:rsidR="00D65421" w:rsidRPr="00973DD2" w:rsidTr="00D65421">
        <w:trPr>
          <w:trHeight w:hRule="exact" w:val="81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ствизантийское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3D72" w:rsidRPr="00973DD2" w:rsidTr="00F17D52">
        <w:trPr>
          <w:trHeight w:val="15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D72" w:rsidRPr="00973DD2" w:rsidRDefault="002C6A1E" w:rsidP="00D65421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="00D6542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1. </w:t>
            </w:r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Художественная культура греческих центров </w:t>
            </w:r>
            <w:proofErr w:type="gramStart"/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 w:rsidR="00D65421"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-Х</w:t>
            </w:r>
            <w:r w:rsidR="00D65421"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вв.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2C6A1E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6A1E" w:rsidRPr="00973DD2" w:rsidRDefault="002C6A1E" w:rsidP="002C6A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2C6A1E" w:rsidP="002C6A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2C6A1E" w:rsidP="002C6A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</w:t>
            </w:r>
          </w:p>
        </w:tc>
      </w:tr>
      <w:tr w:rsidR="00C53D72" w:rsidRPr="00973DD2" w:rsidTr="00D65421">
        <w:trPr>
          <w:trHeight w:hRule="exact" w:val="145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F17D52" w:rsidP="00D65421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Тема </w:t>
            </w:r>
            <w:r w:rsidR="00D6542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2.2.</w:t>
            </w: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D65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реческ</w:t>
            </w:r>
            <w:r w:rsidR="00D65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 православное искусство в</w:t>
            </w:r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ХХ</w:t>
            </w:r>
            <w:r w:rsidR="00D65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D65421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17D5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F17D52" w:rsidP="00F17D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F17D52" w:rsidP="00F17D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17D5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</w:t>
            </w:r>
          </w:p>
        </w:tc>
      </w:tr>
      <w:tr w:rsidR="00D65421" w:rsidRPr="00973DD2" w:rsidTr="00D65421">
        <w:trPr>
          <w:trHeight w:hRule="exact" w:val="167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D654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547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искусства </w:t>
            </w:r>
            <w:r w:rsidRPr="005473B6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Грузинской, Сербской, Румынской, Болгарской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Православных </w:t>
            </w:r>
            <w:r w:rsidRPr="005473B6">
              <w:rPr>
                <w:rFonts w:ascii="Times New Roman" w:hAnsi="Times New Roman" w:cs="Times New Roman"/>
                <w:b/>
                <w:sz w:val="28"/>
                <w:szCs w:val="28"/>
              </w:rPr>
              <w:t>Церквей.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21" w:rsidRPr="00973DD2" w:rsidRDefault="00D65421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3D72" w:rsidRPr="00973DD2" w:rsidTr="00F17D52">
        <w:trPr>
          <w:trHeight w:hRule="exact" w:val="226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44579C" w:rsidP="00D654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Тема 3.</w:t>
            </w:r>
            <w:r w:rsidR="00D6542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="00F17D52"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r w:rsidR="00D65421"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="00D65421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Сербии</w:t>
            </w:r>
            <w:r w:rsidR="00D65421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17D5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923AB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F17D52" w:rsidP="00F17D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C53D72" w:rsidRPr="00973DD2" w:rsidRDefault="00F17D52" w:rsidP="00F17D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D72" w:rsidRPr="00973DD2" w:rsidRDefault="00F17D5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F17D52" w:rsidRPr="00973DD2" w:rsidTr="00F17D52">
        <w:trPr>
          <w:trHeight w:hRule="exact" w:val="398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4579C" w:rsidP="00D65421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Тема 3.</w:t>
            </w:r>
            <w:r w:rsidR="00D6542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="00F17D52"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r w:rsidR="00D65421"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="00D65421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D6542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Болгарии</w:t>
            </w:r>
            <w:r w:rsidR="00D65421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F17D52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0048" w:rsidRPr="00973DD2" w:rsidRDefault="00470048" w:rsidP="0047004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F17D52" w:rsidRPr="00973DD2" w:rsidRDefault="00470048" w:rsidP="004700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70048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D6423E" w:rsidRPr="00973DD2" w:rsidTr="00ED221F">
        <w:trPr>
          <w:trHeight w:hRule="exact" w:val="31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Румынии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тест за 1 семестр</w:t>
            </w:r>
          </w:p>
        </w:tc>
      </w:tr>
      <w:tr w:rsidR="00D6423E" w:rsidRPr="00973DD2" w:rsidTr="00ED221F">
        <w:trPr>
          <w:trHeight w:hRule="exact" w:val="31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D642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Грузии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тест за 1 семестр</w:t>
            </w:r>
          </w:p>
        </w:tc>
      </w:tr>
      <w:tr w:rsidR="00D6423E" w:rsidRPr="00973DD2" w:rsidTr="00ED221F">
        <w:trPr>
          <w:trHeight w:hRule="exact" w:val="167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D642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AE23EE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искусства отделившегося христианского Запада.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423E" w:rsidRPr="00973DD2" w:rsidTr="00ED221F">
        <w:trPr>
          <w:trHeight w:hRule="exact" w:val="31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D642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Средневековое и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Западной Европы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тест за 1 семестр</w:t>
            </w:r>
          </w:p>
        </w:tc>
      </w:tr>
      <w:tr w:rsidR="00F17D52" w:rsidRPr="00973DD2" w:rsidTr="00470048">
        <w:trPr>
          <w:trHeight w:hRule="exact" w:val="31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4579C" w:rsidP="00D642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70048"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23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Западноевропейское храмовое и</w:t>
            </w:r>
            <w:r w:rsidR="00D6423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D6423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 эпохи Возрождения</w:t>
            </w:r>
            <w:r w:rsidR="00D6423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70048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7C0574" w:rsidP="007C05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0048" w:rsidRPr="00973DD2" w:rsidRDefault="00470048" w:rsidP="0047004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F17D52" w:rsidRPr="00973DD2" w:rsidRDefault="00470048" w:rsidP="004700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70048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  <w:r w:rsidR="00417C36"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,</w:t>
            </w:r>
          </w:p>
          <w:p w:rsidR="00417C36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тест за 1 семестр</w:t>
            </w:r>
          </w:p>
        </w:tc>
      </w:tr>
      <w:tr w:rsidR="00F96C81" w:rsidRPr="00973DD2" w:rsidTr="00ED221F">
        <w:trPr>
          <w:trHeight w:hRule="exact" w:val="82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Pr="00F96C81" w:rsidRDefault="00F96C81" w:rsidP="006258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6C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в 6 семестре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Pr="00973DD2" w:rsidRDefault="00F96C81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Default="00F96C81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4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Default="00F96C81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4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Default="00F96C81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4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Default="00AC146D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Pr="00973DD2" w:rsidRDefault="00F96C81" w:rsidP="0047004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C81" w:rsidRPr="00973DD2" w:rsidRDefault="00F96C81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</w:p>
        </w:tc>
      </w:tr>
      <w:tr w:rsidR="00D6423E" w:rsidRPr="00973DD2" w:rsidTr="00ED221F">
        <w:trPr>
          <w:trHeight w:hRule="exact" w:val="112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D642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Древнерусско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искусств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23E" w:rsidRPr="00973DD2" w:rsidRDefault="00D6423E" w:rsidP="00ED221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7E43" w:rsidRPr="00973DD2" w:rsidTr="00ED221F">
        <w:trPr>
          <w:trHeight w:hRule="exact" w:val="269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0F7E43" w:rsidP="00D6423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5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23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 w:rsidR="00D6423E" w:rsidRPr="00440E93">
              <w:rPr>
                <w:rFonts w:ascii="Times New Roman" w:hAnsi="Times New Roman" w:cs="Times New Roman"/>
                <w:sz w:val="28"/>
                <w:szCs w:val="28"/>
              </w:rPr>
              <w:t>домонгольского</w:t>
            </w:r>
            <w:proofErr w:type="spellEnd"/>
            <w:r w:rsidR="00D6423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  <w:r w:rsidR="00D64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23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23E" w:rsidRPr="00440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6423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- начало </w:t>
            </w:r>
            <w:r w:rsidR="00D6423E" w:rsidRPr="00440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D6423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0F7E43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0F7E43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0F7E43" w:rsidP="000F7E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0F7E43" w:rsidRPr="00973DD2" w:rsidRDefault="000F7E43" w:rsidP="000F7E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E43" w:rsidRPr="00973DD2" w:rsidRDefault="000F7E43" w:rsidP="000F7E4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  <w:p w:rsidR="000F7E43" w:rsidRPr="00973DD2" w:rsidRDefault="000F7E43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</w:p>
        </w:tc>
      </w:tr>
      <w:tr w:rsidR="00F17D52" w:rsidRPr="00973DD2" w:rsidTr="00EA5A37">
        <w:trPr>
          <w:trHeight w:hRule="exact" w:val="296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0F7E43" w:rsidP="00D6423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70048"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6423E" w:rsidRPr="000A40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Русское искусство</w:t>
            </w:r>
            <w:r w:rsidR="00D6423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D6423E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XIV </w:t>
            </w:r>
            <w:r w:rsidR="00D6423E" w:rsidRPr="000A4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начала</w:t>
            </w:r>
            <w:r w:rsidR="00D642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. Феофан Грек. Преподобный Андрей Рублев. </w:t>
            </w:r>
            <w:r w:rsidR="00D642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Русский иконостас.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70048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5A37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0048" w:rsidRPr="00973DD2" w:rsidRDefault="00470048" w:rsidP="0047004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F17D52" w:rsidRPr="00973DD2" w:rsidRDefault="00470048" w:rsidP="004700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70048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F17D52" w:rsidRPr="00973DD2" w:rsidTr="00ED221F">
        <w:trPr>
          <w:trHeight w:hRule="exact" w:val="257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5A37" w:rsidP="00D6423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6423E" w:rsidRPr="000A40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Русское искусство</w:t>
            </w:r>
            <w:r w:rsidR="00D6423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D6423E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XV </w:t>
            </w:r>
            <w:r w:rsidR="00D6423E" w:rsidRPr="000A4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начала</w:t>
            </w:r>
            <w:r w:rsidR="00D642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="00D6423E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D6423E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6423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Дионисий. Иконописные школы.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9C30D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0DC" w:rsidRPr="00973DD2" w:rsidRDefault="009C30DC" w:rsidP="009C30D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F17D52" w:rsidRPr="00973DD2" w:rsidRDefault="009C30DC" w:rsidP="009C30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9C30D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F17D52" w:rsidRPr="00973DD2" w:rsidTr="00ED221F">
        <w:trPr>
          <w:trHeight w:hRule="exact" w:val="226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6E3F21" w:rsidP="00D6423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6423E" w:rsidRPr="00F7414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Искусство Руси </w:t>
            </w:r>
            <w:r w:rsidR="00D6423E" w:rsidRPr="00973D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</w:t>
            </w:r>
            <w:r w:rsidR="00D64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423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6423E" w:rsidRPr="00F7414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C36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F17D52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F17D52" w:rsidRPr="00973DD2" w:rsidTr="00ED221F">
        <w:trPr>
          <w:trHeight w:hRule="exact" w:val="227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17C36" w:rsidP="00D6423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64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6423E" w:rsidRPr="00F7414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Искусство последнего периода русского средневековья. XVII век.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554ADC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7C36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ОК-2 </w:t>
            </w:r>
          </w:p>
          <w:p w:rsidR="00F17D52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D52" w:rsidRPr="00973DD2" w:rsidRDefault="00417C36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3F3C5B" w:rsidRPr="00973DD2" w:rsidTr="00ED221F">
        <w:trPr>
          <w:trHeight w:hRule="exact" w:val="154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6258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973DD2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Русское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ерковно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 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VIII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веков.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3C5B" w:rsidRPr="00973DD2" w:rsidTr="00ED221F">
        <w:trPr>
          <w:trHeight w:hRule="exact" w:val="227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3F3C5B">
            <w:pPr>
              <w:shd w:val="clear" w:color="auto" w:fill="FFFFFF"/>
              <w:tabs>
                <w:tab w:val="left" w:leader="dot" w:pos="2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Церковное искусство </w:t>
            </w:r>
            <w:r w:rsidRPr="00755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755A80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A8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ОК-2 </w:t>
            </w:r>
          </w:p>
          <w:p w:rsidR="003F3C5B" w:rsidRPr="00973DD2" w:rsidRDefault="003F3C5B" w:rsidP="008C5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конспект, выступление на семинаре</w:t>
            </w:r>
          </w:p>
        </w:tc>
      </w:tr>
      <w:tr w:rsidR="003F3C5B" w:rsidRPr="00973DD2" w:rsidTr="008C566A">
        <w:trPr>
          <w:trHeight w:hRule="exact" w:val="253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3F3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Церковное искусство </w:t>
            </w:r>
            <w:r w:rsidRPr="00755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начала </w:t>
            </w:r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A8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ОК-2 </w:t>
            </w:r>
          </w:p>
          <w:p w:rsidR="003F3C5B" w:rsidRPr="00973DD2" w:rsidRDefault="003F3C5B" w:rsidP="008C5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конспект, выступление на семинаре</w:t>
            </w:r>
          </w:p>
        </w:tc>
      </w:tr>
      <w:tr w:rsidR="003F3C5B" w:rsidRPr="00973DD2" w:rsidTr="00ED221F">
        <w:trPr>
          <w:trHeight w:hRule="exact" w:val="229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0F7D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7DC9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Церковное искусство </w:t>
            </w:r>
            <w:r w:rsidR="000F7DC9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="000F7DC9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F7DC9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0F7DC9" w:rsidRPr="00F7414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EA27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EA272F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27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BB2E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ОК-2 </w:t>
            </w:r>
          </w:p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ПК-7 ПК-8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C5B" w:rsidRPr="00973DD2" w:rsidRDefault="003F3C5B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конспект, выступление на семинаре</w:t>
            </w:r>
          </w:p>
        </w:tc>
      </w:tr>
      <w:tr w:rsidR="000F7DC9" w:rsidRPr="00973DD2" w:rsidTr="00ED221F">
        <w:trPr>
          <w:trHeight w:hRule="exact" w:val="85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ED221F" w:rsidRDefault="000F7DC9" w:rsidP="00CF4AD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2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 7 семестре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973DD2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973DD2" w:rsidRDefault="000F7DC9" w:rsidP="00A8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973DD2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7DC9" w:rsidRPr="00973DD2" w:rsidTr="00ED221F">
        <w:trPr>
          <w:trHeight w:hRule="exact" w:val="156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ED221F" w:rsidRDefault="000F7DC9" w:rsidP="00417C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D2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дисциплине: 144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973DD2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7C0574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57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973DD2" w:rsidRDefault="000F7DC9" w:rsidP="00A873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DC9" w:rsidRPr="00973DD2" w:rsidRDefault="000F7DC9" w:rsidP="00417C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17C36" w:rsidRPr="00B605D4" w:rsidRDefault="00417C36" w:rsidP="00417C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7C36" w:rsidRPr="002A1599" w:rsidRDefault="0035255B" w:rsidP="00417C36">
      <w:pPr>
        <w:rPr>
          <w:rFonts w:ascii="Times New Roman" w:hAnsi="Times New Roman" w:cs="Times New Roman"/>
          <w:sz w:val="28"/>
          <w:szCs w:val="28"/>
        </w:rPr>
      </w:pPr>
      <w:r w:rsidRPr="000F7DC9">
        <w:rPr>
          <w:rFonts w:ascii="Times New Roman" w:hAnsi="Times New Roman" w:cs="Times New Roman"/>
          <w:sz w:val="28"/>
          <w:szCs w:val="28"/>
        </w:rPr>
        <w:t>5.2.</w:t>
      </w:r>
      <w:r w:rsidR="00B9188B" w:rsidRPr="000F7DC9">
        <w:rPr>
          <w:rFonts w:ascii="Times New Roman" w:hAnsi="Times New Roman" w:cs="Times New Roman"/>
          <w:sz w:val="28"/>
          <w:szCs w:val="28"/>
        </w:rPr>
        <w:t xml:space="preserve"> </w:t>
      </w:r>
      <w:r w:rsidRPr="000F7DC9">
        <w:rPr>
          <w:rFonts w:ascii="Times New Roman" w:hAnsi="Times New Roman" w:cs="Times New Roman"/>
          <w:sz w:val="28"/>
          <w:szCs w:val="28"/>
        </w:rPr>
        <w:t>Развёрнутый тематический план занятий лекционного типа, семинарских и практических занятий</w:t>
      </w:r>
      <w:r w:rsidR="000F7DC9">
        <w:rPr>
          <w:rFonts w:ascii="Times New Roman" w:hAnsi="Times New Roman" w:cs="Times New Roman"/>
          <w:sz w:val="28"/>
          <w:szCs w:val="28"/>
        </w:rPr>
        <w:t>.</w:t>
      </w:r>
    </w:p>
    <w:p w:rsidR="00C53D72" w:rsidRPr="00973DD2" w:rsidRDefault="0035255B" w:rsidP="000243BD">
      <w:pPr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proofErr w:type="spellStart"/>
      <w:r w:rsidR="00B605D4" w:rsidRPr="00973DD2">
        <w:rPr>
          <w:rFonts w:ascii="Times New Roman" w:hAnsi="Times New Roman" w:cs="Times New Roman"/>
          <w:b/>
          <w:color w:val="000000"/>
          <w:sz w:val="28"/>
          <w:szCs w:val="28"/>
        </w:rPr>
        <w:t>Раннехристианское</w:t>
      </w:r>
      <w:proofErr w:type="spellEnd"/>
      <w:r w:rsidR="00B605D4" w:rsidRPr="00973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византийское искусство. </w:t>
      </w:r>
      <w:r w:rsidR="0020478D">
        <w:rPr>
          <w:rFonts w:ascii="Times New Roman" w:hAnsi="Times New Roman" w:cs="Times New Roman"/>
          <w:b/>
          <w:color w:val="000000"/>
          <w:sz w:val="28"/>
          <w:szCs w:val="28"/>
        </w:rPr>
        <w:t>Богословие иконы в Византии.</w:t>
      </w:r>
    </w:p>
    <w:p w:rsidR="00B605D4" w:rsidRPr="00B605D4" w:rsidRDefault="008A11F1" w:rsidP="00B605D4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sz w:val="28"/>
          <w:szCs w:val="28"/>
        </w:rPr>
      </w:pPr>
      <w:r w:rsidRPr="00B605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1.1</w:t>
      </w:r>
      <w:r w:rsidR="00F30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B605D4" w:rsidRPr="00B605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B605D4" w:rsidRPr="00B605D4">
        <w:rPr>
          <w:rFonts w:ascii="Times New Roman" w:hAnsi="Times New Roman" w:cs="Times New Roman"/>
          <w:sz w:val="28"/>
          <w:szCs w:val="28"/>
        </w:rPr>
        <w:t>Библия и храмовое искусство.</w:t>
      </w:r>
    </w:p>
    <w:p w:rsidR="008A11F1" w:rsidRPr="00973DD2" w:rsidRDefault="008A11F1" w:rsidP="008A11F1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8A11F1" w:rsidRPr="00973DD2" w:rsidRDefault="008A11F1" w:rsidP="008A11F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8A11F1" w:rsidRPr="00973DD2" w:rsidRDefault="008A11F1" w:rsidP="008A11F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8A11F1" w:rsidRPr="00ED221F" w:rsidRDefault="008A11F1" w:rsidP="00ED2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8A11F1" w:rsidRPr="00ED221F" w:rsidRDefault="008A11F1" w:rsidP="008A11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8A11F1" w:rsidRPr="00ED221F" w:rsidRDefault="008A11F1" w:rsidP="008A11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8A11F1" w:rsidRPr="00ED221F" w:rsidRDefault="008A11F1" w:rsidP="00C71B4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0243BD" w:rsidRPr="00ED221F" w:rsidRDefault="008A11F1" w:rsidP="008A11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8A11F1" w:rsidRPr="00ED221F" w:rsidRDefault="008A11F1" w:rsidP="008A11F1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0243BD" w:rsidRPr="00973DD2" w:rsidRDefault="008A11F1" w:rsidP="008A11F1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</w:t>
      </w:r>
      <w:r w:rsidR="00C71B4F" w:rsidRPr="00ED221F">
        <w:rPr>
          <w:rFonts w:ascii="Times New Roman" w:hAnsi="Times New Roman" w:cs="Times New Roman"/>
          <w:sz w:val="28"/>
          <w:szCs w:val="28"/>
        </w:rPr>
        <w:t>альной деятельности выпускника»</w:t>
      </w:r>
    </w:p>
    <w:p w:rsidR="00D03C1F" w:rsidRPr="00973DD2" w:rsidRDefault="008A11F1" w:rsidP="002A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lastRenderedPageBreak/>
        <w:t>Краткое содержание, раскрывающее тему</w:t>
      </w:r>
    </w:p>
    <w:p w:rsidR="00842DE5" w:rsidRPr="00842DE5" w:rsidRDefault="00B605D4" w:rsidP="00842DE5">
      <w:pPr>
        <w:pStyle w:val="2"/>
        <w:spacing w:before="0" w:line="240" w:lineRule="auto"/>
        <w:ind w:firstLine="0"/>
        <w:rPr>
          <w:sz w:val="28"/>
          <w:szCs w:val="28"/>
        </w:rPr>
      </w:pPr>
      <w:r w:rsidRPr="00B605D4">
        <w:rPr>
          <w:sz w:val="28"/>
          <w:szCs w:val="28"/>
        </w:rPr>
        <w:t xml:space="preserve">Библия и храмовое искусство, богословие иконы в Древней Церкви. Ветхозаветное отношение к храмовому искусству. </w:t>
      </w:r>
      <w:r w:rsidR="00842DE5">
        <w:rPr>
          <w:sz w:val="28"/>
          <w:szCs w:val="28"/>
        </w:rPr>
        <w:t xml:space="preserve">Запрет </w:t>
      </w:r>
      <w:r w:rsidR="00842DE5" w:rsidRPr="00842DE5">
        <w:rPr>
          <w:sz w:val="28"/>
          <w:szCs w:val="28"/>
        </w:rPr>
        <w:t xml:space="preserve">изображения Бога (Исх. 20,4) по причине склонности к </w:t>
      </w:r>
      <w:proofErr w:type="spellStart"/>
      <w:r w:rsidR="00842DE5" w:rsidRPr="00842DE5">
        <w:rPr>
          <w:sz w:val="28"/>
          <w:szCs w:val="28"/>
        </w:rPr>
        <w:t>идолослужению</w:t>
      </w:r>
      <w:proofErr w:type="spellEnd"/>
      <w:r w:rsidR="00842DE5" w:rsidRPr="00842DE5">
        <w:rPr>
          <w:sz w:val="28"/>
          <w:szCs w:val="28"/>
        </w:rPr>
        <w:t xml:space="preserve"> (Втор. 4,15-19). Повеление об изготовлении херувимов (Исх. 26,1,31 и др.), памятники искусства у евреев после Вавилонского плена до 6 века по Р.Х. (Иерихон, </w:t>
      </w:r>
      <w:proofErr w:type="spellStart"/>
      <w:r w:rsidR="00842DE5" w:rsidRPr="00842DE5">
        <w:rPr>
          <w:sz w:val="28"/>
          <w:szCs w:val="28"/>
        </w:rPr>
        <w:t>Дура</w:t>
      </w:r>
      <w:proofErr w:type="spellEnd"/>
      <w:r w:rsidR="00842DE5" w:rsidRPr="00842DE5">
        <w:rPr>
          <w:sz w:val="28"/>
          <w:szCs w:val="28"/>
        </w:rPr>
        <w:t xml:space="preserve"> </w:t>
      </w:r>
      <w:proofErr w:type="spellStart"/>
      <w:r w:rsidR="00842DE5" w:rsidRPr="00842DE5">
        <w:rPr>
          <w:sz w:val="28"/>
          <w:szCs w:val="28"/>
        </w:rPr>
        <w:t>Европос</w:t>
      </w:r>
      <w:proofErr w:type="spellEnd"/>
      <w:r w:rsidR="00842DE5" w:rsidRPr="00842DE5">
        <w:rPr>
          <w:sz w:val="28"/>
          <w:szCs w:val="28"/>
        </w:rPr>
        <w:t xml:space="preserve"> и др.) свидетельствуют, что </w:t>
      </w:r>
      <w:proofErr w:type="spellStart"/>
      <w:r w:rsidR="00842DE5" w:rsidRPr="00842DE5">
        <w:rPr>
          <w:sz w:val="28"/>
          <w:szCs w:val="28"/>
        </w:rPr>
        <w:t>богоизбранный</w:t>
      </w:r>
      <w:proofErr w:type="spellEnd"/>
      <w:r w:rsidR="00842DE5" w:rsidRPr="00842DE5">
        <w:rPr>
          <w:sz w:val="28"/>
          <w:szCs w:val="28"/>
        </w:rPr>
        <w:t xml:space="preserve"> народ не видел в запрете кумиров запрет храмового искусства. </w:t>
      </w:r>
      <w:proofErr w:type="gramStart"/>
      <w:r w:rsidR="00842DE5" w:rsidRPr="00842DE5">
        <w:rPr>
          <w:sz w:val="28"/>
          <w:szCs w:val="28"/>
        </w:rPr>
        <w:t xml:space="preserve">Тексты Библии о поклонении </w:t>
      </w:r>
      <w:proofErr w:type="spellStart"/>
      <w:r w:rsidR="00842DE5" w:rsidRPr="00842DE5">
        <w:rPr>
          <w:sz w:val="28"/>
          <w:szCs w:val="28"/>
        </w:rPr>
        <w:t>тварной</w:t>
      </w:r>
      <w:proofErr w:type="spellEnd"/>
      <w:r w:rsidR="00842DE5" w:rsidRPr="00842DE5">
        <w:rPr>
          <w:sz w:val="28"/>
          <w:szCs w:val="28"/>
        </w:rPr>
        <w:t xml:space="preserve"> святыне (ковчегу, храму, местам Богоявления.</w:t>
      </w:r>
      <w:proofErr w:type="gramEnd"/>
    </w:p>
    <w:p w:rsidR="00842DE5" w:rsidRPr="00842DE5" w:rsidRDefault="00B605D4" w:rsidP="00842D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5D4">
        <w:rPr>
          <w:rFonts w:ascii="Times New Roman" w:hAnsi="Times New Roman" w:cs="Times New Roman"/>
          <w:sz w:val="28"/>
          <w:szCs w:val="28"/>
        </w:rPr>
        <w:t xml:space="preserve">Новый Завет и Церковное искусство. </w:t>
      </w:r>
      <w:r w:rsidR="00842DE5" w:rsidRPr="00842DE5">
        <w:rPr>
          <w:rFonts w:ascii="Times New Roman" w:hAnsi="Times New Roman" w:cs="Times New Roman"/>
          <w:sz w:val="28"/>
          <w:szCs w:val="28"/>
        </w:rPr>
        <w:t>Осмысление молчания Нового</w:t>
      </w:r>
      <w:proofErr w:type="gramStart"/>
      <w:r w:rsidR="00842DE5" w:rsidRPr="00842DE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42DE5" w:rsidRPr="00842DE5">
        <w:rPr>
          <w:rFonts w:ascii="Times New Roman" w:hAnsi="Times New Roman" w:cs="Times New Roman"/>
          <w:sz w:val="28"/>
          <w:szCs w:val="28"/>
        </w:rPr>
        <w:t>авела о храмовом искусстве. Святоотеческое толкование текста о динарии кесаря.</w:t>
      </w:r>
      <w:r w:rsidR="00842DE5">
        <w:rPr>
          <w:rFonts w:ascii="Times New Roman" w:hAnsi="Times New Roman" w:cs="Times New Roman"/>
          <w:sz w:val="28"/>
          <w:szCs w:val="28"/>
        </w:rPr>
        <w:t xml:space="preserve"> </w:t>
      </w:r>
      <w:r w:rsidRPr="00B605D4">
        <w:rPr>
          <w:rFonts w:ascii="Times New Roman" w:hAnsi="Times New Roman" w:cs="Times New Roman"/>
          <w:sz w:val="28"/>
          <w:szCs w:val="28"/>
        </w:rPr>
        <w:t>Предания и свидетельства о древнейших образах.</w:t>
      </w:r>
      <w:r w:rsidR="00842DE5">
        <w:rPr>
          <w:rFonts w:ascii="Times New Roman" w:hAnsi="Times New Roman" w:cs="Times New Roman"/>
          <w:sz w:val="28"/>
          <w:szCs w:val="28"/>
        </w:rPr>
        <w:t xml:space="preserve"> </w:t>
      </w:r>
      <w:r w:rsidR="00842DE5" w:rsidRPr="00842DE5">
        <w:rPr>
          <w:rFonts w:ascii="Times New Roman" w:hAnsi="Times New Roman" w:cs="Times New Roman"/>
          <w:sz w:val="28"/>
          <w:szCs w:val="28"/>
        </w:rPr>
        <w:t xml:space="preserve">Нерукотворный образ, скульптура в </w:t>
      </w:r>
      <w:proofErr w:type="spellStart"/>
      <w:r w:rsidR="00842DE5" w:rsidRPr="00842DE5">
        <w:rPr>
          <w:rFonts w:ascii="Times New Roman" w:hAnsi="Times New Roman" w:cs="Times New Roman"/>
          <w:sz w:val="28"/>
          <w:szCs w:val="28"/>
        </w:rPr>
        <w:t>Понеаде</w:t>
      </w:r>
      <w:proofErr w:type="spellEnd"/>
      <w:r w:rsidR="00842DE5" w:rsidRPr="00842DE5">
        <w:rPr>
          <w:rFonts w:ascii="Times New Roman" w:hAnsi="Times New Roman" w:cs="Times New Roman"/>
          <w:sz w:val="28"/>
          <w:szCs w:val="28"/>
        </w:rPr>
        <w:t xml:space="preserve"> и другие древнейшие образы Христа. Первые иконы Богоматери (</w:t>
      </w:r>
      <w:proofErr w:type="spellStart"/>
      <w:r w:rsidR="00842DE5" w:rsidRPr="00842DE5">
        <w:rPr>
          <w:rFonts w:ascii="Times New Roman" w:hAnsi="Times New Roman" w:cs="Times New Roman"/>
          <w:sz w:val="28"/>
          <w:szCs w:val="28"/>
        </w:rPr>
        <w:t>нерукотворенная</w:t>
      </w:r>
      <w:proofErr w:type="spellEnd"/>
      <w:r w:rsidR="00842DE5" w:rsidRPr="00842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DE5" w:rsidRPr="00842DE5">
        <w:rPr>
          <w:rFonts w:ascii="Times New Roman" w:hAnsi="Times New Roman" w:cs="Times New Roman"/>
          <w:sz w:val="28"/>
          <w:szCs w:val="28"/>
        </w:rPr>
        <w:t>Лиддская</w:t>
      </w:r>
      <w:proofErr w:type="spellEnd"/>
      <w:r w:rsidR="00842DE5" w:rsidRPr="00842DE5">
        <w:rPr>
          <w:rFonts w:ascii="Times New Roman" w:hAnsi="Times New Roman" w:cs="Times New Roman"/>
          <w:sz w:val="28"/>
          <w:szCs w:val="28"/>
        </w:rPr>
        <w:t xml:space="preserve"> икона, иконы апостола Луки) и святых.</w:t>
      </w:r>
    </w:p>
    <w:p w:rsidR="008C0DFA" w:rsidRPr="00973DD2" w:rsidRDefault="008C0DFA" w:rsidP="008C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8C0DFA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8C0DFA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8C0DFA" w:rsidRPr="00973DD2" w:rsidTr="007454EA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8C0DFA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F52217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2217" w:rsidRPr="00973DD2" w:rsidRDefault="00F52217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2217" w:rsidRPr="00973DD2" w:rsidRDefault="00F52217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8C0DFA" w:rsidRPr="00F52217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F52217" w:rsidRDefault="00F52217" w:rsidP="00F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C0DFA" w:rsidRPr="00F52217" w:rsidRDefault="00F52217" w:rsidP="00F5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52217">
              <w:rPr>
                <w:rFonts w:ascii="Times New Roman" w:hAnsi="Times New Roman" w:cs="Times New Roman"/>
                <w:sz w:val="28"/>
                <w:szCs w:val="28"/>
              </w:rPr>
              <w:t>Успенский Л.А. Богословие иконы Православной Церкви. 1989.</w:t>
            </w:r>
          </w:p>
        </w:tc>
      </w:tr>
    </w:tbl>
    <w:p w:rsidR="008C0DFA" w:rsidRDefault="008C0DFA" w:rsidP="008C0DFA">
      <w:pPr>
        <w:rPr>
          <w:rFonts w:ascii="Times New Roman" w:hAnsi="Times New Roman" w:cs="Times New Roman"/>
          <w:b/>
          <w:sz w:val="28"/>
          <w:szCs w:val="28"/>
        </w:rPr>
      </w:pPr>
    </w:p>
    <w:p w:rsidR="00C71B4F" w:rsidRPr="00973DD2" w:rsidRDefault="00C71B4F" w:rsidP="00B74C99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 w:rsidR="0020478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1.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="00F30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2A159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3634FB" w:rsidRPr="002A1599">
        <w:rPr>
          <w:rFonts w:ascii="Times New Roman" w:hAnsi="Times New Roman" w:cs="Times New Roman"/>
          <w:color w:val="000000"/>
          <w:sz w:val="28"/>
          <w:szCs w:val="28"/>
        </w:rPr>
        <w:t>Раннехристианское</w:t>
      </w:r>
      <w:proofErr w:type="spellEnd"/>
      <w:r w:rsidR="003634FB" w:rsidRPr="002A1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C99" w:rsidRPr="002A1599">
        <w:rPr>
          <w:rFonts w:ascii="Times New Roman" w:hAnsi="Times New Roman" w:cs="Times New Roman"/>
          <w:color w:val="000000"/>
          <w:sz w:val="28"/>
          <w:szCs w:val="28"/>
        </w:rPr>
        <w:t>искусство.</w:t>
      </w:r>
    </w:p>
    <w:p w:rsidR="00C71B4F" w:rsidRPr="00973DD2" w:rsidRDefault="00C71B4F" w:rsidP="002A1599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C71B4F" w:rsidRPr="00973DD2" w:rsidRDefault="00C71B4F" w:rsidP="002A1599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C71B4F" w:rsidRPr="00973DD2" w:rsidRDefault="00C71B4F" w:rsidP="002A1599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C71B4F" w:rsidRPr="00973DD2" w:rsidRDefault="00C71B4F" w:rsidP="002A1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C71B4F" w:rsidRPr="00ED221F" w:rsidRDefault="00C71B4F" w:rsidP="00C71B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C71B4F" w:rsidRPr="00ED221F" w:rsidRDefault="00C71B4F" w:rsidP="005B78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C71B4F" w:rsidRPr="00ED221F" w:rsidRDefault="00C71B4F" w:rsidP="00C71B4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C71B4F" w:rsidRPr="00ED221F" w:rsidRDefault="00C71B4F" w:rsidP="005B78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lastRenderedPageBreak/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C71B4F" w:rsidRPr="00ED221F" w:rsidRDefault="00C71B4F" w:rsidP="00C71B4F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C71B4F" w:rsidRPr="00973DD2" w:rsidRDefault="00C71B4F" w:rsidP="005B78BA">
      <w:pPr>
        <w:jc w:val="both"/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C71B4F" w:rsidRPr="00973DD2" w:rsidRDefault="00C71B4F" w:rsidP="002A1599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D03C1F" w:rsidRDefault="0088291B" w:rsidP="00842DE5">
      <w:pPr>
        <w:pStyle w:val="1"/>
        <w:spacing w:before="0" w:line="240" w:lineRule="auto"/>
        <w:ind w:firstLine="0"/>
        <w:rPr>
          <w:bCs/>
          <w:color w:val="000000"/>
          <w:w w:val="103"/>
          <w:sz w:val="28"/>
          <w:szCs w:val="28"/>
        </w:rPr>
      </w:pPr>
      <w:r w:rsidRPr="0088291B">
        <w:rPr>
          <w:sz w:val="28"/>
          <w:szCs w:val="28"/>
        </w:rPr>
        <w:t>Церкви первых христиан. Римские катакомбы</w:t>
      </w:r>
      <w:r>
        <w:rPr>
          <w:sz w:val="28"/>
          <w:szCs w:val="28"/>
        </w:rPr>
        <w:t>.</w:t>
      </w:r>
      <w:r w:rsidRPr="0088291B">
        <w:rPr>
          <w:sz w:val="28"/>
          <w:szCs w:val="28"/>
        </w:rPr>
        <w:t xml:space="preserve"> </w:t>
      </w:r>
      <w:r w:rsidR="006C67E4" w:rsidRPr="006C67E4">
        <w:rPr>
          <w:sz w:val="28"/>
          <w:szCs w:val="28"/>
        </w:rPr>
        <w:t xml:space="preserve">Причины появления </w:t>
      </w:r>
      <w:r w:rsidR="006C67E4">
        <w:rPr>
          <w:sz w:val="28"/>
          <w:szCs w:val="28"/>
        </w:rPr>
        <w:t>и у</w:t>
      </w:r>
      <w:r w:rsidR="006C67E4" w:rsidRPr="006C67E4">
        <w:rPr>
          <w:sz w:val="28"/>
          <w:szCs w:val="28"/>
        </w:rPr>
        <w:t xml:space="preserve">стройство римских катакомб. </w:t>
      </w:r>
      <w:r>
        <w:rPr>
          <w:sz w:val="28"/>
          <w:szCs w:val="28"/>
        </w:rPr>
        <w:t>Ж</w:t>
      </w:r>
      <w:r w:rsidRPr="0088291B">
        <w:rPr>
          <w:sz w:val="28"/>
          <w:szCs w:val="28"/>
        </w:rPr>
        <w:t>ивопись</w:t>
      </w:r>
      <w:r>
        <w:rPr>
          <w:sz w:val="28"/>
          <w:szCs w:val="28"/>
        </w:rPr>
        <w:t xml:space="preserve"> катакомб</w:t>
      </w:r>
      <w:r w:rsidRPr="0088291B">
        <w:rPr>
          <w:sz w:val="28"/>
          <w:szCs w:val="28"/>
        </w:rPr>
        <w:t>. Символические изображения и изображения библейской истории.</w:t>
      </w:r>
      <w:r>
        <w:rPr>
          <w:sz w:val="28"/>
          <w:szCs w:val="28"/>
        </w:rPr>
        <w:t xml:space="preserve"> </w:t>
      </w:r>
      <w:r w:rsidR="006C67E4" w:rsidRPr="006C67E4">
        <w:rPr>
          <w:sz w:val="28"/>
          <w:szCs w:val="28"/>
        </w:rPr>
        <w:t xml:space="preserve">Изображения библейской истории - напоминание о важнейших истинах христианства. </w:t>
      </w:r>
      <w:r w:rsidR="008C0DFA">
        <w:rPr>
          <w:iCs/>
          <w:color w:val="000000"/>
          <w:spacing w:val="2"/>
          <w:sz w:val="28"/>
          <w:szCs w:val="28"/>
        </w:rPr>
        <w:t>Выбор художественных средств</w:t>
      </w:r>
      <w:r w:rsidR="00ED33FC" w:rsidRPr="00973DD2">
        <w:rPr>
          <w:color w:val="000000"/>
          <w:sz w:val="28"/>
          <w:szCs w:val="28"/>
        </w:rPr>
        <w:t xml:space="preserve">. </w:t>
      </w:r>
      <w:r w:rsidR="006C67E4">
        <w:rPr>
          <w:color w:val="000000"/>
          <w:sz w:val="28"/>
          <w:szCs w:val="28"/>
        </w:rPr>
        <w:t>Ф</w:t>
      </w:r>
      <w:r w:rsidR="006C67E4" w:rsidRPr="006C67E4">
        <w:rPr>
          <w:sz w:val="28"/>
          <w:szCs w:val="28"/>
        </w:rPr>
        <w:t>ормирование языка христианского искусства.</w:t>
      </w:r>
      <w:r w:rsidR="008C0DFA" w:rsidRPr="00973DD2">
        <w:rPr>
          <w:iCs/>
          <w:color w:val="000000"/>
          <w:spacing w:val="2"/>
          <w:sz w:val="28"/>
          <w:szCs w:val="28"/>
        </w:rPr>
        <w:t xml:space="preserve"> </w:t>
      </w:r>
      <w:r w:rsidR="008C0DFA">
        <w:rPr>
          <w:color w:val="000000"/>
          <w:sz w:val="28"/>
          <w:szCs w:val="28"/>
        </w:rPr>
        <w:t>С</w:t>
      </w:r>
      <w:r w:rsidR="00B74C99" w:rsidRPr="00973DD2">
        <w:rPr>
          <w:color w:val="000000"/>
          <w:sz w:val="28"/>
          <w:szCs w:val="28"/>
        </w:rPr>
        <w:t>кульптура, рельефы саркофагов, мелкая пластика</w:t>
      </w:r>
      <w:r w:rsidR="008C0DFA">
        <w:rPr>
          <w:color w:val="000000"/>
          <w:sz w:val="28"/>
          <w:szCs w:val="28"/>
        </w:rPr>
        <w:t xml:space="preserve">, </w:t>
      </w:r>
      <w:r w:rsidRPr="00973DD2">
        <w:rPr>
          <w:iCs/>
          <w:color w:val="000000"/>
          <w:spacing w:val="2"/>
          <w:sz w:val="28"/>
          <w:szCs w:val="28"/>
        </w:rPr>
        <w:t xml:space="preserve">декоративно-прикладное искусство </w:t>
      </w:r>
      <w:proofErr w:type="spellStart"/>
      <w:r w:rsidRPr="00973DD2">
        <w:rPr>
          <w:bCs/>
          <w:color w:val="000000"/>
          <w:w w:val="103"/>
          <w:sz w:val="28"/>
          <w:szCs w:val="28"/>
        </w:rPr>
        <w:t>раннехристианского</w:t>
      </w:r>
      <w:proofErr w:type="spellEnd"/>
      <w:r w:rsidRPr="00973DD2">
        <w:rPr>
          <w:bCs/>
          <w:color w:val="000000"/>
          <w:w w:val="103"/>
          <w:sz w:val="28"/>
          <w:szCs w:val="28"/>
        </w:rPr>
        <w:t xml:space="preserve"> периода</w:t>
      </w:r>
      <w:r>
        <w:rPr>
          <w:bCs/>
          <w:color w:val="000000"/>
          <w:w w:val="103"/>
          <w:sz w:val="28"/>
          <w:szCs w:val="28"/>
        </w:rPr>
        <w:t>.</w:t>
      </w:r>
    </w:p>
    <w:p w:rsidR="00C71B4F" w:rsidRPr="00973DD2" w:rsidRDefault="00C71B4F" w:rsidP="002A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C71B4F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C71B4F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627F5B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C71B4F" w:rsidRPr="00973DD2">
              <w:rPr>
                <w:rFonts w:ascii="Times New Roman" w:hAnsi="Times New Roman" w:cs="Times New Roman"/>
                <w:sz w:val="28"/>
                <w:szCs w:val="28"/>
              </w:rPr>
              <w:t>йс</w:t>
            </w:r>
            <w:proofErr w:type="spellEnd"/>
            <w:r w:rsidR="00C71B4F"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C71B4F" w:rsidRPr="00973DD2" w:rsidTr="004D42B3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C71B4F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C71B4F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1B4F" w:rsidRPr="00973DD2" w:rsidRDefault="00C71B4F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1B4F" w:rsidRPr="00973DD2" w:rsidRDefault="00C71B4F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C71B4F" w:rsidRDefault="00C71B4F" w:rsidP="00C71B4F">
      <w:pPr>
        <w:rPr>
          <w:rFonts w:ascii="Times New Roman" w:hAnsi="Times New Roman" w:cs="Times New Roman"/>
          <w:b/>
          <w:sz w:val="28"/>
          <w:szCs w:val="28"/>
        </w:rPr>
      </w:pPr>
    </w:p>
    <w:p w:rsidR="008C0DFA" w:rsidRPr="00973DD2" w:rsidRDefault="008C0DFA" w:rsidP="008C0D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="00F30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C0DFA">
        <w:rPr>
          <w:rFonts w:ascii="Times New Roman" w:hAnsi="Times New Roman" w:cs="Times New Roman"/>
          <w:sz w:val="28"/>
          <w:szCs w:val="28"/>
        </w:rPr>
        <w:t>Богословие иконы в IV- VII веках.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4C99" w:rsidRPr="00973DD2" w:rsidRDefault="00B74C99" w:rsidP="002A1599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B74C99" w:rsidRPr="00973DD2" w:rsidRDefault="00B74C99" w:rsidP="00B74C99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B74C99" w:rsidRPr="00973DD2" w:rsidRDefault="00B74C99" w:rsidP="00B74C99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B74C99" w:rsidRPr="00973DD2" w:rsidRDefault="00B74C99" w:rsidP="002A1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B74C99" w:rsidRPr="00ED221F" w:rsidRDefault="00B74C99" w:rsidP="00B74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B74C99" w:rsidRPr="00ED221F" w:rsidRDefault="00B74C99" w:rsidP="00B74C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B74C99" w:rsidRPr="00ED221F" w:rsidRDefault="00B74C99" w:rsidP="00B74C99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B74C99" w:rsidRPr="00ED221F" w:rsidRDefault="00B74C99" w:rsidP="00B74C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lastRenderedPageBreak/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B74C99" w:rsidRPr="00ED221F" w:rsidRDefault="00B74C99" w:rsidP="00B74C99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B74C99" w:rsidRPr="00973DD2" w:rsidRDefault="00B74C99" w:rsidP="00B74C99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B74C99" w:rsidRPr="00973DD2" w:rsidRDefault="00B74C99" w:rsidP="002A1599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00015B" w:rsidRPr="0000015B" w:rsidRDefault="008C0DFA" w:rsidP="0000015B">
      <w:pPr>
        <w:pStyle w:val="1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Святители</w:t>
      </w:r>
      <w:r w:rsidRPr="008C0DFA">
        <w:rPr>
          <w:sz w:val="28"/>
          <w:szCs w:val="28"/>
        </w:rPr>
        <w:t xml:space="preserve"> Василий Великий, Григорий </w:t>
      </w:r>
      <w:proofErr w:type="spellStart"/>
      <w:r w:rsidRPr="008C0DFA">
        <w:rPr>
          <w:sz w:val="28"/>
          <w:szCs w:val="28"/>
        </w:rPr>
        <w:t>Нисский</w:t>
      </w:r>
      <w:proofErr w:type="spellEnd"/>
      <w:r w:rsidRPr="008C0DFA">
        <w:rPr>
          <w:sz w:val="28"/>
          <w:szCs w:val="28"/>
        </w:rPr>
        <w:t xml:space="preserve"> и др. святые отцы </w:t>
      </w:r>
      <w:r>
        <w:rPr>
          <w:sz w:val="28"/>
          <w:szCs w:val="28"/>
        </w:rPr>
        <w:t xml:space="preserve">(Григорий Богослов, Иоанн Златоуст, </w:t>
      </w:r>
      <w:r w:rsidR="00F303E3">
        <w:rPr>
          <w:sz w:val="28"/>
          <w:szCs w:val="28"/>
        </w:rPr>
        <w:t xml:space="preserve">Афанасий и Кирилл Александрийские) </w:t>
      </w:r>
      <w:r w:rsidRPr="008C0DFA">
        <w:rPr>
          <w:sz w:val="28"/>
          <w:szCs w:val="28"/>
        </w:rPr>
        <w:t xml:space="preserve">о церковном искусстве. </w:t>
      </w:r>
      <w:r w:rsidR="0000015B" w:rsidRPr="0000015B">
        <w:rPr>
          <w:sz w:val="28"/>
          <w:szCs w:val="28"/>
        </w:rPr>
        <w:t>Святые отцы чтили моленную икону, говорил</w:t>
      </w:r>
      <w:proofErr w:type="gramStart"/>
      <w:r w:rsidR="0000015B" w:rsidRPr="0000015B">
        <w:rPr>
          <w:sz w:val="28"/>
          <w:szCs w:val="28"/>
        </w:rPr>
        <w:t>и о ее</w:t>
      </w:r>
      <w:proofErr w:type="gramEnd"/>
      <w:r w:rsidR="0000015B" w:rsidRPr="0000015B">
        <w:rPr>
          <w:sz w:val="28"/>
          <w:szCs w:val="28"/>
        </w:rPr>
        <w:t xml:space="preserve"> значении.</w:t>
      </w:r>
      <w:r w:rsidR="0000015B">
        <w:rPr>
          <w:sz w:val="28"/>
          <w:szCs w:val="28"/>
        </w:rPr>
        <w:t xml:space="preserve"> </w:t>
      </w:r>
      <w:r w:rsidRPr="008C0DFA">
        <w:rPr>
          <w:sz w:val="28"/>
          <w:szCs w:val="28"/>
        </w:rPr>
        <w:t>Отношение пр</w:t>
      </w:r>
      <w:r w:rsidR="00F303E3">
        <w:rPr>
          <w:sz w:val="28"/>
          <w:szCs w:val="28"/>
        </w:rPr>
        <w:t>е</w:t>
      </w:r>
      <w:r w:rsidRPr="008C0DFA">
        <w:rPr>
          <w:sz w:val="28"/>
          <w:szCs w:val="28"/>
        </w:rPr>
        <w:t>п</w:t>
      </w:r>
      <w:r w:rsidR="00F303E3">
        <w:rPr>
          <w:sz w:val="28"/>
          <w:szCs w:val="28"/>
        </w:rPr>
        <w:t>одобного</w:t>
      </w:r>
      <w:r w:rsidRPr="008C0DFA">
        <w:rPr>
          <w:sz w:val="28"/>
          <w:szCs w:val="28"/>
        </w:rPr>
        <w:t xml:space="preserve"> Нила </w:t>
      </w:r>
      <w:proofErr w:type="spellStart"/>
      <w:r w:rsidRPr="008C0DFA">
        <w:rPr>
          <w:sz w:val="28"/>
          <w:szCs w:val="28"/>
        </w:rPr>
        <w:t>Синайского</w:t>
      </w:r>
      <w:proofErr w:type="spellEnd"/>
      <w:r w:rsidRPr="008C0DFA">
        <w:rPr>
          <w:sz w:val="28"/>
          <w:szCs w:val="28"/>
        </w:rPr>
        <w:t xml:space="preserve"> к аллегорическим изображениям. </w:t>
      </w:r>
      <w:r w:rsidR="0000015B" w:rsidRPr="0000015B">
        <w:rPr>
          <w:sz w:val="28"/>
          <w:szCs w:val="28"/>
        </w:rPr>
        <w:t>Пр</w:t>
      </w:r>
      <w:r w:rsidR="0000015B">
        <w:rPr>
          <w:sz w:val="28"/>
          <w:szCs w:val="28"/>
        </w:rPr>
        <w:t>еподобный</w:t>
      </w:r>
      <w:r w:rsidR="0000015B" w:rsidRPr="0000015B">
        <w:rPr>
          <w:sz w:val="28"/>
          <w:szCs w:val="28"/>
        </w:rPr>
        <w:t xml:space="preserve"> Нил </w:t>
      </w:r>
      <w:proofErr w:type="spellStart"/>
      <w:r w:rsidR="0000015B" w:rsidRPr="0000015B">
        <w:rPr>
          <w:sz w:val="28"/>
          <w:szCs w:val="28"/>
        </w:rPr>
        <w:t>Синайский</w:t>
      </w:r>
      <w:proofErr w:type="spellEnd"/>
      <w:r w:rsidR="0000015B" w:rsidRPr="0000015B">
        <w:rPr>
          <w:sz w:val="28"/>
          <w:szCs w:val="28"/>
        </w:rPr>
        <w:t xml:space="preserve"> рекомендовал прямые изображения, а не </w:t>
      </w:r>
      <w:r w:rsidR="0000015B">
        <w:rPr>
          <w:sz w:val="28"/>
          <w:szCs w:val="28"/>
        </w:rPr>
        <w:t xml:space="preserve">аллегорические </w:t>
      </w:r>
      <w:r w:rsidR="0000015B" w:rsidRPr="0000015B">
        <w:rPr>
          <w:sz w:val="28"/>
          <w:szCs w:val="28"/>
        </w:rPr>
        <w:t xml:space="preserve">образы «детского» сознания. </w:t>
      </w:r>
      <w:r w:rsidRPr="008C0DFA">
        <w:rPr>
          <w:sz w:val="28"/>
          <w:szCs w:val="28"/>
        </w:rPr>
        <w:t xml:space="preserve">82 правило </w:t>
      </w:r>
      <w:proofErr w:type="spellStart"/>
      <w:r w:rsidRPr="008C0DFA">
        <w:rPr>
          <w:sz w:val="28"/>
          <w:szCs w:val="28"/>
        </w:rPr>
        <w:t>Трульского</w:t>
      </w:r>
      <w:proofErr w:type="spellEnd"/>
      <w:r w:rsidRPr="008C0DFA">
        <w:rPr>
          <w:sz w:val="28"/>
          <w:szCs w:val="28"/>
        </w:rPr>
        <w:t xml:space="preserve"> собора.</w:t>
      </w:r>
      <w:r w:rsidR="0000015B">
        <w:rPr>
          <w:sz w:val="28"/>
          <w:szCs w:val="28"/>
        </w:rPr>
        <w:t xml:space="preserve"> </w:t>
      </w:r>
      <w:r w:rsidR="0000015B" w:rsidRPr="0000015B">
        <w:rPr>
          <w:sz w:val="28"/>
          <w:szCs w:val="28"/>
        </w:rPr>
        <w:t xml:space="preserve">Отказ Церкви от аллегорических изображений, как </w:t>
      </w:r>
      <w:r w:rsidR="0000015B">
        <w:rPr>
          <w:sz w:val="28"/>
          <w:szCs w:val="28"/>
        </w:rPr>
        <w:t>пережиток</w:t>
      </w:r>
      <w:r w:rsidR="0000015B" w:rsidRPr="0000015B">
        <w:rPr>
          <w:sz w:val="28"/>
          <w:szCs w:val="28"/>
        </w:rPr>
        <w:t xml:space="preserve"> Ветхозаветн</w:t>
      </w:r>
      <w:r w:rsidR="0000015B">
        <w:rPr>
          <w:sz w:val="28"/>
          <w:szCs w:val="28"/>
        </w:rPr>
        <w:t>ого</w:t>
      </w:r>
      <w:r w:rsidR="0000015B" w:rsidRPr="0000015B">
        <w:rPr>
          <w:sz w:val="28"/>
          <w:szCs w:val="28"/>
        </w:rPr>
        <w:t>, «</w:t>
      </w:r>
      <w:proofErr w:type="spellStart"/>
      <w:r w:rsidR="0000015B" w:rsidRPr="0000015B">
        <w:rPr>
          <w:sz w:val="28"/>
          <w:szCs w:val="28"/>
        </w:rPr>
        <w:t>детоводящ</w:t>
      </w:r>
      <w:r w:rsidR="0000015B">
        <w:rPr>
          <w:sz w:val="28"/>
          <w:szCs w:val="28"/>
        </w:rPr>
        <w:t>его</w:t>
      </w:r>
      <w:proofErr w:type="spellEnd"/>
      <w:r w:rsidR="0000015B" w:rsidRPr="0000015B">
        <w:rPr>
          <w:sz w:val="28"/>
          <w:szCs w:val="28"/>
        </w:rPr>
        <w:t>» с</w:t>
      </w:r>
      <w:r w:rsidR="0000015B">
        <w:rPr>
          <w:sz w:val="28"/>
          <w:szCs w:val="28"/>
        </w:rPr>
        <w:t>ознания</w:t>
      </w:r>
      <w:r w:rsidR="0000015B" w:rsidRPr="0000015B">
        <w:rPr>
          <w:sz w:val="28"/>
          <w:szCs w:val="28"/>
        </w:rPr>
        <w:t>.</w:t>
      </w:r>
    </w:p>
    <w:p w:rsidR="0000015B" w:rsidRPr="008C0DFA" w:rsidRDefault="0000015B" w:rsidP="00DE0C56">
      <w:pPr>
        <w:pStyle w:val="1"/>
        <w:spacing w:before="0" w:line="240" w:lineRule="auto"/>
        <w:ind w:firstLine="0"/>
        <w:rPr>
          <w:sz w:val="28"/>
          <w:szCs w:val="28"/>
        </w:rPr>
      </w:pPr>
    </w:p>
    <w:p w:rsidR="008C0DFA" w:rsidRPr="00973DD2" w:rsidRDefault="008C0DFA" w:rsidP="008C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8C0DFA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8C0DFA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Рейс Д.Т. Искусство Византии / Д.Т. Рейс. – М.: Слово, 2002</w:t>
            </w:r>
          </w:p>
        </w:tc>
      </w:tr>
      <w:tr w:rsidR="008C0DFA" w:rsidRPr="00973DD2" w:rsidTr="007454EA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8C0DFA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8C0DFA" w:rsidRPr="00973DD2" w:rsidTr="007454E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C0DFA" w:rsidRPr="00973DD2" w:rsidRDefault="008C0DFA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C0DFA" w:rsidRPr="00973DD2" w:rsidRDefault="008C0DFA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F52217" w:rsidRPr="00F52217" w:rsidTr="00F522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2217" w:rsidRPr="00F52217" w:rsidRDefault="00F52217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2217" w:rsidRPr="00F52217" w:rsidRDefault="00F52217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Успенский Л.А. Богословие иконы Православной Церкви. 1989.</w:t>
            </w:r>
          </w:p>
        </w:tc>
      </w:tr>
    </w:tbl>
    <w:p w:rsidR="008C0DFA" w:rsidRPr="00973DD2" w:rsidRDefault="008C0DFA" w:rsidP="008C0DFA">
      <w:pPr>
        <w:rPr>
          <w:rFonts w:ascii="Times New Roman" w:hAnsi="Times New Roman" w:cs="Times New Roman"/>
          <w:b/>
          <w:sz w:val="28"/>
          <w:szCs w:val="28"/>
        </w:rPr>
      </w:pPr>
    </w:p>
    <w:p w:rsidR="00F303E3" w:rsidRPr="00973DD2" w:rsidRDefault="00F303E3" w:rsidP="00F303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4. </w:t>
      </w:r>
      <w:r w:rsidRPr="00F303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Ранневизантийское искусство. </w:t>
      </w:r>
      <w:r w:rsidRPr="008C0DFA">
        <w:rPr>
          <w:rFonts w:ascii="Times New Roman" w:hAnsi="Times New Roman" w:cs="Times New Roman"/>
          <w:sz w:val="28"/>
          <w:szCs w:val="28"/>
        </w:rPr>
        <w:t>IV- VII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0DFA">
        <w:rPr>
          <w:rFonts w:ascii="Times New Roman" w:hAnsi="Times New Roman" w:cs="Times New Roman"/>
          <w:sz w:val="28"/>
          <w:szCs w:val="28"/>
        </w:rPr>
        <w:t>.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03E3" w:rsidRPr="00973DD2" w:rsidRDefault="00F303E3" w:rsidP="00F303E3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F303E3" w:rsidRPr="00973DD2" w:rsidRDefault="00F303E3" w:rsidP="00F303E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F303E3" w:rsidRPr="00973DD2" w:rsidRDefault="00F303E3" w:rsidP="00F303E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F303E3" w:rsidRPr="00973DD2" w:rsidRDefault="00F303E3" w:rsidP="00F30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B74C99" w:rsidRPr="00ED221F" w:rsidRDefault="00B74C99" w:rsidP="00B74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B74C99" w:rsidRPr="00ED221F" w:rsidRDefault="00B74C99" w:rsidP="00B74C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B74C99" w:rsidRPr="00ED221F" w:rsidRDefault="00B74C99" w:rsidP="00B74C99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lastRenderedPageBreak/>
        <w:t>ПК-7</w:t>
      </w:r>
    </w:p>
    <w:p w:rsidR="00B74C99" w:rsidRPr="00ED221F" w:rsidRDefault="00B74C99" w:rsidP="00B74C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B74C99" w:rsidRPr="00ED221F" w:rsidRDefault="00B74C99" w:rsidP="00B74C99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B74C99" w:rsidRPr="00973DD2" w:rsidRDefault="00B74C99" w:rsidP="00B74C99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B74C99" w:rsidRPr="00973DD2" w:rsidRDefault="00B74C99" w:rsidP="002A1599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F303E3" w:rsidRPr="00973DD2" w:rsidRDefault="00F303E3" w:rsidP="00F303E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 xml:space="preserve">Понятие византийского искусства. </w:t>
      </w:r>
      <w:r w:rsidRPr="00973DD2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 xml:space="preserve">Общая характеристика христианского искусства. Периодизация. </w:t>
      </w:r>
    </w:p>
    <w:p w:rsidR="00EC0AAE" w:rsidRDefault="00F303E3" w:rsidP="00ED221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color w:val="000000"/>
          <w:sz w:val="28"/>
          <w:szCs w:val="28"/>
        </w:rPr>
        <w:t>Основные типы христианских зданий</w:t>
      </w:r>
      <w:r w:rsidR="00AF467D" w:rsidRPr="00AF467D">
        <w:t xml:space="preserve"> </w:t>
      </w:r>
      <w:r w:rsidR="00AF467D" w:rsidRPr="00AF467D">
        <w:rPr>
          <w:rFonts w:ascii="Times New Roman" w:hAnsi="Times New Roman" w:cs="Times New Roman"/>
          <w:sz w:val="28"/>
          <w:szCs w:val="28"/>
        </w:rPr>
        <w:t>после Миланского эдикта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: базилики, </w:t>
      </w:r>
      <w:proofErr w:type="spellStart"/>
      <w:r w:rsidRPr="00973DD2">
        <w:rPr>
          <w:rFonts w:ascii="Times New Roman" w:hAnsi="Times New Roman" w:cs="Times New Roman"/>
          <w:color w:val="000000"/>
          <w:sz w:val="28"/>
          <w:szCs w:val="28"/>
        </w:rPr>
        <w:t>мартирии</w:t>
      </w:r>
      <w:proofErr w:type="spellEnd"/>
      <w:r w:rsidRPr="00973DD2">
        <w:rPr>
          <w:rFonts w:ascii="Times New Roman" w:hAnsi="Times New Roman" w:cs="Times New Roman"/>
          <w:color w:val="000000"/>
          <w:sz w:val="28"/>
          <w:szCs w:val="28"/>
        </w:rPr>
        <w:t>, мавзолеи, баптистерии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0F96" w:rsidRPr="007D0F96">
        <w:rPr>
          <w:rFonts w:ascii="Times New Roman" w:hAnsi="Times New Roman" w:cs="Times New Roman"/>
          <w:sz w:val="28"/>
          <w:szCs w:val="28"/>
        </w:rPr>
        <w:t xml:space="preserve">Базилика – основной тип храма в ранневизантийский период. </w:t>
      </w:r>
      <w:r w:rsidR="00FD02AA" w:rsidRPr="00FD02AA">
        <w:rPr>
          <w:rFonts w:ascii="Times New Roman" w:hAnsi="Times New Roman" w:cs="Times New Roman"/>
          <w:sz w:val="28"/>
          <w:szCs w:val="28"/>
        </w:rPr>
        <w:t xml:space="preserve">Базилики в Вифлееме, Риме, Равенне, </w:t>
      </w:r>
      <w:proofErr w:type="spellStart"/>
      <w:r w:rsidR="00FD02AA" w:rsidRPr="00FD02AA"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 w:rsidR="00FD02AA" w:rsidRPr="00FD02AA">
        <w:rPr>
          <w:rFonts w:ascii="Times New Roman" w:hAnsi="Times New Roman" w:cs="Times New Roman"/>
          <w:sz w:val="28"/>
          <w:szCs w:val="28"/>
        </w:rPr>
        <w:t xml:space="preserve">, </w:t>
      </w:r>
      <w:r w:rsidR="00ED221F" w:rsidRPr="00ED221F">
        <w:rPr>
          <w:rFonts w:ascii="Times New Roman" w:hAnsi="Times New Roman" w:cs="Times New Roman"/>
          <w:color w:val="000000"/>
          <w:sz w:val="28"/>
          <w:szCs w:val="28"/>
        </w:rPr>
        <w:t>Малой Азии, Константинопол</w:t>
      </w:r>
      <w:r w:rsidR="00ED221F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="00ED221F" w:rsidRPr="00FD02AA">
        <w:rPr>
          <w:rFonts w:ascii="Times New Roman" w:hAnsi="Times New Roman" w:cs="Times New Roman"/>
          <w:sz w:val="28"/>
          <w:szCs w:val="28"/>
        </w:rPr>
        <w:t xml:space="preserve"> </w:t>
      </w:r>
      <w:r w:rsidR="00FD02AA" w:rsidRPr="00FD02AA">
        <w:rPr>
          <w:rFonts w:ascii="Times New Roman" w:hAnsi="Times New Roman" w:cs="Times New Roman"/>
          <w:sz w:val="28"/>
          <w:szCs w:val="28"/>
        </w:rPr>
        <w:t xml:space="preserve">баптистерии в Равенне. </w:t>
      </w:r>
      <w:r w:rsidR="00AF467D" w:rsidRPr="00AF467D">
        <w:rPr>
          <w:rFonts w:ascii="Times New Roman" w:hAnsi="Times New Roman" w:cs="Times New Roman"/>
          <w:sz w:val="28"/>
          <w:szCs w:val="28"/>
        </w:rPr>
        <w:t>Расцвет иску</w:t>
      </w:r>
      <w:proofErr w:type="gramStart"/>
      <w:r w:rsidR="00AF467D" w:rsidRPr="00AF467D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="00AF467D" w:rsidRPr="00AF467D">
        <w:rPr>
          <w:rFonts w:ascii="Times New Roman" w:hAnsi="Times New Roman" w:cs="Times New Roman"/>
          <w:sz w:val="28"/>
          <w:szCs w:val="28"/>
        </w:rPr>
        <w:t>и Юстиниан</w:t>
      </w:r>
      <w:r w:rsidR="00FD02AA">
        <w:rPr>
          <w:rFonts w:ascii="Times New Roman" w:hAnsi="Times New Roman" w:cs="Times New Roman"/>
          <w:sz w:val="28"/>
          <w:szCs w:val="28"/>
        </w:rPr>
        <w:t xml:space="preserve">е </w:t>
      </w:r>
      <w:r w:rsidR="00FD02AA" w:rsidRPr="00FD02AA">
        <w:rPr>
          <w:rFonts w:ascii="Times New Roman" w:hAnsi="Times New Roman" w:cs="Times New Roman"/>
          <w:sz w:val="28"/>
          <w:szCs w:val="28"/>
        </w:rPr>
        <w:t>(527-565)</w:t>
      </w:r>
      <w:r w:rsidR="00AF467D" w:rsidRPr="00AF46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3DD2">
        <w:rPr>
          <w:rFonts w:ascii="Times New Roman" w:hAnsi="Times New Roman" w:cs="Times New Roman"/>
          <w:color w:val="000000"/>
          <w:sz w:val="28"/>
          <w:szCs w:val="28"/>
        </w:rPr>
        <w:t>Формирование купольн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базилики, центрически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храм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D0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2AA" w:rsidRPr="00FD02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02AA" w:rsidRPr="00FD02AA">
        <w:rPr>
          <w:rFonts w:ascii="Times New Roman" w:hAnsi="Times New Roman" w:cs="Times New Roman"/>
          <w:sz w:val="28"/>
          <w:szCs w:val="28"/>
        </w:rPr>
        <w:t>свв</w:t>
      </w:r>
      <w:proofErr w:type="spellEnd"/>
      <w:r w:rsidR="00FD02AA" w:rsidRPr="00FD02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2AA" w:rsidRPr="00FD02AA">
        <w:rPr>
          <w:rFonts w:ascii="Times New Roman" w:hAnsi="Times New Roman" w:cs="Times New Roman"/>
          <w:sz w:val="28"/>
          <w:szCs w:val="28"/>
        </w:rPr>
        <w:t xml:space="preserve"> Сергия и Вакха, св. Ирины, св. Софии, </w:t>
      </w:r>
      <w:proofErr w:type="spellStart"/>
      <w:r w:rsidR="00FD02AA" w:rsidRPr="00FD02AA">
        <w:rPr>
          <w:rFonts w:ascii="Times New Roman" w:hAnsi="Times New Roman" w:cs="Times New Roman"/>
          <w:sz w:val="28"/>
          <w:szCs w:val="28"/>
        </w:rPr>
        <w:t>свв</w:t>
      </w:r>
      <w:proofErr w:type="spellEnd"/>
      <w:r w:rsidR="00FD02AA" w:rsidRPr="00FD02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02AA" w:rsidRPr="00FD02AA">
        <w:rPr>
          <w:rFonts w:ascii="Times New Roman" w:hAnsi="Times New Roman" w:cs="Times New Roman"/>
          <w:sz w:val="28"/>
          <w:szCs w:val="28"/>
        </w:rPr>
        <w:t>Апостолов, св. Виталия)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67D" w:rsidRPr="00AF467D">
        <w:rPr>
          <w:rFonts w:ascii="Times New Roman" w:hAnsi="Times New Roman" w:cs="Times New Roman"/>
          <w:sz w:val="28"/>
          <w:szCs w:val="28"/>
        </w:rPr>
        <w:t xml:space="preserve">Богословское осмысление архитектурных форм. </w:t>
      </w:r>
      <w:r w:rsidR="00FD02AA" w:rsidRPr="00FD02AA">
        <w:rPr>
          <w:rFonts w:ascii="Times New Roman" w:hAnsi="Times New Roman" w:cs="Times New Roman"/>
          <w:sz w:val="28"/>
          <w:szCs w:val="28"/>
        </w:rPr>
        <w:t>Храм - дом Божий на земле, корабль в Царство Небесное. Храм снаружи прост, а внутри украшен как душа христианина.</w:t>
      </w:r>
      <w:r w:rsidR="00FD0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67D" w:rsidRPr="00AF467D">
        <w:rPr>
          <w:rFonts w:ascii="Times New Roman" w:hAnsi="Times New Roman" w:cs="Times New Roman"/>
          <w:sz w:val="28"/>
          <w:szCs w:val="28"/>
        </w:rPr>
        <w:t xml:space="preserve">Древняя алтарная </w:t>
      </w:r>
      <w:proofErr w:type="spellStart"/>
      <w:r w:rsidR="00AF467D" w:rsidRPr="00AF467D">
        <w:rPr>
          <w:rFonts w:ascii="Times New Roman" w:hAnsi="Times New Roman" w:cs="Times New Roman"/>
          <w:sz w:val="28"/>
          <w:szCs w:val="28"/>
        </w:rPr>
        <w:t>переграда</w:t>
      </w:r>
      <w:proofErr w:type="spellEnd"/>
      <w:r w:rsidR="00AF467D" w:rsidRPr="00AF4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2AA">
        <w:rPr>
          <w:rFonts w:ascii="Times New Roman" w:hAnsi="Times New Roman" w:cs="Times New Roman"/>
          <w:sz w:val="28"/>
          <w:szCs w:val="28"/>
        </w:rPr>
        <w:t xml:space="preserve"> Первые</w:t>
      </w:r>
      <w:r w:rsidR="00FD02AA" w:rsidRPr="00FD02AA">
        <w:rPr>
          <w:rFonts w:ascii="Times New Roman" w:hAnsi="Times New Roman" w:cs="Times New Roman"/>
          <w:sz w:val="28"/>
          <w:szCs w:val="28"/>
        </w:rPr>
        <w:t xml:space="preserve"> низкие алтарные </w:t>
      </w:r>
      <w:proofErr w:type="spellStart"/>
      <w:r w:rsidR="00FD02AA" w:rsidRPr="00FD02AA">
        <w:rPr>
          <w:rFonts w:ascii="Times New Roman" w:hAnsi="Times New Roman" w:cs="Times New Roman"/>
          <w:sz w:val="28"/>
          <w:szCs w:val="28"/>
        </w:rPr>
        <w:t>переграды</w:t>
      </w:r>
      <w:proofErr w:type="spellEnd"/>
      <w:r w:rsidR="00FD02AA" w:rsidRPr="00FD02AA">
        <w:rPr>
          <w:rFonts w:ascii="Times New Roman" w:hAnsi="Times New Roman" w:cs="Times New Roman"/>
          <w:sz w:val="28"/>
          <w:szCs w:val="28"/>
        </w:rPr>
        <w:t>. Появление балки над будущим местным рядом и известия об образах на ней.</w:t>
      </w:r>
    </w:p>
    <w:p w:rsidR="00EC0AAE" w:rsidRPr="00FD02AA" w:rsidRDefault="00B74C99" w:rsidP="00ED221F">
      <w:pPr>
        <w:shd w:val="clear" w:color="auto" w:fill="FFFFFF"/>
        <w:tabs>
          <w:tab w:val="left" w:leader="dot" w:pos="235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Мозаики и фрески Рима, Равенны, </w:t>
      </w:r>
      <w:proofErr w:type="spellStart"/>
      <w:r w:rsidRPr="00973DD2">
        <w:rPr>
          <w:rFonts w:ascii="Times New Roman" w:hAnsi="Times New Roman" w:cs="Times New Roman"/>
          <w:color w:val="000000"/>
          <w:sz w:val="28"/>
          <w:szCs w:val="28"/>
        </w:rPr>
        <w:t>Синая</w:t>
      </w:r>
      <w:proofErr w:type="spellEnd"/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, Фессалоник, Кипра, Египта. </w:t>
      </w:r>
      <w:r w:rsidR="00FD02A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D02AA" w:rsidRPr="00FD02AA">
        <w:rPr>
          <w:rFonts w:ascii="Times New Roman" w:hAnsi="Times New Roman" w:cs="Times New Roman"/>
          <w:sz w:val="28"/>
          <w:szCs w:val="28"/>
        </w:rPr>
        <w:t>ормировани</w:t>
      </w:r>
      <w:r w:rsidR="00FD02AA">
        <w:rPr>
          <w:rFonts w:ascii="Times New Roman" w:hAnsi="Times New Roman" w:cs="Times New Roman"/>
          <w:sz w:val="28"/>
          <w:szCs w:val="28"/>
        </w:rPr>
        <w:t>е</w:t>
      </w:r>
      <w:r w:rsidR="00FD02AA" w:rsidRPr="00FD02AA">
        <w:rPr>
          <w:rFonts w:ascii="Times New Roman" w:hAnsi="Times New Roman" w:cs="Times New Roman"/>
          <w:sz w:val="28"/>
          <w:szCs w:val="28"/>
        </w:rPr>
        <w:t xml:space="preserve"> </w:t>
      </w:r>
      <w:r w:rsidR="00FD02AA">
        <w:rPr>
          <w:rFonts w:ascii="Times New Roman" w:hAnsi="Times New Roman" w:cs="Times New Roman"/>
          <w:sz w:val="28"/>
          <w:szCs w:val="28"/>
        </w:rPr>
        <w:t>с</w:t>
      </w:r>
      <w:r w:rsidR="00EC0AAE" w:rsidRPr="00973DD2">
        <w:rPr>
          <w:rFonts w:ascii="Times New Roman" w:hAnsi="Times New Roman" w:cs="Times New Roman"/>
          <w:sz w:val="28"/>
          <w:szCs w:val="28"/>
        </w:rPr>
        <w:t>истем</w:t>
      </w:r>
      <w:r w:rsidR="00FD02AA">
        <w:rPr>
          <w:rFonts w:ascii="Times New Roman" w:hAnsi="Times New Roman" w:cs="Times New Roman"/>
          <w:sz w:val="28"/>
          <w:szCs w:val="28"/>
        </w:rPr>
        <w:t>ы</w:t>
      </w:r>
      <w:r w:rsidR="00EC0AAE" w:rsidRPr="00973DD2">
        <w:rPr>
          <w:rFonts w:ascii="Times New Roman" w:hAnsi="Times New Roman" w:cs="Times New Roman"/>
          <w:sz w:val="28"/>
          <w:szCs w:val="28"/>
        </w:rPr>
        <w:t xml:space="preserve"> росписи</w:t>
      </w:r>
      <w:r w:rsidR="00EC0AAE">
        <w:rPr>
          <w:rFonts w:ascii="Times New Roman" w:hAnsi="Times New Roman" w:cs="Times New Roman"/>
          <w:sz w:val="28"/>
          <w:szCs w:val="28"/>
        </w:rPr>
        <w:t xml:space="preserve"> в ранневизантийское время</w:t>
      </w:r>
      <w:r w:rsidR="00EC0AAE" w:rsidRPr="00973DD2">
        <w:rPr>
          <w:rFonts w:ascii="Times New Roman" w:hAnsi="Times New Roman" w:cs="Times New Roman"/>
          <w:sz w:val="28"/>
          <w:szCs w:val="28"/>
        </w:rPr>
        <w:t xml:space="preserve">. </w:t>
      </w:r>
      <w:r w:rsidR="00EC0AAE">
        <w:rPr>
          <w:rFonts w:ascii="Times New Roman" w:hAnsi="Times New Roman" w:cs="Times New Roman"/>
          <w:sz w:val="28"/>
          <w:szCs w:val="28"/>
        </w:rPr>
        <w:t xml:space="preserve">Древнейшие сохранившиеся 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>иконы</w:t>
      </w:r>
      <w:r w:rsidR="00EC0AAE" w:rsidRPr="00EC0A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AAE">
        <w:rPr>
          <w:rFonts w:ascii="Times New Roman" w:hAnsi="Times New Roman" w:cs="Times New Roman"/>
          <w:color w:val="000000"/>
          <w:sz w:val="28"/>
          <w:szCs w:val="28"/>
        </w:rPr>
        <w:t>(э</w:t>
      </w:r>
      <w:r w:rsidR="00EC0AAE" w:rsidRPr="00973DD2">
        <w:rPr>
          <w:rFonts w:ascii="Times New Roman" w:hAnsi="Times New Roman" w:cs="Times New Roman"/>
          <w:color w:val="000000"/>
          <w:sz w:val="28"/>
          <w:szCs w:val="28"/>
        </w:rPr>
        <w:t>нкаусти</w:t>
      </w:r>
      <w:r w:rsidR="00EC0AAE">
        <w:rPr>
          <w:rFonts w:ascii="Times New Roman" w:hAnsi="Times New Roman" w:cs="Times New Roman"/>
          <w:color w:val="000000"/>
          <w:sz w:val="28"/>
          <w:szCs w:val="28"/>
        </w:rPr>
        <w:t>ка, темпера)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0AAE">
        <w:rPr>
          <w:rFonts w:ascii="Times New Roman" w:hAnsi="Times New Roman" w:cs="Times New Roman"/>
          <w:color w:val="000000"/>
          <w:sz w:val="28"/>
          <w:szCs w:val="28"/>
        </w:rPr>
        <w:t>Ранняя к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>нижная миниатюра</w:t>
      </w:r>
      <w:r w:rsidR="00226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A3E" w:rsidRPr="00226A3E">
        <w:rPr>
          <w:rFonts w:ascii="Times New Roman" w:hAnsi="Times New Roman" w:cs="Times New Roman"/>
          <w:sz w:val="28"/>
          <w:szCs w:val="28"/>
        </w:rPr>
        <w:t xml:space="preserve">(Евангелия </w:t>
      </w:r>
      <w:proofErr w:type="spellStart"/>
      <w:r w:rsidR="00226A3E" w:rsidRPr="00226A3E">
        <w:rPr>
          <w:rFonts w:ascii="Times New Roman" w:hAnsi="Times New Roman" w:cs="Times New Roman"/>
          <w:sz w:val="28"/>
          <w:szCs w:val="28"/>
        </w:rPr>
        <w:t>Россано</w:t>
      </w:r>
      <w:proofErr w:type="spellEnd"/>
      <w:r w:rsidR="00226A3E" w:rsidRPr="00226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A3E" w:rsidRPr="00226A3E">
        <w:rPr>
          <w:rFonts w:ascii="Times New Roman" w:hAnsi="Times New Roman" w:cs="Times New Roman"/>
          <w:sz w:val="28"/>
          <w:szCs w:val="28"/>
        </w:rPr>
        <w:t>Рабулы</w:t>
      </w:r>
      <w:proofErr w:type="spellEnd"/>
      <w:r w:rsidR="00226A3E" w:rsidRPr="00226A3E">
        <w:rPr>
          <w:rFonts w:ascii="Times New Roman" w:hAnsi="Times New Roman" w:cs="Times New Roman"/>
          <w:sz w:val="28"/>
          <w:szCs w:val="28"/>
        </w:rPr>
        <w:t>)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. Скульптура и </w:t>
      </w:r>
      <w:r w:rsidRPr="00AF467D">
        <w:rPr>
          <w:rFonts w:ascii="Times New Roman" w:hAnsi="Times New Roman" w:cs="Times New Roman"/>
          <w:color w:val="000000"/>
          <w:sz w:val="28"/>
          <w:szCs w:val="28"/>
        </w:rPr>
        <w:t xml:space="preserve">прикладное искусство. </w:t>
      </w:r>
      <w:r w:rsidR="00AF467D" w:rsidRPr="00AF467D">
        <w:rPr>
          <w:rFonts w:ascii="Times New Roman" w:hAnsi="Times New Roman" w:cs="Times New Roman"/>
          <w:color w:val="000000"/>
          <w:sz w:val="28"/>
          <w:szCs w:val="28"/>
        </w:rPr>
        <w:t>Дальнейшее ф</w:t>
      </w:r>
      <w:r w:rsidR="00AF467D" w:rsidRPr="00AF467D">
        <w:rPr>
          <w:rFonts w:ascii="Times New Roman" w:hAnsi="Times New Roman" w:cs="Times New Roman"/>
          <w:sz w:val="28"/>
          <w:szCs w:val="28"/>
        </w:rPr>
        <w:t xml:space="preserve">ормирование иконографии и «языка» искусства Церкви. </w:t>
      </w:r>
      <w:r w:rsidR="00FD02AA" w:rsidRPr="00FD02AA">
        <w:rPr>
          <w:rFonts w:ascii="Times New Roman" w:hAnsi="Times New Roman" w:cs="Times New Roman"/>
          <w:sz w:val="28"/>
          <w:szCs w:val="28"/>
        </w:rPr>
        <w:t xml:space="preserve">Искусство являет истины христианства и в сюжете и в «языке». </w:t>
      </w:r>
      <w:r w:rsidR="00EC0AAE" w:rsidRPr="00AF467D">
        <w:rPr>
          <w:rFonts w:ascii="Times New Roman" w:hAnsi="Times New Roman" w:cs="Times New Roman"/>
          <w:sz w:val="28"/>
          <w:szCs w:val="28"/>
        </w:rPr>
        <w:t xml:space="preserve">Понятие иконографии. </w:t>
      </w:r>
      <w:r w:rsidR="00FD02AA">
        <w:rPr>
          <w:rFonts w:ascii="Times New Roman" w:hAnsi="Times New Roman" w:cs="Times New Roman"/>
          <w:sz w:val="28"/>
          <w:szCs w:val="28"/>
        </w:rPr>
        <w:t>Н</w:t>
      </w:r>
      <w:r w:rsidR="00FD02AA" w:rsidRPr="00FD02AA">
        <w:rPr>
          <w:rFonts w:ascii="Times New Roman" w:hAnsi="Times New Roman" w:cs="Times New Roman"/>
          <w:sz w:val="28"/>
          <w:szCs w:val="28"/>
        </w:rPr>
        <w:t>овый всплеск в формировании иконографии</w:t>
      </w:r>
      <w:r w:rsidR="00FD02AA">
        <w:rPr>
          <w:rFonts w:ascii="Times New Roman" w:hAnsi="Times New Roman" w:cs="Times New Roman"/>
          <w:sz w:val="28"/>
          <w:szCs w:val="28"/>
        </w:rPr>
        <w:t xml:space="preserve"> </w:t>
      </w:r>
      <w:r w:rsidR="00FD02AA" w:rsidRPr="00FD02AA">
        <w:rPr>
          <w:rFonts w:ascii="Times New Roman" w:hAnsi="Times New Roman" w:cs="Times New Roman"/>
          <w:sz w:val="28"/>
          <w:szCs w:val="28"/>
        </w:rPr>
        <w:t>(</w:t>
      </w:r>
      <w:r w:rsidR="00FD02AA">
        <w:rPr>
          <w:rFonts w:ascii="Times New Roman" w:hAnsi="Times New Roman" w:cs="Times New Roman"/>
          <w:sz w:val="28"/>
          <w:szCs w:val="28"/>
        </w:rPr>
        <w:t xml:space="preserve">мозаики, росписи, </w:t>
      </w:r>
      <w:r w:rsidR="00FD02AA" w:rsidRPr="00FD02AA">
        <w:rPr>
          <w:rFonts w:ascii="Times New Roman" w:hAnsi="Times New Roman" w:cs="Times New Roman"/>
          <w:sz w:val="28"/>
          <w:szCs w:val="28"/>
        </w:rPr>
        <w:t xml:space="preserve">ампулы </w:t>
      </w:r>
      <w:proofErr w:type="spellStart"/>
      <w:r w:rsidR="00FD02AA" w:rsidRPr="00FD02AA">
        <w:rPr>
          <w:rFonts w:ascii="Times New Roman" w:hAnsi="Times New Roman" w:cs="Times New Roman"/>
          <w:sz w:val="28"/>
          <w:szCs w:val="28"/>
        </w:rPr>
        <w:t>Монцы</w:t>
      </w:r>
      <w:proofErr w:type="spellEnd"/>
      <w:r w:rsidR="00FD02AA" w:rsidRPr="00FD02AA">
        <w:rPr>
          <w:rFonts w:ascii="Times New Roman" w:hAnsi="Times New Roman" w:cs="Times New Roman"/>
          <w:sz w:val="28"/>
          <w:szCs w:val="28"/>
        </w:rPr>
        <w:t xml:space="preserve"> и др.).</w:t>
      </w:r>
      <w:r w:rsidR="00FD02AA" w:rsidRPr="00FD02AA">
        <w:rPr>
          <w:i/>
          <w:sz w:val="28"/>
          <w:szCs w:val="28"/>
        </w:rPr>
        <w:t xml:space="preserve"> </w:t>
      </w:r>
      <w:r w:rsidR="00FD02AA" w:rsidRPr="00FD02AA">
        <w:rPr>
          <w:rFonts w:ascii="Times New Roman" w:hAnsi="Times New Roman" w:cs="Times New Roman"/>
          <w:sz w:val="28"/>
          <w:szCs w:val="28"/>
        </w:rPr>
        <w:t>Отстаивание догм в полемике с ересями в искусстве Церкви.</w:t>
      </w:r>
    </w:p>
    <w:p w:rsidR="00B74C99" w:rsidRPr="00973DD2" w:rsidRDefault="00B74C99" w:rsidP="002A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Рейс Д.Т. Искусство Византии / Д.Т. Рейс. – М.: Слово, 2002</w:t>
            </w:r>
          </w:p>
        </w:tc>
      </w:tr>
      <w:tr w:rsidR="00B74C99" w:rsidRPr="00973DD2" w:rsidTr="004D42B3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74C99" w:rsidRPr="00973DD2" w:rsidRDefault="00B74C99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0243BD" w:rsidRPr="00973DD2" w:rsidRDefault="000243BD" w:rsidP="000243BD">
      <w:pPr>
        <w:rPr>
          <w:rFonts w:ascii="Times New Roman" w:hAnsi="Times New Roman" w:cs="Times New Roman"/>
          <w:b/>
          <w:sz w:val="28"/>
          <w:szCs w:val="28"/>
        </w:rPr>
      </w:pPr>
    </w:p>
    <w:p w:rsidR="00B74C99" w:rsidRPr="008F590A" w:rsidRDefault="00B74C99" w:rsidP="00B74C99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590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1.</w:t>
      </w:r>
      <w:r w:rsidR="00D05E4A" w:rsidRPr="008F590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5.</w:t>
      </w:r>
      <w:r w:rsidR="00B9188B" w:rsidRPr="008F590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8F590A">
        <w:rPr>
          <w:rFonts w:ascii="Times New Roman" w:hAnsi="Times New Roman" w:cs="Times New Roman"/>
          <w:color w:val="000000"/>
          <w:sz w:val="28"/>
          <w:szCs w:val="28"/>
        </w:rPr>
        <w:t>Иконоборчество</w:t>
      </w:r>
      <w:r w:rsidR="008F590A" w:rsidRPr="008F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90A" w:rsidRPr="008F590A">
        <w:rPr>
          <w:rFonts w:ascii="Times New Roman" w:hAnsi="Times New Roman" w:cs="Times New Roman"/>
          <w:sz w:val="28"/>
          <w:szCs w:val="28"/>
        </w:rPr>
        <w:t>и торжество Православия</w:t>
      </w:r>
      <w:r w:rsidRPr="008F59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C99" w:rsidRPr="00973DD2" w:rsidRDefault="00B74C99" w:rsidP="002A1599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B74C99" w:rsidRPr="00973DD2" w:rsidRDefault="00B74C99" w:rsidP="00B74C99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B74C99" w:rsidRPr="00973DD2" w:rsidRDefault="00B74C99" w:rsidP="00B74C99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B74C99" w:rsidRPr="00973DD2" w:rsidRDefault="00B74C99" w:rsidP="002A1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B74C99" w:rsidRPr="00ED221F" w:rsidRDefault="00B74C99" w:rsidP="00B74C9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B74C99" w:rsidRPr="00ED221F" w:rsidRDefault="00B74C99" w:rsidP="00B74C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B74C99" w:rsidRPr="00ED221F" w:rsidRDefault="00B74C99" w:rsidP="00B74C99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B74C99" w:rsidRPr="00ED221F" w:rsidRDefault="00B74C99" w:rsidP="00B74C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B74C99" w:rsidRPr="00ED221F" w:rsidRDefault="00B74C99" w:rsidP="00B74C99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B74C99" w:rsidRPr="00973DD2" w:rsidRDefault="00B74C99" w:rsidP="00B74C99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B74C99" w:rsidRPr="00973DD2" w:rsidRDefault="00B74C99" w:rsidP="002A1599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FB29C7" w:rsidRPr="00FB29C7" w:rsidRDefault="00C9077C" w:rsidP="00FB29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77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Иконоборчество (726-787, 813-842), его причины. </w:t>
      </w:r>
      <w:r w:rsidR="00AF467D" w:rsidRPr="00C9077C">
        <w:rPr>
          <w:rFonts w:ascii="Times New Roman" w:hAnsi="Times New Roman" w:cs="Times New Roman"/>
          <w:sz w:val="28"/>
          <w:szCs w:val="28"/>
        </w:rPr>
        <w:t xml:space="preserve">Позиция иконоборцев и характер украшения ими храмов. 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Отказ иконоборцев не только от поклонения, но и от образов Библейской истории. </w:t>
      </w:r>
      <w:r w:rsidR="00FB29C7">
        <w:rPr>
          <w:rFonts w:ascii="Times New Roman" w:hAnsi="Times New Roman" w:cs="Times New Roman"/>
          <w:sz w:val="28"/>
          <w:szCs w:val="28"/>
        </w:rPr>
        <w:t>У</w:t>
      </w:r>
      <w:r w:rsidR="00FB29C7" w:rsidRPr="00FB29C7">
        <w:rPr>
          <w:rFonts w:ascii="Times New Roman" w:hAnsi="Times New Roman" w:cs="Times New Roman"/>
          <w:sz w:val="28"/>
          <w:szCs w:val="28"/>
        </w:rPr>
        <w:t>краш</w:t>
      </w:r>
      <w:r w:rsidR="00FB29C7">
        <w:rPr>
          <w:rFonts w:ascii="Times New Roman" w:hAnsi="Times New Roman" w:cs="Times New Roman"/>
          <w:sz w:val="28"/>
          <w:szCs w:val="28"/>
        </w:rPr>
        <w:t>ение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 храм</w:t>
      </w:r>
      <w:r w:rsidR="00FB29C7">
        <w:rPr>
          <w:rFonts w:ascii="Times New Roman" w:hAnsi="Times New Roman" w:cs="Times New Roman"/>
          <w:sz w:val="28"/>
          <w:szCs w:val="28"/>
        </w:rPr>
        <w:t>ов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 </w:t>
      </w:r>
      <w:r w:rsidR="00FB29C7">
        <w:rPr>
          <w:rFonts w:ascii="Times New Roman" w:hAnsi="Times New Roman" w:cs="Times New Roman"/>
          <w:sz w:val="28"/>
          <w:szCs w:val="28"/>
        </w:rPr>
        <w:t>и</w:t>
      </w:r>
      <w:r w:rsidR="00FB29C7" w:rsidRPr="00FB29C7">
        <w:rPr>
          <w:rFonts w:ascii="Times New Roman" w:hAnsi="Times New Roman" w:cs="Times New Roman"/>
          <w:sz w:val="28"/>
          <w:szCs w:val="28"/>
        </w:rPr>
        <w:t>коноборц</w:t>
      </w:r>
      <w:r w:rsidR="00FB29C7">
        <w:rPr>
          <w:rFonts w:ascii="Times New Roman" w:hAnsi="Times New Roman" w:cs="Times New Roman"/>
          <w:sz w:val="28"/>
          <w:szCs w:val="28"/>
        </w:rPr>
        <w:t>ами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 орнаментами и светскими изображениями.</w:t>
      </w:r>
      <w:r w:rsidR="00FB29C7">
        <w:rPr>
          <w:rFonts w:ascii="Times New Roman" w:hAnsi="Times New Roman" w:cs="Times New Roman"/>
          <w:sz w:val="28"/>
          <w:szCs w:val="28"/>
        </w:rPr>
        <w:t xml:space="preserve"> </w:t>
      </w:r>
      <w:r w:rsidR="00AF467D" w:rsidRPr="00C9077C">
        <w:rPr>
          <w:rFonts w:ascii="Times New Roman" w:hAnsi="Times New Roman" w:cs="Times New Roman"/>
          <w:sz w:val="28"/>
          <w:szCs w:val="28"/>
        </w:rPr>
        <w:t xml:space="preserve">Собор </w:t>
      </w:r>
      <w:smartTag w:uri="urn:schemas-microsoft-com:office:smarttags" w:element="metricconverter">
        <w:smartTagPr>
          <w:attr w:name="ProductID" w:val="754 г"/>
        </w:smartTagPr>
        <w:r w:rsidR="00AF467D" w:rsidRPr="00C9077C">
          <w:rPr>
            <w:rFonts w:ascii="Times New Roman" w:hAnsi="Times New Roman" w:cs="Times New Roman"/>
            <w:sz w:val="28"/>
            <w:szCs w:val="28"/>
          </w:rPr>
          <w:t>754 г</w:t>
        </w:r>
      </w:smartTag>
      <w:r w:rsidR="00AF467D" w:rsidRPr="00C9077C">
        <w:rPr>
          <w:rFonts w:ascii="Times New Roman" w:hAnsi="Times New Roman" w:cs="Times New Roman"/>
          <w:sz w:val="28"/>
          <w:szCs w:val="28"/>
        </w:rPr>
        <w:t xml:space="preserve">. </w:t>
      </w:r>
      <w:r w:rsidR="00FB29C7" w:rsidRPr="00FB29C7">
        <w:rPr>
          <w:rFonts w:ascii="Times New Roman" w:hAnsi="Times New Roman" w:cs="Times New Roman"/>
          <w:sz w:val="28"/>
          <w:szCs w:val="28"/>
        </w:rPr>
        <w:t>Император</w:t>
      </w:r>
      <w:r w:rsidR="00FB29C7">
        <w:rPr>
          <w:rFonts w:ascii="Times New Roman" w:hAnsi="Times New Roman" w:cs="Times New Roman"/>
          <w:sz w:val="28"/>
          <w:szCs w:val="28"/>
        </w:rPr>
        <w:t>-иконоборец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spellStart"/>
      <w:r w:rsidR="00FB29C7" w:rsidRPr="00FB29C7">
        <w:rPr>
          <w:rFonts w:ascii="Times New Roman" w:hAnsi="Times New Roman" w:cs="Times New Roman"/>
          <w:sz w:val="28"/>
          <w:szCs w:val="28"/>
        </w:rPr>
        <w:t>Копроним</w:t>
      </w:r>
      <w:proofErr w:type="spellEnd"/>
      <w:r w:rsidR="00FB29C7">
        <w:rPr>
          <w:rFonts w:ascii="Times New Roman" w:hAnsi="Times New Roman" w:cs="Times New Roman"/>
          <w:sz w:val="28"/>
          <w:szCs w:val="28"/>
        </w:rPr>
        <w:t>,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FB29C7">
        <w:rPr>
          <w:rFonts w:ascii="Times New Roman" w:hAnsi="Times New Roman" w:cs="Times New Roman"/>
          <w:sz w:val="28"/>
          <w:szCs w:val="28"/>
        </w:rPr>
        <w:t>я</w:t>
      </w:r>
      <w:r w:rsidR="00FB29C7" w:rsidRPr="00FB29C7">
        <w:rPr>
          <w:rFonts w:ascii="Times New Roman" w:hAnsi="Times New Roman" w:cs="Times New Roman"/>
          <w:sz w:val="28"/>
          <w:szCs w:val="28"/>
        </w:rPr>
        <w:t>, что его трактаты не убедят</w:t>
      </w:r>
      <w:r w:rsidR="00FB29C7">
        <w:rPr>
          <w:rFonts w:ascii="Times New Roman" w:hAnsi="Times New Roman" w:cs="Times New Roman"/>
          <w:sz w:val="28"/>
          <w:szCs w:val="28"/>
        </w:rPr>
        <w:t>,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 </w:t>
      </w:r>
      <w:r w:rsidR="00FB29C7">
        <w:rPr>
          <w:rFonts w:ascii="Times New Roman" w:hAnsi="Times New Roman" w:cs="Times New Roman"/>
          <w:sz w:val="28"/>
          <w:szCs w:val="28"/>
        </w:rPr>
        <w:t>под</w:t>
      </w:r>
      <w:r w:rsidR="00FB29C7" w:rsidRPr="00FB29C7">
        <w:rPr>
          <w:rFonts w:ascii="Times New Roman" w:hAnsi="Times New Roman" w:cs="Times New Roman"/>
          <w:sz w:val="28"/>
          <w:szCs w:val="28"/>
        </w:rPr>
        <w:t>готовил «вселенский» собор, на котором были и умеренные, но победила позиция последовательных иконоборцев.</w:t>
      </w:r>
      <w:r w:rsidR="00FB29C7">
        <w:rPr>
          <w:rFonts w:ascii="Times New Roman" w:hAnsi="Times New Roman" w:cs="Times New Roman"/>
          <w:sz w:val="28"/>
          <w:szCs w:val="28"/>
        </w:rPr>
        <w:t xml:space="preserve"> </w:t>
      </w:r>
      <w:r w:rsidR="00AF467D" w:rsidRPr="00C9077C">
        <w:rPr>
          <w:rFonts w:ascii="Times New Roman" w:hAnsi="Times New Roman" w:cs="Times New Roman"/>
          <w:sz w:val="28"/>
          <w:szCs w:val="28"/>
        </w:rPr>
        <w:t>Ответ иконоборцам</w:t>
      </w:r>
      <w:r w:rsidR="00FB29C7">
        <w:rPr>
          <w:rFonts w:ascii="Times New Roman" w:hAnsi="Times New Roman" w:cs="Times New Roman"/>
          <w:sz w:val="28"/>
          <w:szCs w:val="28"/>
        </w:rPr>
        <w:t>.</w:t>
      </w:r>
      <w:r w:rsidR="00AF467D" w:rsidRPr="00C9077C">
        <w:rPr>
          <w:rFonts w:ascii="Times New Roman" w:hAnsi="Times New Roman" w:cs="Times New Roman"/>
          <w:sz w:val="28"/>
          <w:szCs w:val="28"/>
        </w:rPr>
        <w:t xml:space="preserve"> </w:t>
      </w:r>
      <w:r w:rsidR="00FB29C7">
        <w:rPr>
          <w:rFonts w:ascii="Times New Roman" w:hAnsi="Times New Roman" w:cs="Times New Roman"/>
          <w:sz w:val="28"/>
          <w:szCs w:val="28"/>
        </w:rPr>
        <w:t>Святитель</w:t>
      </w:r>
      <w:r w:rsidR="00AF467D" w:rsidRPr="00C9077C">
        <w:rPr>
          <w:rFonts w:ascii="Times New Roman" w:hAnsi="Times New Roman" w:cs="Times New Roman"/>
          <w:sz w:val="28"/>
          <w:szCs w:val="28"/>
        </w:rPr>
        <w:t xml:space="preserve"> Герман</w:t>
      </w:r>
      <w:r w:rsidRPr="00C9077C">
        <w:rPr>
          <w:rFonts w:ascii="Times New Roman" w:hAnsi="Times New Roman" w:cs="Times New Roman"/>
          <w:sz w:val="28"/>
          <w:szCs w:val="28"/>
        </w:rPr>
        <w:t xml:space="preserve"> Константинопольск</w:t>
      </w:r>
      <w:r w:rsidR="00FB29C7">
        <w:rPr>
          <w:rFonts w:ascii="Times New Roman" w:hAnsi="Times New Roman" w:cs="Times New Roman"/>
          <w:sz w:val="28"/>
          <w:szCs w:val="28"/>
        </w:rPr>
        <w:t>ий,</w:t>
      </w:r>
      <w:r w:rsidR="00AF467D" w:rsidRPr="00C9077C">
        <w:rPr>
          <w:rFonts w:ascii="Times New Roman" w:hAnsi="Times New Roman" w:cs="Times New Roman"/>
          <w:sz w:val="28"/>
          <w:szCs w:val="28"/>
        </w:rPr>
        <w:t xml:space="preserve"> пр</w:t>
      </w:r>
      <w:r w:rsidR="00FB29C7">
        <w:rPr>
          <w:rFonts w:ascii="Times New Roman" w:hAnsi="Times New Roman" w:cs="Times New Roman"/>
          <w:sz w:val="28"/>
          <w:szCs w:val="28"/>
        </w:rPr>
        <w:t>еподобный</w:t>
      </w:r>
      <w:r w:rsidR="00AF467D" w:rsidRPr="00C9077C">
        <w:rPr>
          <w:rFonts w:ascii="Times New Roman" w:hAnsi="Times New Roman" w:cs="Times New Roman"/>
          <w:sz w:val="28"/>
          <w:szCs w:val="28"/>
        </w:rPr>
        <w:t xml:space="preserve"> Иоанн </w:t>
      </w:r>
      <w:proofErr w:type="spellStart"/>
      <w:r w:rsidR="00AF467D" w:rsidRPr="00C9077C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="00FB29C7" w:rsidRPr="00FB29C7">
        <w:rPr>
          <w:i/>
          <w:sz w:val="28"/>
          <w:szCs w:val="28"/>
        </w:rPr>
        <w:t xml:space="preserve"> </w:t>
      </w:r>
      <w:r w:rsidR="00FB29C7" w:rsidRPr="00FB29C7">
        <w:rPr>
          <w:rFonts w:ascii="Times New Roman" w:hAnsi="Times New Roman" w:cs="Times New Roman"/>
          <w:sz w:val="28"/>
          <w:szCs w:val="28"/>
        </w:rPr>
        <w:t xml:space="preserve">сразу говорят, что </w:t>
      </w:r>
      <w:proofErr w:type="gramStart"/>
      <w:r w:rsidR="00FB29C7" w:rsidRPr="00FB29C7">
        <w:rPr>
          <w:rFonts w:ascii="Times New Roman" w:hAnsi="Times New Roman" w:cs="Times New Roman"/>
          <w:sz w:val="28"/>
          <w:szCs w:val="28"/>
        </w:rPr>
        <w:t>воплощении</w:t>
      </w:r>
      <w:proofErr w:type="gramEnd"/>
      <w:r w:rsidR="00FB29C7" w:rsidRPr="00FB29C7">
        <w:rPr>
          <w:rFonts w:ascii="Times New Roman" w:hAnsi="Times New Roman" w:cs="Times New Roman"/>
          <w:sz w:val="28"/>
          <w:szCs w:val="28"/>
        </w:rPr>
        <w:t xml:space="preserve"> Сына Божия сделало не только возможным, но и необходимым образ.</w:t>
      </w:r>
    </w:p>
    <w:p w:rsidR="00AF467D" w:rsidRDefault="00FB29C7" w:rsidP="00C9077C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FB29C7">
        <w:rPr>
          <w:rFonts w:ascii="Times New Roman" w:hAnsi="Times New Roman" w:cs="Times New Roman"/>
          <w:sz w:val="28"/>
          <w:szCs w:val="28"/>
        </w:rPr>
        <w:lastRenderedPageBreak/>
        <w:t xml:space="preserve">Деяния и </w:t>
      </w:r>
      <w:proofErr w:type="spellStart"/>
      <w:r w:rsidRPr="00FB29C7">
        <w:rPr>
          <w:rFonts w:ascii="Times New Roman" w:hAnsi="Times New Roman" w:cs="Times New Roman"/>
          <w:sz w:val="28"/>
          <w:szCs w:val="28"/>
        </w:rPr>
        <w:t>Орос</w:t>
      </w:r>
      <w:proofErr w:type="spellEnd"/>
      <w:r w:rsidRPr="00FB29C7">
        <w:rPr>
          <w:rFonts w:ascii="Times New Roman" w:hAnsi="Times New Roman" w:cs="Times New Roman"/>
          <w:sz w:val="28"/>
          <w:szCs w:val="28"/>
        </w:rPr>
        <w:t xml:space="preserve"> VII Вселенского собора </w:t>
      </w:r>
      <w:r w:rsidRPr="00C9077C">
        <w:rPr>
          <w:rFonts w:ascii="Times New Roman" w:eastAsiaTheme="minorEastAsia" w:hAnsi="Times New Roman" w:cs="Times New Roman"/>
          <w:color w:val="000000"/>
          <w:sz w:val="28"/>
          <w:szCs w:val="28"/>
        </w:rPr>
        <w:t>(787)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FB29C7">
        <w:rPr>
          <w:rFonts w:ascii="Times New Roman" w:hAnsi="Times New Roman" w:cs="Times New Roman"/>
          <w:sz w:val="28"/>
          <w:szCs w:val="28"/>
        </w:rPr>
        <w:t xml:space="preserve">утвердили </w:t>
      </w:r>
      <w:proofErr w:type="spellStart"/>
      <w:r w:rsidRPr="00FB29C7">
        <w:rPr>
          <w:rFonts w:ascii="Times New Roman" w:hAnsi="Times New Roman" w:cs="Times New Roman"/>
          <w:sz w:val="28"/>
          <w:szCs w:val="28"/>
        </w:rPr>
        <w:t>иконопочитание</w:t>
      </w:r>
      <w:proofErr w:type="spellEnd"/>
      <w:r w:rsidRPr="00FB2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9C7">
        <w:rPr>
          <w:rFonts w:ascii="Times New Roman" w:hAnsi="Times New Roman" w:cs="Times New Roman"/>
          <w:sz w:val="28"/>
          <w:szCs w:val="28"/>
        </w:rPr>
        <w:t>Во 2 период иконоборчества икону защищали св</w:t>
      </w:r>
      <w:r>
        <w:rPr>
          <w:rFonts w:ascii="Times New Roman" w:hAnsi="Times New Roman" w:cs="Times New Roman"/>
          <w:sz w:val="28"/>
          <w:szCs w:val="28"/>
        </w:rPr>
        <w:t>ятитель</w:t>
      </w:r>
      <w:r w:rsidRPr="00FB29C7">
        <w:rPr>
          <w:rFonts w:ascii="Times New Roman" w:hAnsi="Times New Roman" w:cs="Times New Roman"/>
          <w:sz w:val="28"/>
          <w:szCs w:val="28"/>
        </w:rPr>
        <w:t xml:space="preserve"> Никифор </w:t>
      </w:r>
      <w:r w:rsidRPr="00C9077C">
        <w:rPr>
          <w:rFonts w:ascii="Times New Roman" w:hAnsi="Times New Roman" w:cs="Times New Roman"/>
          <w:sz w:val="28"/>
          <w:szCs w:val="28"/>
        </w:rPr>
        <w:t>Константинопольск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B29C7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еподобный</w:t>
      </w:r>
      <w:r w:rsidRPr="00FB29C7">
        <w:rPr>
          <w:rFonts w:ascii="Times New Roman" w:hAnsi="Times New Roman" w:cs="Times New Roman"/>
          <w:sz w:val="28"/>
          <w:szCs w:val="28"/>
        </w:rPr>
        <w:t xml:space="preserve"> Феодор</w:t>
      </w:r>
      <w:proofErr w:type="gramStart"/>
      <w:r w:rsidRPr="00FB29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B29C7">
        <w:rPr>
          <w:rFonts w:ascii="Times New Roman" w:hAnsi="Times New Roman" w:cs="Times New Roman"/>
          <w:sz w:val="28"/>
          <w:szCs w:val="28"/>
        </w:rPr>
        <w:t>тудит и др.</w:t>
      </w:r>
      <w:r w:rsidR="00C9077C" w:rsidRPr="00C9077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Торжество Православия (843).</w:t>
      </w:r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Окончательное закрепление </w:t>
      </w:r>
      <w:proofErr w:type="spellStart"/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>иконопочитания</w:t>
      </w:r>
      <w:proofErr w:type="spellEnd"/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при святителях </w:t>
      </w:r>
      <w:proofErr w:type="spellStart"/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>Фотии</w:t>
      </w:r>
      <w:proofErr w:type="spellEnd"/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Игнатии Константинопольских. </w:t>
      </w:r>
    </w:p>
    <w:p w:rsidR="00B74C99" w:rsidRPr="00973DD2" w:rsidRDefault="00B74C99" w:rsidP="002A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627F5B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B74C99" w:rsidRPr="00973DD2">
              <w:rPr>
                <w:rFonts w:ascii="Times New Roman" w:hAnsi="Times New Roman" w:cs="Times New Roman"/>
                <w:sz w:val="28"/>
                <w:szCs w:val="28"/>
              </w:rPr>
              <w:t>йс</w:t>
            </w:r>
            <w:proofErr w:type="spellEnd"/>
            <w:r w:rsidR="00B74C99"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B74C99" w:rsidRPr="00973DD2" w:rsidTr="004D42B3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C90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B74C99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C99" w:rsidRPr="00973DD2" w:rsidRDefault="00B74C99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74C99" w:rsidRPr="00973DD2" w:rsidRDefault="00B74C99" w:rsidP="00B9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1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  <w:tr w:rsidR="00F52217" w:rsidRPr="00F52217" w:rsidTr="00F522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52217" w:rsidRPr="00F52217" w:rsidRDefault="00F52217" w:rsidP="0074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2217" w:rsidRPr="00F52217" w:rsidRDefault="00F52217" w:rsidP="0074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Успенский Л.А. Богословие иконы Православной Церкви. 1989.</w:t>
            </w:r>
          </w:p>
        </w:tc>
      </w:tr>
    </w:tbl>
    <w:p w:rsidR="000243BD" w:rsidRPr="00973DD2" w:rsidRDefault="000243BD" w:rsidP="000243BD">
      <w:pPr>
        <w:rPr>
          <w:rFonts w:ascii="Times New Roman" w:hAnsi="Times New Roman" w:cs="Times New Roman"/>
          <w:b/>
          <w:sz w:val="28"/>
          <w:szCs w:val="28"/>
        </w:rPr>
      </w:pPr>
    </w:p>
    <w:p w:rsidR="003634FB" w:rsidRPr="002A1599" w:rsidRDefault="003634FB" w:rsidP="003634FB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 w:rsidR="00980F2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980F2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6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="00DE0C56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DE0C56" w:rsidRPr="00F303E3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</w:t>
      </w:r>
      <w:r w:rsidR="00DE0C56" w:rsidRPr="00DE0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DE0C56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Средневизантийского</w:t>
      </w:r>
      <w:proofErr w:type="spellEnd"/>
      <w:r w:rsidR="00DE0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периода (Македонский и </w:t>
      </w:r>
      <w:proofErr w:type="spellStart"/>
      <w:r w:rsidR="00DE0C56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Комниновский</w:t>
      </w:r>
      <w:proofErr w:type="spellEnd"/>
      <w:r w:rsidR="00DE0C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периоды)</w:t>
      </w:r>
      <w:r w:rsidR="00DE0C56" w:rsidRPr="00F303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DE0C56" w:rsidRPr="008C0DFA">
        <w:rPr>
          <w:rFonts w:ascii="Times New Roman" w:hAnsi="Times New Roman" w:cs="Times New Roman"/>
          <w:sz w:val="28"/>
          <w:szCs w:val="28"/>
        </w:rPr>
        <w:t>I</w:t>
      </w:r>
      <w:r w:rsidR="00DE0C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E0C56" w:rsidRPr="008C0DFA">
        <w:rPr>
          <w:rFonts w:ascii="Times New Roman" w:hAnsi="Times New Roman" w:cs="Times New Roman"/>
          <w:sz w:val="28"/>
          <w:szCs w:val="28"/>
        </w:rPr>
        <w:t xml:space="preserve">- </w:t>
      </w:r>
      <w:r w:rsidR="00DE0C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E0C56" w:rsidRPr="008C0DFA">
        <w:rPr>
          <w:rFonts w:ascii="Times New Roman" w:hAnsi="Times New Roman" w:cs="Times New Roman"/>
          <w:sz w:val="28"/>
          <w:szCs w:val="28"/>
        </w:rPr>
        <w:t>II в</w:t>
      </w:r>
      <w:r w:rsidR="00DE0C56">
        <w:rPr>
          <w:rFonts w:ascii="Times New Roman" w:hAnsi="Times New Roman" w:cs="Times New Roman"/>
          <w:sz w:val="28"/>
          <w:szCs w:val="28"/>
        </w:rPr>
        <w:t>в</w:t>
      </w:r>
      <w:r w:rsidR="00DE0C56" w:rsidRPr="008C0DFA">
        <w:rPr>
          <w:rFonts w:ascii="Times New Roman" w:hAnsi="Times New Roman" w:cs="Times New Roman"/>
          <w:sz w:val="28"/>
          <w:szCs w:val="28"/>
        </w:rPr>
        <w:t>.</w:t>
      </w:r>
      <w:r w:rsidR="00DE0C56"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34FB" w:rsidRPr="00973DD2" w:rsidRDefault="003634FB" w:rsidP="002A1599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3634FB" w:rsidRPr="00973DD2" w:rsidRDefault="003634FB" w:rsidP="003634FB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3634FB" w:rsidRPr="00973DD2" w:rsidRDefault="003634FB" w:rsidP="003634FB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3634FB" w:rsidRPr="00973DD2" w:rsidRDefault="003634FB" w:rsidP="003634FB">
      <w:pPr>
        <w:pStyle w:val="a9"/>
        <w:shd w:val="clear" w:color="auto" w:fill="FFFFFF"/>
        <w:tabs>
          <w:tab w:val="left" w:leader="underscore" w:pos="5966"/>
        </w:tabs>
        <w:ind w:left="1287"/>
        <w:rPr>
          <w:iCs/>
          <w:color w:val="000000"/>
          <w:spacing w:val="2"/>
          <w:sz w:val="28"/>
          <w:szCs w:val="28"/>
        </w:rPr>
      </w:pPr>
    </w:p>
    <w:p w:rsidR="003634FB" w:rsidRPr="00973DD2" w:rsidRDefault="003634FB" w:rsidP="002A1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3634FB" w:rsidRPr="00ED221F" w:rsidRDefault="003634FB" w:rsidP="003634F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3634FB" w:rsidRPr="00ED221F" w:rsidRDefault="003634FB" w:rsidP="003634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3634FB" w:rsidRPr="00ED221F" w:rsidRDefault="003634FB" w:rsidP="003634F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3634FB" w:rsidRPr="00ED221F" w:rsidRDefault="003634FB" w:rsidP="003634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3634FB" w:rsidRPr="00ED221F" w:rsidRDefault="003634FB" w:rsidP="003634FB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3634FB" w:rsidRPr="00973DD2" w:rsidRDefault="003634FB" w:rsidP="003634FB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980F2C" w:rsidRPr="00973DD2" w:rsidRDefault="00980F2C" w:rsidP="00980F2C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8275CA" w:rsidRDefault="00625891" w:rsidP="008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Формирование крестово-купольного храма. Символика христианского храма.</w:t>
      </w:r>
      <w:r w:rsidR="007454E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8925AB" w:rsidRPr="008925AB">
        <w:rPr>
          <w:rFonts w:ascii="Times New Roman" w:hAnsi="Times New Roman" w:cs="Times New Roman"/>
          <w:sz w:val="28"/>
          <w:szCs w:val="28"/>
        </w:rPr>
        <w:t xml:space="preserve">Стены храмов </w:t>
      </w:r>
      <w:proofErr w:type="gramStart"/>
      <w:r w:rsidR="008925AB" w:rsidRPr="008925AB">
        <w:rPr>
          <w:rFonts w:ascii="Times New Roman" w:hAnsi="Times New Roman" w:cs="Times New Roman"/>
          <w:sz w:val="28"/>
          <w:szCs w:val="28"/>
        </w:rPr>
        <w:t>украшаются</w:t>
      </w:r>
      <w:proofErr w:type="gram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 как и христианство украшает человека и внешне. </w:t>
      </w:r>
      <w:r w:rsidR="007454EA">
        <w:rPr>
          <w:rFonts w:ascii="Times New Roman" w:eastAsiaTheme="minorEastAsia" w:hAnsi="Times New Roman" w:cs="Times New Roman"/>
          <w:color w:val="000000"/>
          <w:sz w:val="28"/>
          <w:szCs w:val="28"/>
        </w:rPr>
        <w:t>Формирование и</w:t>
      </w:r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="007454EA">
        <w:rPr>
          <w:rFonts w:ascii="Times New Roman" w:hAnsi="Times New Roman" w:cs="Times New Roman"/>
          <w:color w:val="000000"/>
          <w:sz w:val="28"/>
          <w:szCs w:val="28"/>
        </w:rPr>
        <w:t xml:space="preserve">остаса. </w:t>
      </w:r>
      <w:proofErr w:type="gramStart"/>
      <w:r w:rsidR="008925AB" w:rsidRPr="008925AB">
        <w:rPr>
          <w:rFonts w:ascii="Times New Roman" w:hAnsi="Times New Roman" w:cs="Times New Roman"/>
          <w:sz w:val="28"/>
          <w:szCs w:val="28"/>
        </w:rPr>
        <w:t>Алтарная</w:t>
      </w:r>
      <w:proofErr w:type="gram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5AB" w:rsidRPr="008925AB">
        <w:rPr>
          <w:rFonts w:ascii="Times New Roman" w:hAnsi="Times New Roman" w:cs="Times New Roman"/>
          <w:sz w:val="28"/>
          <w:szCs w:val="28"/>
        </w:rPr>
        <w:t>переграда</w:t>
      </w:r>
      <w:proofErr w:type="spell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 становится иконостасом, имеющим Царские врата, два образа в местном ряду и второй ряд, который был </w:t>
      </w:r>
      <w:proofErr w:type="spellStart"/>
      <w:r w:rsidR="008925AB" w:rsidRPr="008925AB">
        <w:rPr>
          <w:rFonts w:ascii="Times New Roman" w:hAnsi="Times New Roman" w:cs="Times New Roman"/>
          <w:sz w:val="28"/>
          <w:szCs w:val="28"/>
        </w:rPr>
        <w:t>деисусом</w:t>
      </w:r>
      <w:proofErr w:type="spell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 или праздничным рядом, обычно, с центральным образом трех фигурного </w:t>
      </w:r>
      <w:proofErr w:type="spellStart"/>
      <w:r w:rsidR="008925AB" w:rsidRPr="008925AB">
        <w:rPr>
          <w:rFonts w:ascii="Times New Roman" w:hAnsi="Times New Roman" w:cs="Times New Roman"/>
          <w:sz w:val="28"/>
          <w:szCs w:val="28"/>
        </w:rPr>
        <w:t>деисуса</w:t>
      </w:r>
      <w:proofErr w:type="spellEnd"/>
      <w:r w:rsidR="008925AB">
        <w:rPr>
          <w:rFonts w:ascii="Times New Roman" w:hAnsi="Times New Roman" w:cs="Times New Roman"/>
          <w:sz w:val="28"/>
          <w:szCs w:val="28"/>
        </w:rPr>
        <w:t xml:space="preserve"> (в</w:t>
      </w:r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>изантийск</w:t>
      </w:r>
      <w:r w:rsidR="007454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25A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>темплон</w:t>
      </w:r>
      <w:proofErr w:type="spellEnd"/>
      <w:r w:rsidR="008925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Сложение системы росписи. Восстановление </w:t>
      </w:r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>мозаики в Византии в Македонский период (</w:t>
      </w:r>
      <w:r w:rsidR="008275CA" w:rsidRPr="00A5020F">
        <w:rPr>
          <w:rFonts w:ascii="Times New Roman" w:hAnsi="Times New Roman" w:cs="Times New Roman"/>
          <w:color w:val="000000"/>
          <w:sz w:val="28"/>
          <w:szCs w:val="28"/>
        </w:rPr>
        <w:t>867- 1056</w:t>
      </w:r>
      <w:r w:rsidR="008275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Расцвет мозаики в </w:t>
      </w:r>
      <w:proofErr w:type="spellStart"/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>Комниновский</w:t>
      </w:r>
      <w:proofErr w:type="spellEnd"/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период (</w:t>
      </w:r>
      <w:r w:rsidR="006A705E" w:rsidRPr="00A5020F">
        <w:rPr>
          <w:rFonts w:ascii="Times New Roman" w:hAnsi="Times New Roman" w:cs="Times New Roman"/>
          <w:color w:val="000000"/>
          <w:sz w:val="28"/>
          <w:szCs w:val="28"/>
        </w:rPr>
        <w:t>1057-1185</w:t>
      </w:r>
      <w:r w:rsidR="008275C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). </w:t>
      </w:r>
      <w:r w:rsidR="006A705E">
        <w:rPr>
          <w:rFonts w:ascii="Times New Roman" w:eastAsiaTheme="minorEastAsia" w:hAnsi="Times New Roman" w:cs="Times New Roman"/>
          <w:color w:val="000000"/>
          <w:sz w:val="28"/>
          <w:szCs w:val="28"/>
        </w:rPr>
        <w:t>Мозаики Софии Константинопольской</w:t>
      </w:r>
      <w:r w:rsidR="008925A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925AB">
        <w:rPr>
          <w:rFonts w:ascii="Times New Roman" w:eastAsiaTheme="minorEastAsia" w:hAnsi="Times New Roman" w:cs="Times New Roman"/>
          <w:color w:val="000000"/>
          <w:sz w:val="28"/>
          <w:szCs w:val="28"/>
        </w:rPr>
        <w:t>Солунской</w:t>
      </w:r>
      <w:proofErr w:type="spellEnd"/>
      <w:r w:rsidR="006A705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8275CA"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Монументальные </w:t>
      </w:r>
      <w:r w:rsidR="008275CA">
        <w:rPr>
          <w:rFonts w:ascii="Times New Roman" w:hAnsi="Times New Roman" w:cs="Times New Roman"/>
          <w:color w:val="000000"/>
          <w:sz w:val="28"/>
          <w:szCs w:val="28"/>
        </w:rPr>
        <w:t xml:space="preserve">ансамбли </w:t>
      </w:r>
      <w:proofErr w:type="spellStart"/>
      <w:r w:rsidR="008275CA">
        <w:rPr>
          <w:rFonts w:ascii="Times New Roman" w:hAnsi="Times New Roman" w:cs="Times New Roman"/>
          <w:color w:val="000000"/>
          <w:sz w:val="28"/>
          <w:szCs w:val="28"/>
        </w:rPr>
        <w:t>Неа</w:t>
      </w:r>
      <w:proofErr w:type="spellEnd"/>
      <w:r w:rsidR="008275CA">
        <w:rPr>
          <w:rFonts w:ascii="Times New Roman" w:hAnsi="Times New Roman" w:cs="Times New Roman"/>
          <w:color w:val="000000"/>
          <w:sz w:val="28"/>
          <w:szCs w:val="28"/>
        </w:rPr>
        <w:t xml:space="preserve"> Мони, </w:t>
      </w:r>
      <w:proofErr w:type="spellStart"/>
      <w:r w:rsidR="008275CA">
        <w:rPr>
          <w:rFonts w:ascii="Times New Roman" w:hAnsi="Times New Roman" w:cs="Times New Roman"/>
          <w:color w:val="000000"/>
          <w:sz w:val="28"/>
          <w:szCs w:val="28"/>
        </w:rPr>
        <w:t>Осиос</w:t>
      </w:r>
      <w:proofErr w:type="spellEnd"/>
      <w:r w:rsidR="00827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5CA">
        <w:rPr>
          <w:rFonts w:ascii="Times New Roman" w:hAnsi="Times New Roman" w:cs="Times New Roman"/>
          <w:color w:val="000000"/>
          <w:sz w:val="28"/>
          <w:szCs w:val="28"/>
        </w:rPr>
        <w:t>Лукас</w:t>
      </w:r>
      <w:proofErr w:type="spellEnd"/>
      <w:r w:rsidR="008275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275CA">
        <w:rPr>
          <w:rFonts w:ascii="Times New Roman" w:hAnsi="Times New Roman" w:cs="Times New Roman"/>
          <w:color w:val="000000"/>
          <w:sz w:val="28"/>
          <w:szCs w:val="28"/>
        </w:rPr>
        <w:t>Дафни</w:t>
      </w:r>
      <w:proofErr w:type="spellEnd"/>
      <w:r w:rsidR="008275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705E" w:rsidRPr="006A7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05E">
        <w:rPr>
          <w:rFonts w:ascii="Times New Roman" w:hAnsi="Times New Roman" w:cs="Times New Roman"/>
          <w:color w:val="000000"/>
          <w:sz w:val="28"/>
          <w:szCs w:val="28"/>
        </w:rPr>
        <w:t xml:space="preserve">Мозаики Венеции и </w:t>
      </w:r>
      <w:r w:rsidR="006A705E" w:rsidRPr="00973DD2">
        <w:rPr>
          <w:rFonts w:ascii="Times New Roman" w:hAnsi="Times New Roman" w:cs="Times New Roman"/>
          <w:color w:val="000000"/>
          <w:sz w:val="28"/>
          <w:szCs w:val="28"/>
        </w:rPr>
        <w:t>норманнской Сицилии</w:t>
      </w:r>
      <w:r w:rsidR="006A70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A705E"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Палермо, </w:t>
      </w:r>
      <w:proofErr w:type="spellStart"/>
      <w:r w:rsidR="006A705E">
        <w:rPr>
          <w:rFonts w:ascii="Times New Roman" w:hAnsi="Times New Roman" w:cs="Times New Roman"/>
          <w:color w:val="000000"/>
          <w:sz w:val="28"/>
          <w:szCs w:val="28"/>
        </w:rPr>
        <w:t>Чефалу</w:t>
      </w:r>
      <w:proofErr w:type="spellEnd"/>
      <w:r w:rsidR="006A70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705E" w:rsidRPr="00973DD2">
        <w:rPr>
          <w:rFonts w:ascii="Times New Roman" w:hAnsi="Times New Roman" w:cs="Times New Roman"/>
          <w:color w:val="000000"/>
          <w:sz w:val="28"/>
          <w:szCs w:val="28"/>
        </w:rPr>
        <w:t>Монреал</w:t>
      </w:r>
      <w:r w:rsidR="006A705E">
        <w:rPr>
          <w:rFonts w:ascii="Times New Roman" w:hAnsi="Times New Roman" w:cs="Times New Roman"/>
          <w:color w:val="000000"/>
          <w:sz w:val="28"/>
          <w:szCs w:val="28"/>
        </w:rPr>
        <w:t>ь)</w:t>
      </w:r>
      <w:r w:rsidR="006A705E" w:rsidRPr="00973D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705E">
        <w:rPr>
          <w:rFonts w:ascii="Times New Roman" w:hAnsi="Times New Roman" w:cs="Times New Roman"/>
          <w:color w:val="000000"/>
          <w:sz w:val="28"/>
          <w:szCs w:val="28"/>
        </w:rPr>
        <w:t xml:space="preserve"> Фрески Византии</w:t>
      </w:r>
      <w:r w:rsidR="007454E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Фессалоник, </w:t>
      </w:r>
      <w:proofErr w:type="spellStart"/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>Каппадокии</w:t>
      </w:r>
      <w:proofErr w:type="spellEnd"/>
      <w:r w:rsidR="007454EA">
        <w:rPr>
          <w:rFonts w:ascii="Times New Roman" w:hAnsi="Times New Roman" w:cs="Times New Roman"/>
          <w:color w:val="000000"/>
          <w:sz w:val="28"/>
          <w:szCs w:val="28"/>
        </w:rPr>
        <w:t>) и Италии (</w:t>
      </w:r>
      <w:proofErr w:type="spellStart"/>
      <w:r w:rsidR="007454EA" w:rsidRPr="00973DD2">
        <w:rPr>
          <w:rFonts w:ascii="Times New Roman" w:hAnsi="Times New Roman" w:cs="Times New Roman"/>
          <w:color w:val="000000"/>
          <w:sz w:val="28"/>
          <w:szCs w:val="28"/>
        </w:rPr>
        <w:t>Кастельсеприо</w:t>
      </w:r>
      <w:proofErr w:type="spellEnd"/>
      <w:r w:rsidR="007454E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275CA" w:rsidRDefault="008275CA" w:rsidP="008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color w:val="000000"/>
          <w:sz w:val="28"/>
          <w:szCs w:val="28"/>
        </w:rPr>
        <w:t>Иконы. Миниатюры.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5AB" w:rsidRPr="008925AB">
        <w:rPr>
          <w:rFonts w:ascii="Times New Roman" w:hAnsi="Times New Roman" w:cs="Times New Roman"/>
          <w:sz w:val="28"/>
          <w:szCs w:val="28"/>
        </w:rPr>
        <w:t xml:space="preserve">Язык иконы окончательно выработан. Она - окно в мир Горний. На иконе особенное пространство (плоскостность, обратная перспектива) и время т.к. она являет Горнее. Золото и любой фон символизируют Небо. </w:t>
      </w:r>
      <w:proofErr w:type="spellStart"/>
      <w:r w:rsidR="008925AB" w:rsidRPr="008925AB">
        <w:rPr>
          <w:rFonts w:ascii="Times New Roman" w:hAnsi="Times New Roman" w:cs="Times New Roman"/>
          <w:sz w:val="28"/>
          <w:szCs w:val="28"/>
        </w:rPr>
        <w:t>Аскетичность</w:t>
      </w:r>
      <w:proofErr w:type="spell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 иконы во всем: настрое, лаконичности </w:t>
      </w:r>
      <w:proofErr w:type="gramStart"/>
      <w:r w:rsidR="008925AB" w:rsidRPr="008925AB">
        <w:rPr>
          <w:rFonts w:ascii="Times New Roman" w:hAnsi="Times New Roman" w:cs="Times New Roman"/>
          <w:sz w:val="28"/>
          <w:szCs w:val="28"/>
        </w:rPr>
        <w:t>изображенного</w:t>
      </w:r>
      <w:proofErr w:type="gram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. Но икона и празднична также во всем: настрое, ярком цветовом строе. Свет, выявляющий формы изображенного говорит и о пребывании изображенных </w:t>
      </w:r>
      <w:proofErr w:type="gramStart"/>
      <w:r w:rsidR="008925AB" w:rsidRPr="008925A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 Свете. Иконография также сформирована. Образы в это время монументальны, статичны – Православие </w:t>
      </w:r>
      <w:proofErr w:type="spellStart"/>
      <w:r w:rsidR="008925AB" w:rsidRPr="008925AB">
        <w:rPr>
          <w:rFonts w:ascii="Times New Roman" w:hAnsi="Times New Roman" w:cs="Times New Roman"/>
          <w:sz w:val="28"/>
          <w:szCs w:val="28"/>
        </w:rPr>
        <w:t>незыблимо</w:t>
      </w:r>
      <w:proofErr w:type="spellEnd"/>
      <w:r w:rsidR="008925AB" w:rsidRPr="008925AB">
        <w:rPr>
          <w:rFonts w:ascii="Times New Roman" w:hAnsi="Times New Roman" w:cs="Times New Roman"/>
          <w:sz w:val="28"/>
          <w:szCs w:val="28"/>
        </w:rPr>
        <w:t>, оно победило последнюю ересь.</w:t>
      </w:r>
      <w:r w:rsidR="00892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925AB" w:rsidRPr="008925AB">
        <w:rPr>
          <w:rFonts w:ascii="Times New Roman" w:hAnsi="Times New Roman" w:cs="Times New Roman"/>
          <w:sz w:val="28"/>
          <w:szCs w:val="28"/>
        </w:rPr>
        <w:t>Миниатюра</w:t>
      </w:r>
      <w:proofErr w:type="gramEnd"/>
      <w:r w:rsidR="008925AB" w:rsidRPr="008925AB">
        <w:rPr>
          <w:rFonts w:ascii="Times New Roman" w:hAnsi="Times New Roman" w:cs="Times New Roman"/>
          <w:sz w:val="28"/>
          <w:szCs w:val="28"/>
        </w:rPr>
        <w:t xml:space="preserve"> как и мозаика возрождается после забвения иконоборчества. В </w:t>
      </w:r>
      <w:r w:rsidR="008925AB" w:rsidRPr="008925A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925AB" w:rsidRPr="008925AB">
        <w:rPr>
          <w:rFonts w:ascii="Times New Roman" w:hAnsi="Times New Roman" w:cs="Times New Roman"/>
          <w:sz w:val="28"/>
          <w:szCs w:val="28"/>
        </w:rPr>
        <w:t>-</w:t>
      </w:r>
      <w:r w:rsidR="008925AB" w:rsidRPr="008925A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925AB" w:rsidRPr="008925AB">
        <w:rPr>
          <w:rFonts w:ascii="Times New Roman" w:hAnsi="Times New Roman" w:cs="Times New Roman"/>
          <w:sz w:val="28"/>
          <w:szCs w:val="28"/>
        </w:rPr>
        <w:t xml:space="preserve"> вв. художники обращаются и к очень ранним образцам. Далее </w:t>
      </w:r>
      <w:r w:rsidR="008925AB">
        <w:rPr>
          <w:rFonts w:ascii="Times New Roman" w:hAnsi="Times New Roman" w:cs="Times New Roman"/>
          <w:sz w:val="28"/>
          <w:szCs w:val="28"/>
        </w:rPr>
        <w:t xml:space="preserve">- </w:t>
      </w:r>
      <w:r w:rsidR="008925AB" w:rsidRPr="008925AB">
        <w:rPr>
          <w:rFonts w:ascii="Times New Roman" w:hAnsi="Times New Roman" w:cs="Times New Roman"/>
          <w:sz w:val="28"/>
          <w:szCs w:val="28"/>
        </w:rPr>
        <w:t xml:space="preserve">расцвет миниатюры. 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>Прикладное искусство</w:t>
      </w:r>
      <w:r w:rsidR="008925AB">
        <w:rPr>
          <w:rFonts w:ascii="Times New Roman" w:hAnsi="Times New Roman" w:cs="Times New Roman"/>
          <w:color w:val="000000"/>
          <w:sz w:val="28"/>
          <w:szCs w:val="28"/>
        </w:rPr>
        <w:t xml:space="preserve"> (резьба по кости, </w:t>
      </w:r>
      <w:proofErr w:type="spellStart"/>
      <w:r w:rsidR="008925AB">
        <w:rPr>
          <w:rFonts w:ascii="Times New Roman" w:hAnsi="Times New Roman" w:cs="Times New Roman"/>
          <w:color w:val="000000"/>
          <w:sz w:val="28"/>
          <w:szCs w:val="28"/>
        </w:rPr>
        <w:t>перегородяатая</w:t>
      </w:r>
      <w:proofErr w:type="spellEnd"/>
      <w:r w:rsidR="008925AB">
        <w:rPr>
          <w:rFonts w:ascii="Times New Roman" w:hAnsi="Times New Roman" w:cs="Times New Roman"/>
          <w:color w:val="000000"/>
          <w:sz w:val="28"/>
          <w:szCs w:val="28"/>
        </w:rPr>
        <w:t xml:space="preserve"> эмаль)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t>. Понятие «</w:t>
      </w:r>
      <w:proofErr w:type="spellStart"/>
      <w:r w:rsidRPr="00973DD2">
        <w:rPr>
          <w:rFonts w:ascii="Times New Roman" w:hAnsi="Times New Roman" w:cs="Times New Roman"/>
          <w:color w:val="000000"/>
          <w:sz w:val="28"/>
          <w:szCs w:val="28"/>
        </w:rPr>
        <w:t>позднекомниновского</w:t>
      </w:r>
      <w:proofErr w:type="spellEnd"/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 маньеризма».</w:t>
      </w:r>
    </w:p>
    <w:p w:rsidR="003634FB" w:rsidRPr="00973DD2" w:rsidRDefault="003634FB" w:rsidP="00A50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3634FB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3634FB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2E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Рейс Д.Т. Искусство Византии / Д.Т. Рейс. – М.: Слово, 2002</w:t>
            </w:r>
          </w:p>
        </w:tc>
      </w:tr>
      <w:tr w:rsidR="003634FB" w:rsidRPr="00973DD2" w:rsidTr="004D42B3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2E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3634FB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2E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3634FB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634FB" w:rsidRPr="00973DD2" w:rsidRDefault="003634FB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634FB" w:rsidRPr="00973DD2" w:rsidRDefault="003634FB" w:rsidP="002E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E1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3634FB" w:rsidRPr="00973DD2" w:rsidRDefault="003634FB">
      <w:pPr>
        <w:rPr>
          <w:rFonts w:ascii="Times New Roman" w:hAnsi="Times New Roman" w:cs="Times New Roman"/>
          <w:sz w:val="28"/>
          <w:szCs w:val="28"/>
        </w:rPr>
      </w:pPr>
    </w:p>
    <w:p w:rsidR="004D42B3" w:rsidRPr="0054507E" w:rsidRDefault="004D42B3" w:rsidP="004D42B3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1</w:t>
      </w:r>
      <w:r w:rsidR="007454E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.7.</w:t>
      </w:r>
      <w:r w:rsidRPr="00A502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Позднев</w:t>
      </w:r>
      <w:r w:rsidR="0054507E" w:rsidRPr="00A5020F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изанти</w:t>
      </w:r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йское (</w:t>
      </w:r>
      <w:proofErr w:type="spellStart"/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Палео</w:t>
      </w:r>
      <w:r w:rsidR="00842DE5">
        <w:rPr>
          <w:rFonts w:ascii="Times New Roman" w:hAnsi="Times New Roman" w:cs="Times New Roman"/>
          <w:color w:val="000000"/>
          <w:spacing w:val="1"/>
          <w:sz w:val="28"/>
          <w:szCs w:val="28"/>
        </w:rPr>
        <w:t>ло</w:t>
      </w:r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говское</w:t>
      </w:r>
      <w:proofErr w:type="spellEnd"/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="0054507E" w:rsidRPr="00A502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A5020F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скусство.</w:t>
      </w:r>
      <w:r w:rsidR="0054507E" w:rsidRP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XIII</w:t>
      </w:r>
      <w:r w:rsidR="0054507E" w:rsidRP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XV</w:t>
      </w:r>
      <w:r w:rsidR="0054507E" w:rsidRP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507E">
        <w:rPr>
          <w:rFonts w:ascii="Times New Roman" w:hAnsi="Times New Roman" w:cs="Times New Roman"/>
          <w:color w:val="000000"/>
          <w:spacing w:val="1"/>
          <w:sz w:val="28"/>
          <w:szCs w:val="28"/>
        </w:rPr>
        <w:t>вв.</w:t>
      </w:r>
      <w:proofErr w:type="gramEnd"/>
    </w:p>
    <w:p w:rsidR="004D42B3" w:rsidRPr="00973DD2" w:rsidRDefault="004D42B3" w:rsidP="00A5020F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4D42B3" w:rsidRPr="00973DD2" w:rsidRDefault="004D42B3" w:rsidP="004D42B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4D42B3" w:rsidRPr="00973DD2" w:rsidRDefault="004D42B3" w:rsidP="004D42B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4D42B3" w:rsidRPr="00ED221F" w:rsidRDefault="004D42B3" w:rsidP="00A50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4D42B3" w:rsidRPr="00ED221F" w:rsidRDefault="004D42B3" w:rsidP="004D42B3">
      <w:pPr>
        <w:rPr>
          <w:rFonts w:ascii="Times New Roman" w:hAnsi="Times New Roman" w:cs="Times New Roman"/>
          <w:sz w:val="28"/>
          <w:szCs w:val="28"/>
        </w:rPr>
      </w:pPr>
    </w:p>
    <w:p w:rsidR="004D42B3" w:rsidRPr="00ED221F" w:rsidRDefault="004D42B3" w:rsidP="004D42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4D42B3" w:rsidRPr="00ED221F" w:rsidRDefault="004D42B3" w:rsidP="004D42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4D42B3" w:rsidRPr="00ED221F" w:rsidRDefault="004D42B3" w:rsidP="004D42B3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4D42B3" w:rsidRPr="00ED221F" w:rsidRDefault="004D42B3" w:rsidP="004D42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4D42B3" w:rsidRPr="00ED221F" w:rsidRDefault="004D42B3" w:rsidP="004D42B3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4D42B3" w:rsidRPr="00973DD2" w:rsidRDefault="004D42B3" w:rsidP="004D42B3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4D42B3" w:rsidRPr="00973DD2" w:rsidRDefault="004D42B3" w:rsidP="00A50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54507E" w:rsidRPr="00A57FF9" w:rsidRDefault="00A57FF9" w:rsidP="00A57FF9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Незначительное в</w:t>
      </w:r>
      <w:r w:rsidRPr="00A57FF9">
        <w:rPr>
          <w:rFonts w:ascii="Times New Roman" w:hAnsi="Times New Roman" w:cs="Times New Roman"/>
          <w:sz w:val="28"/>
          <w:szCs w:val="28"/>
        </w:rPr>
        <w:t>оздействи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FF9">
        <w:rPr>
          <w:rFonts w:ascii="Times New Roman" w:hAnsi="Times New Roman" w:cs="Times New Roman"/>
          <w:sz w:val="28"/>
          <w:szCs w:val="28"/>
        </w:rPr>
        <w:t xml:space="preserve"> Запада на искусство Востока.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F77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Появление </w:t>
      </w:r>
      <w:r w:rsidR="00CF7794" w:rsidRPr="00CF7794">
        <w:rPr>
          <w:rFonts w:ascii="Times New Roman" w:hAnsi="Times New Roman" w:cs="Times New Roman"/>
          <w:sz w:val="28"/>
          <w:szCs w:val="28"/>
        </w:rPr>
        <w:t>в архитектуре</w:t>
      </w:r>
      <w:r w:rsidR="00CF7794">
        <w:rPr>
          <w:rFonts w:ascii="Times New Roman" w:hAnsi="Times New Roman" w:cs="Times New Roman"/>
          <w:sz w:val="28"/>
          <w:szCs w:val="28"/>
        </w:rPr>
        <w:t xml:space="preserve"> </w:t>
      </w:r>
      <w:r w:rsidR="00CF7794" w:rsidRPr="00CF7794">
        <w:rPr>
          <w:rFonts w:ascii="Times New Roman" w:hAnsi="Times New Roman" w:cs="Times New Roman"/>
          <w:sz w:val="28"/>
          <w:szCs w:val="28"/>
        </w:rPr>
        <w:t>готически</w:t>
      </w:r>
      <w:r w:rsidR="00CF7794">
        <w:rPr>
          <w:rFonts w:ascii="Times New Roman" w:hAnsi="Times New Roman" w:cs="Times New Roman"/>
          <w:sz w:val="28"/>
          <w:szCs w:val="28"/>
        </w:rPr>
        <w:t>х</w:t>
      </w:r>
      <w:r w:rsidR="00CF7794" w:rsidRPr="00CF7794">
        <w:rPr>
          <w:rFonts w:ascii="Times New Roman" w:hAnsi="Times New Roman" w:cs="Times New Roman"/>
          <w:sz w:val="28"/>
          <w:szCs w:val="28"/>
        </w:rPr>
        <w:t xml:space="preserve"> стрельчаты</w:t>
      </w:r>
      <w:r w:rsidR="00CF7794">
        <w:rPr>
          <w:rFonts w:ascii="Times New Roman" w:hAnsi="Times New Roman" w:cs="Times New Roman"/>
          <w:sz w:val="28"/>
          <w:szCs w:val="28"/>
        </w:rPr>
        <w:t>х</w:t>
      </w:r>
      <w:r w:rsidR="00CF7794" w:rsidRPr="00CF7794">
        <w:rPr>
          <w:rFonts w:ascii="Times New Roman" w:hAnsi="Times New Roman" w:cs="Times New Roman"/>
          <w:sz w:val="28"/>
          <w:szCs w:val="28"/>
        </w:rPr>
        <w:t xml:space="preserve"> ар</w:t>
      </w:r>
      <w:r w:rsidR="00CF7794">
        <w:rPr>
          <w:rFonts w:ascii="Times New Roman" w:hAnsi="Times New Roman" w:cs="Times New Roman"/>
          <w:sz w:val="28"/>
          <w:szCs w:val="28"/>
        </w:rPr>
        <w:t>о</w:t>
      </w:r>
      <w:r w:rsidR="00CF7794" w:rsidRPr="00CF7794">
        <w:rPr>
          <w:rFonts w:ascii="Times New Roman" w:hAnsi="Times New Roman" w:cs="Times New Roman"/>
          <w:sz w:val="28"/>
          <w:szCs w:val="28"/>
        </w:rPr>
        <w:t>к, колокол</w:t>
      </w:r>
      <w:r w:rsidR="00CF7794">
        <w:rPr>
          <w:rFonts w:ascii="Times New Roman" w:hAnsi="Times New Roman" w:cs="Times New Roman"/>
          <w:sz w:val="28"/>
          <w:szCs w:val="28"/>
        </w:rPr>
        <w:t>ен</w:t>
      </w:r>
      <w:r w:rsidR="00CF7794" w:rsidRPr="00CF7794">
        <w:rPr>
          <w:rFonts w:ascii="Times New Roman" w:hAnsi="Times New Roman" w:cs="Times New Roman"/>
          <w:sz w:val="28"/>
          <w:szCs w:val="28"/>
        </w:rPr>
        <w:t>.</w:t>
      </w:r>
      <w:r w:rsidR="00CF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7E" w:rsidRPr="008C0B8F">
        <w:rPr>
          <w:rFonts w:ascii="Times New Roman" w:hAnsi="Times New Roman" w:cs="Times New Roman"/>
          <w:color w:val="000000"/>
          <w:spacing w:val="1"/>
          <w:sz w:val="28"/>
          <w:szCs w:val="28"/>
        </w:rPr>
        <w:t>Храмостроительство</w:t>
      </w:r>
      <w:proofErr w:type="spellEnd"/>
      <w:r w:rsidR="0054507E" w:rsidRPr="008C0B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Византийской империи при </w:t>
      </w:r>
      <w:proofErr w:type="spellStart"/>
      <w:r w:rsidR="0054507E" w:rsidRPr="008C0B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Пале</w:t>
      </w:r>
      <w:r w:rsidR="00842DE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54507E" w:rsidRPr="008C0B8F">
        <w:rPr>
          <w:rFonts w:ascii="Times New Roman" w:hAnsi="Times New Roman" w:cs="Times New Roman"/>
          <w:color w:val="000000"/>
          <w:spacing w:val="1"/>
          <w:sz w:val="28"/>
          <w:szCs w:val="28"/>
        </w:rPr>
        <w:t>логовской</w:t>
      </w:r>
      <w:proofErr w:type="spellEnd"/>
      <w:r w:rsidR="0054507E" w:rsidRPr="008C0B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династии (1259-1453), </w:t>
      </w:r>
      <w:proofErr w:type="spellStart"/>
      <w:r w:rsidR="0054507E" w:rsidRPr="008C0B8F">
        <w:rPr>
          <w:rFonts w:ascii="Times New Roman" w:hAnsi="Times New Roman" w:cs="Times New Roman"/>
          <w:sz w:val="28"/>
          <w:szCs w:val="28"/>
        </w:rPr>
        <w:t>Трапезундской</w:t>
      </w:r>
      <w:proofErr w:type="spellEnd"/>
      <w:r w:rsidR="0054507E" w:rsidRPr="008C0B8F">
        <w:rPr>
          <w:rFonts w:ascii="Times New Roman" w:hAnsi="Times New Roman" w:cs="Times New Roman"/>
          <w:sz w:val="28"/>
          <w:szCs w:val="28"/>
        </w:rPr>
        <w:t xml:space="preserve"> империи, </w:t>
      </w:r>
      <w:proofErr w:type="spellStart"/>
      <w:r w:rsidR="00693594" w:rsidRPr="008C0B8F">
        <w:rPr>
          <w:rFonts w:ascii="Times New Roman" w:hAnsi="Times New Roman" w:cs="Times New Roman"/>
          <w:sz w:val="28"/>
          <w:szCs w:val="28"/>
        </w:rPr>
        <w:t>Морейского</w:t>
      </w:r>
      <w:proofErr w:type="spellEnd"/>
      <w:r w:rsidR="00693594" w:rsidRPr="008C0B8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4507E" w:rsidRPr="008C0B8F">
        <w:rPr>
          <w:rFonts w:ascii="Times New Roman" w:hAnsi="Times New Roman" w:cs="Times New Roman"/>
          <w:sz w:val="28"/>
          <w:szCs w:val="28"/>
        </w:rPr>
        <w:t>Эпирского</w:t>
      </w:r>
      <w:proofErr w:type="gramEnd"/>
      <w:r w:rsidR="0054507E" w:rsidRPr="008C0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594" w:rsidRPr="008C0B8F">
        <w:rPr>
          <w:rFonts w:ascii="Times New Roman" w:hAnsi="Times New Roman" w:cs="Times New Roman"/>
          <w:sz w:val="28"/>
          <w:szCs w:val="28"/>
        </w:rPr>
        <w:t>деспотатов</w:t>
      </w:r>
      <w:proofErr w:type="spellEnd"/>
      <w:r w:rsidR="0054507E" w:rsidRPr="008C0B8F">
        <w:rPr>
          <w:rFonts w:ascii="Times New Roman" w:hAnsi="Times New Roman" w:cs="Times New Roman"/>
          <w:sz w:val="28"/>
          <w:szCs w:val="28"/>
        </w:rPr>
        <w:t>.</w:t>
      </w:r>
      <w:r w:rsidR="00693594" w:rsidRPr="008C0B8F">
        <w:rPr>
          <w:rFonts w:ascii="Times New Roman" w:hAnsi="Times New Roman" w:cs="Times New Roman"/>
          <w:sz w:val="28"/>
          <w:szCs w:val="28"/>
        </w:rPr>
        <w:t xml:space="preserve"> Особенности иконостасов поздневизантийского времени. </w:t>
      </w:r>
      <w:r w:rsidRPr="00A57FF9">
        <w:rPr>
          <w:rFonts w:ascii="Times New Roman" w:hAnsi="Times New Roman" w:cs="Times New Roman"/>
          <w:sz w:val="28"/>
          <w:szCs w:val="28"/>
        </w:rPr>
        <w:t>Охраняя святыню алтаря, иконостас становится глуше – иконы или фрески заполняют местный ряд.</w:t>
      </w:r>
    </w:p>
    <w:p w:rsidR="008B64F2" w:rsidRPr="008B64F2" w:rsidRDefault="00CF7794" w:rsidP="008B64F2">
      <w:pPr>
        <w:pStyle w:val="2"/>
        <w:spacing w:before="0"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F7794">
        <w:rPr>
          <w:sz w:val="28"/>
          <w:szCs w:val="28"/>
        </w:rPr>
        <w:t>еликолеп</w:t>
      </w:r>
      <w:r>
        <w:rPr>
          <w:sz w:val="28"/>
          <w:szCs w:val="28"/>
        </w:rPr>
        <w:t>ие</w:t>
      </w:r>
      <w:r w:rsidRPr="00CF7794">
        <w:rPr>
          <w:sz w:val="28"/>
          <w:szCs w:val="28"/>
        </w:rPr>
        <w:t xml:space="preserve"> мозаик в столице (Хора, </w:t>
      </w:r>
      <w:proofErr w:type="spellStart"/>
      <w:r w:rsidRPr="00CF7794">
        <w:rPr>
          <w:sz w:val="28"/>
          <w:szCs w:val="28"/>
        </w:rPr>
        <w:t>Паммакаристос</w:t>
      </w:r>
      <w:proofErr w:type="spellEnd"/>
      <w:r w:rsidRPr="00CF7794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Солуни</w:t>
      </w:r>
      <w:proofErr w:type="spellEnd"/>
      <w:r>
        <w:rPr>
          <w:sz w:val="28"/>
          <w:szCs w:val="28"/>
        </w:rPr>
        <w:t xml:space="preserve"> </w:t>
      </w:r>
      <w:r w:rsidRPr="00CF779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свв</w:t>
      </w:r>
      <w:proofErr w:type="spellEnd"/>
      <w:r>
        <w:rPr>
          <w:sz w:val="28"/>
          <w:szCs w:val="28"/>
        </w:rPr>
        <w:t>.</w:t>
      </w:r>
      <w:proofErr w:type="gramEnd"/>
      <w:r w:rsidRPr="00CF77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Апостолов</w:t>
      </w:r>
      <w:r w:rsidRPr="00CF7794">
        <w:rPr>
          <w:sz w:val="28"/>
          <w:szCs w:val="28"/>
        </w:rPr>
        <w:t>)</w:t>
      </w:r>
      <w:r w:rsidR="008B64F2">
        <w:rPr>
          <w:sz w:val="28"/>
          <w:szCs w:val="28"/>
        </w:rPr>
        <w:t xml:space="preserve"> </w:t>
      </w:r>
      <w:r w:rsidR="008B64F2" w:rsidRPr="008C0B8F">
        <w:rPr>
          <w:sz w:val="28"/>
          <w:szCs w:val="28"/>
        </w:rPr>
        <w:t xml:space="preserve">и др. </w:t>
      </w:r>
      <w:r w:rsidR="008B64F2" w:rsidRPr="008C0B8F">
        <w:rPr>
          <w:color w:val="000000"/>
          <w:spacing w:val="1"/>
          <w:sz w:val="28"/>
          <w:szCs w:val="28"/>
        </w:rPr>
        <w:t>(</w:t>
      </w:r>
      <w:proofErr w:type="spellStart"/>
      <w:r w:rsidR="008B64F2" w:rsidRPr="008C0B8F">
        <w:rPr>
          <w:sz w:val="28"/>
          <w:szCs w:val="28"/>
        </w:rPr>
        <w:t>Арты</w:t>
      </w:r>
      <w:proofErr w:type="spellEnd"/>
      <w:r w:rsidR="008B64F2" w:rsidRPr="008C0B8F">
        <w:rPr>
          <w:sz w:val="28"/>
          <w:szCs w:val="28"/>
        </w:rPr>
        <w:t>)</w:t>
      </w:r>
      <w:r w:rsidRPr="00CF7794">
        <w:rPr>
          <w:sz w:val="28"/>
          <w:szCs w:val="28"/>
        </w:rPr>
        <w:t>.</w:t>
      </w:r>
      <w:proofErr w:type="gramEnd"/>
      <w:r w:rsidRPr="00CF7794">
        <w:rPr>
          <w:sz w:val="28"/>
          <w:szCs w:val="28"/>
        </w:rPr>
        <w:t xml:space="preserve"> </w:t>
      </w:r>
      <w:r w:rsidR="00F85E87">
        <w:rPr>
          <w:sz w:val="28"/>
          <w:szCs w:val="28"/>
        </w:rPr>
        <w:t>Большое количество ансамблей росписей (</w:t>
      </w:r>
      <w:r w:rsidR="00F85E87" w:rsidRPr="00F85E87">
        <w:rPr>
          <w:sz w:val="28"/>
          <w:szCs w:val="28"/>
        </w:rPr>
        <w:t>Константинополь</w:t>
      </w:r>
      <w:r w:rsidR="00F85E87">
        <w:rPr>
          <w:sz w:val="28"/>
          <w:szCs w:val="28"/>
        </w:rPr>
        <w:t>ский монастырь</w:t>
      </w:r>
      <w:r w:rsidR="00F85E87" w:rsidRPr="00F85E87">
        <w:rPr>
          <w:sz w:val="28"/>
          <w:szCs w:val="28"/>
        </w:rPr>
        <w:t xml:space="preserve"> </w:t>
      </w:r>
      <w:r w:rsidR="00F85E87">
        <w:rPr>
          <w:sz w:val="28"/>
          <w:szCs w:val="28"/>
        </w:rPr>
        <w:t xml:space="preserve">Хора </w:t>
      </w:r>
      <w:r w:rsidR="00F85E87" w:rsidRPr="00F85E87">
        <w:rPr>
          <w:sz w:val="28"/>
          <w:szCs w:val="28"/>
        </w:rPr>
        <w:t>(</w:t>
      </w:r>
      <w:proofErr w:type="spellStart"/>
      <w:r w:rsidR="00F85E87" w:rsidRPr="00F85E87">
        <w:rPr>
          <w:sz w:val="28"/>
          <w:szCs w:val="28"/>
        </w:rPr>
        <w:t>Кахрие-Джами</w:t>
      </w:r>
      <w:proofErr w:type="spellEnd"/>
      <w:r w:rsidR="00F85E87">
        <w:rPr>
          <w:sz w:val="28"/>
          <w:szCs w:val="28"/>
        </w:rPr>
        <w:t>),</w:t>
      </w:r>
      <w:r w:rsidR="00F85E87" w:rsidRPr="00F85E87">
        <w:rPr>
          <w:sz w:val="28"/>
          <w:szCs w:val="28"/>
        </w:rPr>
        <w:t xml:space="preserve"> </w:t>
      </w:r>
      <w:r w:rsidR="008B64F2" w:rsidRPr="008C0B8F">
        <w:rPr>
          <w:sz w:val="28"/>
          <w:szCs w:val="28"/>
        </w:rPr>
        <w:t>Фессалоник</w:t>
      </w:r>
      <w:r w:rsidR="008B64F2">
        <w:rPr>
          <w:sz w:val="28"/>
          <w:szCs w:val="28"/>
        </w:rPr>
        <w:t xml:space="preserve">, </w:t>
      </w:r>
      <w:proofErr w:type="spellStart"/>
      <w:r w:rsidR="008B64F2" w:rsidRPr="008C0B8F">
        <w:rPr>
          <w:sz w:val="28"/>
          <w:szCs w:val="28"/>
        </w:rPr>
        <w:t>Мистры</w:t>
      </w:r>
      <w:proofErr w:type="spellEnd"/>
      <w:r w:rsidR="008B64F2" w:rsidRPr="008C0B8F">
        <w:rPr>
          <w:sz w:val="28"/>
          <w:szCs w:val="28"/>
        </w:rPr>
        <w:t>, Афона</w:t>
      </w:r>
      <w:r w:rsidR="008B64F2">
        <w:rPr>
          <w:sz w:val="28"/>
          <w:szCs w:val="28"/>
        </w:rPr>
        <w:t>,</w:t>
      </w:r>
      <w:r w:rsidR="008B64F2" w:rsidRPr="008C0B8F">
        <w:rPr>
          <w:sz w:val="28"/>
          <w:szCs w:val="28"/>
        </w:rPr>
        <w:t xml:space="preserve"> Трапезунда и др.</w:t>
      </w:r>
      <w:r w:rsidR="008B64F2">
        <w:rPr>
          <w:sz w:val="28"/>
          <w:szCs w:val="28"/>
        </w:rPr>
        <w:t>)</w:t>
      </w:r>
      <w:r w:rsidR="008C0B8F" w:rsidRPr="008C0B8F">
        <w:rPr>
          <w:sz w:val="28"/>
          <w:szCs w:val="28"/>
        </w:rPr>
        <w:t>.</w:t>
      </w:r>
      <w:r w:rsidR="008B64F2" w:rsidRPr="008B64F2">
        <w:rPr>
          <w:sz w:val="28"/>
          <w:szCs w:val="28"/>
        </w:rPr>
        <w:t xml:space="preserve"> </w:t>
      </w:r>
      <w:proofErr w:type="spellStart"/>
      <w:r w:rsidR="008B64F2" w:rsidRPr="008C0B8F">
        <w:rPr>
          <w:sz w:val="28"/>
          <w:szCs w:val="28"/>
        </w:rPr>
        <w:t>Мануил</w:t>
      </w:r>
      <w:proofErr w:type="spellEnd"/>
      <w:r w:rsidR="008B64F2" w:rsidRPr="008C0B8F">
        <w:rPr>
          <w:sz w:val="28"/>
          <w:szCs w:val="28"/>
        </w:rPr>
        <w:t xml:space="preserve"> </w:t>
      </w:r>
      <w:proofErr w:type="spellStart"/>
      <w:r w:rsidR="008B64F2" w:rsidRPr="008C0B8F">
        <w:rPr>
          <w:sz w:val="28"/>
          <w:szCs w:val="28"/>
        </w:rPr>
        <w:t>Панселин</w:t>
      </w:r>
      <w:proofErr w:type="spellEnd"/>
      <w:r w:rsidR="008B64F2">
        <w:rPr>
          <w:sz w:val="28"/>
          <w:szCs w:val="28"/>
        </w:rPr>
        <w:t>.</w:t>
      </w:r>
      <w:r w:rsidR="008B64F2" w:rsidRPr="008B64F2">
        <w:rPr>
          <w:i/>
          <w:sz w:val="28"/>
          <w:szCs w:val="28"/>
        </w:rPr>
        <w:t xml:space="preserve"> </w:t>
      </w:r>
      <w:r w:rsidR="008B64F2" w:rsidRPr="008B64F2">
        <w:rPr>
          <w:sz w:val="28"/>
          <w:szCs w:val="28"/>
        </w:rPr>
        <w:t>Возраста</w:t>
      </w:r>
      <w:r w:rsidR="008B64F2">
        <w:rPr>
          <w:sz w:val="28"/>
          <w:szCs w:val="28"/>
        </w:rPr>
        <w:t>ни</w:t>
      </w:r>
      <w:r w:rsidR="008B64F2" w:rsidRPr="008B64F2">
        <w:rPr>
          <w:sz w:val="28"/>
          <w:szCs w:val="28"/>
        </w:rPr>
        <w:t>е значимост</w:t>
      </w:r>
      <w:r w:rsidR="008B64F2">
        <w:rPr>
          <w:sz w:val="28"/>
          <w:szCs w:val="28"/>
        </w:rPr>
        <w:t>и</w:t>
      </w:r>
      <w:r w:rsidR="008B64F2" w:rsidRPr="008B64F2">
        <w:rPr>
          <w:sz w:val="28"/>
          <w:szCs w:val="28"/>
        </w:rPr>
        <w:t xml:space="preserve"> провинциальных городов и балканских государств.</w:t>
      </w:r>
    </w:p>
    <w:p w:rsidR="00693594" w:rsidRDefault="008C0B8F" w:rsidP="008C0B8F">
      <w:pPr>
        <w:pStyle w:val="1"/>
        <w:spacing w:before="0" w:line="240" w:lineRule="auto"/>
        <w:ind w:firstLine="0"/>
        <w:rPr>
          <w:sz w:val="28"/>
          <w:szCs w:val="28"/>
        </w:rPr>
      </w:pPr>
      <w:r w:rsidRPr="008C0B8F">
        <w:rPr>
          <w:sz w:val="28"/>
          <w:szCs w:val="28"/>
        </w:rPr>
        <w:t xml:space="preserve">Влияние катастрофы 1204 года на иконографию, художественное решение и приемы </w:t>
      </w:r>
      <w:proofErr w:type="spellStart"/>
      <w:r w:rsidRPr="008C0B8F">
        <w:rPr>
          <w:sz w:val="28"/>
          <w:szCs w:val="28"/>
        </w:rPr>
        <w:t>иконописания</w:t>
      </w:r>
      <w:proofErr w:type="spellEnd"/>
      <w:r w:rsidRPr="008C0B8F">
        <w:rPr>
          <w:sz w:val="28"/>
          <w:szCs w:val="28"/>
        </w:rPr>
        <w:t xml:space="preserve">. Возрастание иконографических тем, значимости литургических текстов, </w:t>
      </w:r>
      <w:r w:rsidR="00A57FF9" w:rsidRPr="00A57FF9">
        <w:rPr>
          <w:sz w:val="28"/>
          <w:szCs w:val="28"/>
        </w:rPr>
        <w:t>богослужения, особенно, Евхаристии</w:t>
      </w:r>
      <w:r w:rsidR="00A57FF9">
        <w:rPr>
          <w:sz w:val="28"/>
          <w:szCs w:val="28"/>
        </w:rPr>
        <w:t>,</w:t>
      </w:r>
      <w:r w:rsidR="00A57FF9" w:rsidRPr="00A57FF9">
        <w:rPr>
          <w:sz w:val="28"/>
          <w:szCs w:val="28"/>
        </w:rPr>
        <w:t xml:space="preserve"> </w:t>
      </w:r>
      <w:r w:rsidRPr="008C0B8F">
        <w:rPr>
          <w:sz w:val="28"/>
          <w:szCs w:val="28"/>
        </w:rPr>
        <w:t xml:space="preserve">преданий в искусстве. </w:t>
      </w:r>
      <w:r w:rsidR="00A57FF9" w:rsidRPr="00A57FF9">
        <w:rPr>
          <w:sz w:val="28"/>
          <w:szCs w:val="28"/>
        </w:rPr>
        <w:t xml:space="preserve">В иконографии можно видеть и более подробный рассказ. </w:t>
      </w:r>
      <w:r w:rsidR="00693594" w:rsidRPr="008C0B8F">
        <w:rPr>
          <w:sz w:val="28"/>
          <w:szCs w:val="28"/>
        </w:rPr>
        <w:t>Влияние исихазма на искусство</w:t>
      </w:r>
      <w:r w:rsidR="00A57FF9" w:rsidRPr="00A57FF9">
        <w:rPr>
          <w:i/>
          <w:sz w:val="28"/>
          <w:szCs w:val="28"/>
        </w:rPr>
        <w:t xml:space="preserve"> </w:t>
      </w:r>
      <w:r w:rsidR="00A57FF9" w:rsidRPr="00A57FF9">
        <w:rPr>
          <w:sz w:val="28"/>
          <w:szCs w:val="28"/>
        </w:rPr>
        <w:t>(внимани</w:t>
      </w:r>
      <w:r w:rsidR="00A57FF9">
        <w:rPr>
          <w:sz w:val="28"/>
          <w:szCs w:val="28"/>
        </w:rPr>
        <w:t>е</w:t>
      </w:r>
      <w:r w:rsidR="00A57FF9" w:rsidRPr="00A57FF9">
        <w:rPr>
          <w:sz w:val="28"/>
          <w:szCs w:val="28"/>
        </w:rPr>
        <w:t xml:space="preserve"> </w:t>
      </w:r>
      <w:r w:rsidR="00A57FF9">
        <w:rPr>
          <w:sz w:val="28"/>
          <w:szCs w:val="28"/>
        </w:rPr>
        <w:t>к</w:t>
      </w:r>
      <w:r w:rsidR="00A57FF9" w:rsidRPr="00A57FF9">
        <w:rPr>
          <w:sz w:val="28"/>
          <w:szCs w:val="28"/>
        </w:rPr>
        <w:t xml:space="preserve"> свету, движк</w:t>
      </w:r>
      <w:r w:rsidR="00A57FF9">
        <w:rPr>
          <w:sz w:val="28"/>
          <w:szCs w:val="28"/>
        </w:rPr>
        <w:t>у)</w:t>
      </w:r>
      <w:r w:rsidR="00693594" w:rsidRPr="008C0B8F">
        <w:rPr>
          <w:sz w:val="28"/>
          <w:szCs w:val="28"/>
        </w:rPr>
        <w:t xml:space="preserve">. </w:t>
      </w:r>
      <w:r w:rsidRPr="008C0B8F">
        <w:rPr>
          <w:sz w:val="28"/>
          <w:szCs w:val="28"/>
        </w:rPr>
        <w:t xml:space="preserve">Расцвет искусства иконы. </w:t>
      </w:r>
      <w:r w:rsidR="00693594" w:rsidRPr="008C0B8F">
        <w:rPr>
          <w:sz w:val="28"/>
          <w:szCs w:val="28"/>
        </w:rPr>
        <w:t>Миниатюры. Прикладное искусство.</w:t>
      </w:r>
    </w:p>
    <w:p w:rsidR="004D42B3" w:rsidRPr="00973DD2" w:rsidRDefault="004D42B3" w:rsidP="00A50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4D42B3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4D42B3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627F5B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D42B3" w:rsidRPr="00973DD2">
              <w:rPr>
                <w:rFonts w:ascii="Times New Roman" w:hAnsi="Times New Roman" w:cs="Times New Roman"/>
                <w:sz w:val="28"/>
                <w:szCs w:val="28"/>
              </w:rPr>
              <w:t>йс</w:t>
            </w:r>
            <w:proofErr w:type="spellEnd"/>
            <w:r w:rsidR="004D42B3"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4D42B3" w:rsidRPr="00973DD2" w:rsidTr="004D42B3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4D42B3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4D42B3" w:rsidRPr="00973DD2" w:rsidTr="004D42B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D42B3" w:rsidRPr="00973DD2" w:rsidRDefault="004D42B3" w:rsidP="004D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D42B3" w:rsidRPr="00973DD2" w:rsidRDefault="004D42B3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ED221F" w:rsidRDefault="00ED221F" w:rsidP="007454EA">
      <w:pPr>
        <w:rPr>
          <w:rFonts w:ascii="Times New Roman" w:hAnsi="Times New Roman" w:cs="Times New Roman"/>
          <w:b/>
          <w:sz w:val="28"/>
          <w:szCs w:val="28"/>
        </w:rPr>
      </w:pPr>
    </w:p>
    <w:p w:rsidR="007454EA" w:rsidRPr="00973DD2" w:rsidRDefault="007454EA" w:rsidP="007454EA">
      <w:pPr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93594">
        <w:rPr>
          <w:rFonts w:ascii="Times New Roman" w:hAnsi="Times New Roman" w:cs="Times New Roman"/>
          <w:b/>
          <w:sz w:val="28"/>
          <w:szCs w:val="28"/>
        </w:rPr>
        <w:t>2</w:t>
      </w:r>
      <w:r w:rsidRPr="00973DD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3DD2">
        <w:rPr>
          <w:rFonts w:ascii="Times New Roman" w:hAnsi="Times New Roman" w:cs="Times New Roman"/>
          <w:b/>
          <w:sz w:val="28"/>
          <w:szCs w:val="28"/>
        </w:rPr>
        <w:t>По</w:t>
      </w:r>
      <w:r w:rsidR="00693594">
        <w:rPr>
          <w:rFonts w:ascii="Times New Roman" w:hAnsi="Times New Roman" w:cs="Times New Roman"/>
          <w:b/>
          <w:sz w:val="28"/>
          <w:szCs w:val="28"/>
        </w:rPr>
        <w:t>ствизантийское</w:t>
      </w:r>
      <w:proofErr w:type="spellEnd"/>
      <w:r w:rsidR="00693594">
        <w:rPr>
          <w:rFonts w:ascii="Times New Roman" w:hAnsi="Times New Roman" w:cs="Times New Roman"/>
          <w:b/>
          <w:sz w:val="28"/>
          <w:szCs w:val="28"/>
        </w:rPr>
        <w:t xml:space="preserve"> искусство.</w:t>
      </w:r>
    </w:p>
    <w:p w:rsidR="003234B1" w:rsidRPr="00973DD2" w:rsidRDefault="003234B1" w:rsidP="003234B1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 w:rsidR="0069359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69359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Художественная культура греческих центров </w:t>
      </w:r>
      <w:proofErr w:type="gramStart"/>
      <w:r w:rsidRPr="00F7414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693594" w:rsidRPr="00973DD2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BC0289" w:rsidRPr="00973DD2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>II вв.</w:t>
      </w:r>
    </w:p>
    <w:p w:rsidR="003234B1" w:rsidRPr="00973DD2" w:rsidRDefault="003234B1" w:rsidP="00F7414E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3234B1" w:rsidRPr="00973DD2" w:rsidRDefault="003234B1" w:rsidP="003234B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3234B1" w:rsidRPr="00973DD2" w:rsidRDefault="003234B1" w:rsidP="003234B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3234B1" w:rsidRPr="00973DD2" w:rsidRDefault="003234B1" w:rsidP="003234B1">
      <w:pPr>
        <w:pStyle w:val="a9"/>
        <w:shd w:val="clear" w:color="auto" w:fill="FFFFFF"/>
        <w:tabs>
          <w:tab w:val="left" w:leader="underscore" w:pos="5966"/>
        </w:tabs>
        <w:ind w:left="1287"/>
        <w:rPr>
          <w:iCs/>
          <w:color w:val="000000"/>
          <w:spacing w:val="2"/>
          <w:sz w:val="28"/>
          <w:szCs w:val="28"/>
        </w:rPr>
      </w:pPr>
    </w:p>
    <w:p w:rsidR="003234B1" w:rsidRPr="00ED221F" w:rsidRDefault="003234B1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3234B1" w:rsidRPr="00ED221F" w:rsidRDefault="003234B1" w:rsidP="00323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3234B1" w:rsidRPr="00ED221F" w:rsidRDefault="003234B1" w:rsidP="003234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3234B1" w:rsidRPr="00ED221F" w:rsidRDefault="003234B1" w:rsidP="003234B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3234B1" w:rsidRPr="00ED221F" w:rsidRDefault="003234B1" w:rsidP="003234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3234B1" w:rsidRPr="00ED221F" w:rsidRDefault="003234B1" w:rsidP="003234B1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3234B1" w:rsidRPr="00973DD2" w:rsidRDefault="003234B1" w:rsidP="003234B1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3234B1" w:rsidRPr="00973DD2" w:rsidRDefault="003234B1" w:rsidP="00F7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A32837" w:rsidRPr="00A32837" w:rsidRDefault="00A32837" w:rsidP="00A32837">
      <w:pPr>
        <w:pStyle w:val="1"/>
        <w:spacing w:before="0" w:line="240" w:lineRule="auto"/>
        <w:ind w:firstLine="0"/>
        <w:rPr>
          <w:sz w:val="28"/>
          <w:szCs w:val="28"/>
        </w:rPr>
      </w:pPr>
      <w:r w:rsidRPr="00A32837">
        <w:rPr>
          <w:sz w:val="28"/>
          <w:szCs w:val="28"/>
        </w:rPr>
        <w:t>Остров Крит и Венеция как новые центры искусства греков. Возросшее значение иконы в итало-критском искусстве. Выбор манеры письма</w:t>
      </w:r>
      <w:r w:rsidR="00D67215">
        <w:rPr>
          <w:sz w:val="28"/>
          <w:szCs w:val="28"/>
        </w:rPr>
        <w:t xml:space="preserve"> заказчиком (греческая или латинская)</w:t>
      </w:r>
      <w:r w:rsidRPr="00A32837">
        <w:rPr>
          <w:sz w:val="28"/>
          <w:szCs w:val="28"/>
        </w:rPr>
        <w:t>. Традиционная икона и икона под влиянием Запада</w:t>
      </w:r>
      <w:r w:rsidR="0022753E">
        <w:rPr>
          <w:sz w:val="28"/>
          <w:szCs w:val="28"/>
        </w:rPr>
        <w:t xml:space="preserve"> (</w:t>
      </w:r>
      <w:r w:rsidR="0022753E" w:rsidRPr="0022753E">
        <w:rPr>
          <w:color w:val="000000"/>
          <w:sz w:val="28"/>
          <w:szCs w:val="28"/>
        </w:rPr>
        <w:t>иконография и стиль</w:t>
      </w:r>
      <w:r w:rsidR="0022753E">
        <w:rPr>
          <w:color w:val="000000"/>
          <w:sz w:val="28"/>
          <w:szCs w:val="28"/>
        </w:rPr>
        <w:t>)</w:t>
      </w:r>
      <w:r w:rsidRPr="00A32837">
        <w:rPr>
          <w:sz w:val="28"/>
          <w:szCs w:val="28"/>
        </w:rPr>
        <w:t xml:space="preserve">. </w:t>
      </w:r>
      <w:r w:rsidR="00D67215" w:rsidRPr="00D67215">
        <w:rPr>
          <w:sz w:val="28"/>
          <w:szCs w:val="28"/>
        </w:rPr>
        <w:t xml:space="preserve">Влияние Запада и </w:t>
      </w:r>
      <w:r w:rsidR="00D67215">
        <w:rPr>
          <w:sz w:val="28"/>
          <w:szCs w:val="28"/>
        </w:rPr>
        <w:t>на</w:t>
      </w:r>
      <w:r w:rsidR="00D67215" w:rsidRPr="00D67215">
        <w:rPr>
          <w:sz w:val="28"/>
          <w:szCs w:val="28"/>
        </w:rPr>
        <w:t xml:space="preserve"> традиционную икону. </w:t>
      </w:r>
      <w:r w:rsidR="00D67215">
        <w:rPr>
          <w:sz w:val="28"/>
          <w:szCs w:val="28"/>
        </w:rPr>
        <w:t>П</w:t>
      </w:r>
      <w:r w:rsidR="00D67215" w:rsidRPr="00D67215">
        <w:rPr>
          <w:sz w:val="28"/>
          <w:szCs w:val="28"/>
        </w:rPr>
        <w:t>одписн</w:t>
      </w:r>
      <w:r w:rsidR="00D67215">
        <w:rPr>
          <w:sz w:val="28"/>
          <w:szCs w:val="28"/>
        </w:rPr>
        <w:t>ые</w:t>
      </w:r>
      <w:r w:rsidR="00D67215" w:rsidRPr="00D67215">
        <w:rPr>
          <w:sz w:val="28"/>
          <w:szCs w:val="28"/>
        </w:rPr>
        <w:t xml:space="preserve"> икон</w:t>
      </w:r>
      <w:r w:rsidR="00D67215">
        <w:rPr>
          <w:sz w:val="28"/>
          <w:szCs w:val="28"/>
        </w:rPr>
        <w:t>ы</w:t>
      </w:r>
      <w:r w:rsidR="00D67215" w:rsidRPr="00D67215">
        <w:rPr>
          <w:sz w:val="28"/>
          <w:szCs w:val="28"/>
        </w:rPr>
        <w:t>.</w:t>
      </w:r>
      <w:r w:rsidR="00D67215">
        <w:rPr>
          <w:color w:val="000000"/>
          <w:sz w:val="28"/>
          <w:szCs w:val="28"/>
        </w:rPr>
        <w:t xml:space="preserve"> Повторы (тиражирование) икон. </w:t>
      </w:r>
      <w:r w:rsidRPr="00A32837">
        <w:rPr>
          <w:color w:val="000000"/>
          <w:sz w:val="28"/>
          <w:szCs w:val="28"/>
        </w:rPr>
        <w:t xml:space="preserve">Книги образцов. </w:t>
      </w:r>
      <w:proofErr w:type="spellStart"/>
      <w:r w:rsidRPr="00A32837">
        <w:rPr>
          <w:color w:val="000000"/>
          <w:sz w:val="28"/>
          <w:szCs w:val="28"/>
        </w:rPr>
        <w:t>Ерминия</w:t>
      </w:r>
      <w:proofErr w:type="spellEnd"/>
      <w:r w:rsidRPr="00A32837">
        <w:rPr>
          <w:color w:val="000000"/>
          <w:sz w:val="28"/>
          <w:szCs w:val="28"/>
        </w:rPr>
        <w:t xml:space="preserve">. </w:t>
      </w:r>
      <w:r w:rsidRPr="00A32837">
        <w:rPr>
          <w:sz w:val="28"/>
          <w:szCs w:val="28"/>
        </w:rPr>
        <w:t xml:space="preserve">Сохранение традиции во фреске. </w:t>
      </w:r>
      <w:r w:rsidR="00D67215" w:rsidRPr="00D67215">
        <w:rPr>
          <w:sz w:val="28"/>
          <w:szCs w:val="28"/>
        </w:rPr>
        <w:t xml:space="preserve">Феофан Критский и др. иконописцы </w:t>
      </w:r>
      <w:r w:rsidR="00D67215" w:rsidRPr="00D67215">
        <w:rPr>
          <w:sz w:val="28"/>
          <w:szCs w:val="28"/>
          <w:lang w:val="en-US"/>
        </w:rPr>
        <w:t>XVI</w:t>
      </w:r>
      <w:r w:rsidR="00D67215" w:rsidRPr="00D67215">
        <w:rPr>
          <w:sz w:val="28"/>
          <w:szCs w:val="28"/>
        </w:rPr>
        <w:t xml:space="preserve"> в. расписывают много храмов.</w:t>
      </w:r>
      <w:r w:rsidR="00D67215">
        <w:rPr>
          <w:sz w:val="28"/>
          <w:szCs w:val="28"/>
        </w:rPr>
        <w:t xml:space="preserve"> </w:t>
      </w:r>
      <w:r w:rsidRPr="00A32837">
        <w:rPr>
          <w:sz w:val="28"/>
          <w:szCs w:val="28"/>
        </w:rPr>
        <w:t xml:space="preserve">Падение Крита </w:t>
      </w:r>
      <w:r w:rsidR="00D67215">
        <w:rPr>
          <w:sz w:val="28"/>
          <w:szCs w:val="28"/>
        </w:rPr>
        <w:t>(</w:t>
      </w:r>
      <w:r w:rsidR="00D67215" w:rsidRPr="00D67215">
        <w:rPr>
          <w:sz w:val="28"/>
          <w:szCs w:val="28"/>
        </w:rPr>
        <w:t>1669</w:t>
      </w:r>
      <w:r w:rsidR="00D67215">
        <w:rPr>
          <w:sz w:val="28"/>
          <w:szCs w:val="28"/>
        </w:rPr>
        <w:t>)</w:t>
      </w:r>
      <w:r w:rsidR="00D67215" w:rsidRPr="00D67215">
        <w:rPr>
          <w:sz w:val="28"/>
          <w:szCs w:val="28"/>
        </w:rPr>
        <w:t xml:space="preserve"> </w:t>
      </w:r>
      <w:r w:rsidRPr="00A32837">
        <w:rPr>
          <w:sz w:val="28"/>
          <w:szCs w:val="28"/>
        </w:rPr>
        <w:t xml:space="preserve">и упадок церковного искусства греков. </w:t>
      </w:r>
    </w:p>
    <w:p w:rsidR="003234B1" w:rsidRPr="00973DD2" w:rsidRDefault="003234B1" w:rsidP="00F7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3234B1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3234B1" w:rsidRPr="00973DD2" w:rsidTr="000E58A4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22753E" w:rsidP="0022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3234B1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22753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Шеллинг Ф.В. Философия искусства. – М.</w:t>
            </w:r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3234B1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22753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4B1" w:rsidRPr="00973DD2" w:rsidRDefault="003234B1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3234B1" w:rsidRDefault="003234B1" w:rsidP="003234B1">
      <w:pPr>
        <w:rPr>
          <w:rFonts w:ascii="Times New Roman" w:hAnsi="Times New Roman" w:cs="Times New Roman"/>
          <w:sz w:val="28"/>
          <w:szCs w:val="28"/>
        </w:rPr>
      </w:pPr>
    </w:p>
    <w:p w:rsidR="0022753E" w:rsidRPr="00973DD2" w:rsidRDefault="0022753E" w:rsidP="0022753E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>реческ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ое православное искусство в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 xml:space="preserve"> 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14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41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53E" w:rsidRPr="00973DD2" w:rsidRDefault="0022753E" w:rsidP="0022753E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22753E" w:rsidRPr="00973DD2" w:rsidRDefault="0022753E" w:rsidP="0022753E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22753E" w:rsidRPr="00973DD2" w:rsidRDefault="0022753E" w:rsidP="0022753E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22753E" w:rsidRPr="00ED221F" w:rsidRDefault="0022753E" w:rsidP="00227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22753E" w:rsidRPr="00ED221F" w:rsidRDefault="0022753E" w:rsidP="002275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22753E" w:rsidRPr="00ED221F" w:rsidRDefault="0022753E" w:rsidP="002275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22753E" w:rsidRPr="00ED221F" w:rsidRDefault="0022753E" w:rsidP="0022753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22753E" w:rsidRPr="00ED221F" w:rsidRDefault="0022753E" w:rsidP="002275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22753E" w:rsidRPr="00ED221F" w:rsidRDefault="0022753E" w:rsidP="0022753E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22753E" w:rsidRPr="00973DD2" w:rsidRDefault="0022753E" w:rsidP="0022753E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22753E" w:rsidRPr="00973DD2" w:rsidRDefault="0022753E" w:rsidP="0022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22753E" w:rsidRPr="00A32837" w:rsidRDefault="0022753E" w:rsidP="0022753E">
      <w:pPr>
        <w:pStyle w:val="1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Живописная икона у</w:t>
      </w:r>
      <w:r w:rsidRPr="00A32837">
        <w:rPr>
          <w:sz w:val="28"/>
          <w:szCs w:val="28"/>
        </w:rPr>
        <w:t xml:space="preserve"> греков. Возро</w:t>
      </w:r>
      <w:r>
        <w:rPr>
          <w:sz w:val="28"/>
          <w:szCs w:val="28"/>
        </w:rPr>
        <w:t xml:space="preserve">ждение древнего направления в </w:t>
      </w:r>
      <w:r w:rsidRPr="00A32837">
        <w:rPr>
          <w:sz w:val="28"/>
          <w:szCs w:val="28"/>
        </w:rPr>
        <w:t>икон</w:t>
      </w:r>
      <w:r>
        <w:rPr>
          <w:sz w:val="28"/>
          <w:szCs w:val="28"/>
        </w:rPr>
        <w:t>е.</w:t>
      </w:r>
      <w:r w:rsidRPr="00A32837">
        <w:rPr>
          <w:sz w:val="28"/>
          <w:szCs w:val="28"/>
        </w:rPr>
        <w:t xml:space="preserve"> Выбор манеры письма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поствизантийское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палеологовское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комниновское</w:t>
      </w:r>
      <w:proofErr w:type="spellEnd"/>
      <w:r>
        <w:rPr>
          <w:sz w:val="28"/>
          <w:szCs w:val="28"/>
        </w:rPr>
        <w:t>)</w:t>
      </w:r>
      <w:r w:rsidRPr="00A32837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A32837">
        <w:rPr>
          <w:sz w:val="28"/>
          <w:szCs w:val="28"/>
        </w:rPr>
        <w:t>кона</w:t>
      </w:r>
      <w:r>
        <w:rPr>
          <w:sz w:val="28"/>
          <w:szCs w:val="28"/>
        </w:rPr>
        <w:t>,</w:t>
      </w:r>
      <w:r w:rsidRPr="00A32837">
        <w:rPr>
          <w:sz w:val="28"/>
          <w:szCs w:val="28"/>
        </w:rPr>
        <w:t xml:space="preserve"> </w:t>
      </w:r>
      <w:r>
        <w:rPr>
          <w:sz w:val="28"/>
          <w:szCs w:val="28"/>
        </w:rPr>
        <w:t>роспись, мозаика</w:t>
      </w:r>
      <w:r w:rsidRPr="00A32837">
        <w:rPr>
          <w:sz w:val="28"/>
          <w:szCs w:val="28"/>
        </w:rPr>
        <w:t>.</w:t>
      </w:r>
    </w:p>
    <w:p w:rsidR="0022753E" w:rsidRPr="00973DD2" w:rsidRDefault="0022753E" w:rsidP="0022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22753E" w:rsidRPr="00973DD2" w:rsidTr="007D0F9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753E" w:rsidRPr="00973DD2" w:rsidRDefault="0022753E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753E" w:rsidRPr="00973DD2" w:rsidRDefault="0022753E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22753E" w:rsidRPr="00973DD2" w:rsidTr="007D0F96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753E" w:rsidRPr="00973DD2" w:rsidRDefault="0022753E" w:rsidP="0022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2753E" w:rsidRPr="00973DD2" w:rsidRDefault="0022753E" w:rsidP="007D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</w:tbl>
    <w:p w:rsidR="0022753E" w:rsidRDefault="0022753E" w:rsidP="003234B1">
      <w:pPr>
        <w:rPr>
          <w:rFonts w:ascii="Times New Roman" w:hAnsi="Times New Roman" w:cs="Times New Roman"/>
          <w:sz w:val="28"/>
          <w:szCs w:val="28"/>
        </w:rPr>
      </w:pPr>
    </w:p>
    <w:p w:rsidR="00BA50D6" w:rsidRPr="00973DD2" w:rsidRDefault="00BA50D6" w:rsidP="006D62D6">
      <w:pPr>
        <w:rPr>
          <w:rFonts w:ascii="Times New Roman" w:hAnsi="Times New Roman" w:cs="Times New Roman"/>
          <w:b/>
          <w:sz w:val="28"/>
          <w:szCs w:val="28"/>
        </w:rPr>
      </w:pPr>
      <w:r w:rsidRPr="005473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3. Особенности искусства </w:t>
      </w:r>
      <w:r w:rsidR="005473B6" w:rsidRPr="005473B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Грузинской, Сербской, Румынской, Болгарской </w:t>
      </w:r>
      <w:r w:rsidR="00AE23E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Православных </w:t>
      </w:r>
      <w:r w:rsidR="005473B6" w:rsidRPr="005473B6">
        <w:rPr>
          <w:rFonts w:ascii="Times New Roman" w:hAnsi="Times New Roman" w:cs="Times New Roman"/>
          <w:b/>
          <w:sz w:val="28"/>
          <w:szCs w:val="28"/>
        </w:rPr>
        <w:t>Церквей</w:t>
      </w:r>
      <w:r w:rsidRPr="005473B6">
        <w:rPr>
          <w:rFonts w:ascii="Times New Roman" w:hAnsi="Times New Roman" w:cs="Times New Roman"/>
          <w:b/>
          <w:sz w:val="28"/>
          <w:szCs w:val="28"/>
        </w:rPr>
        <w:t>.</w:t>
      </w:r>
      <w:r w:rsidR="006D62D6" w:rsidRPr="00547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594" w:rsidRPr="005F2900" w:rsidRDefault="00693594" w:rsidP="00693594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 w:rsidR="00C47198"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C47198"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="008605D6" w:rsidRPr="008605D6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Церковное 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</w:t>
      </w:r>
      <w:r w:rsidR="00AE23E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Сербии</w:t>
      </w:r>
      <w:r w:rsidR="00AC7C1D"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93594" w:rsidRPr="005F2900" w:rsidRDefault="00693594" w:rsidP="00693594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693594" w:rsidRPr="005F2900" w:rsidRDefault="00693594" w:rsidP="00693594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лекция;</w:t>
      </w:r>
    </w:p>
    <w:p w:rsidR="00693594" w:rsidRPr="005F2900" w:rsidRDefault="00693594" w:rsidP="00693594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семинар.</w:t>
      </w:r>
    </w:p>
    <w:p w:rsidR="00693594" w:rsidRPr="005F2900" w:rsidRDefault="00693594" w:rsidP="00693594">
      <w:pPr>
        <w:pStyle w:val="a9"/>
        <w:shd w:val="clear" w:color="auto" w:fill="FFFFFF"/>
        <w:tabs>
          <w:tab w:val="left" w:leader="underscore" w:pos="5966"/>
        </w:tabs>
        <w:ind w:left="1287"/>
        <w:rPr>
          <w:iCs/>
          <w:color w:val="000000"/>
          <w:spacing w:val="2"/>
          <w:sz w:val="28"/>
          <w:szCs w:val="28"/>
        </w:rPr>
      </w:pPr>
    </w:p>
    <w:p w:rsidR="00693594" w:rsidRPr="00973DD2" w:rsidRDefault="00693594" w:rsidP="00693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693594" w:rsidRPr="00ED221F" w:rsidRDefault="00693594" w:rsidP="006935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693594" w:rsidRPr="00ED221F" w:rsidRDefault="00693594" w:rsidP="00693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693594" w:rsidRPr="00ED221F" w:rsidRDefault="00693594" w:rsidP="0069359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693594" w:rsidRPr="00ED221F" w:rsidRDefault="00693594" w:rsidP="006935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693594" w:rsidRPr="00ED221F" w:rsidRDefault="00693594" w:rsidP="00693594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693594" w:rsidRPr="00973DD2" w:rsidRDefault="00693594" w:rsidP="00693594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693594" w:rsidRPr="00973DD2" w:rsidRDefault="00693594" w:rsidP="00693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C40BD9" w:rsidRPr="00C40BD9" w:rsidRDefault="00C40BD9" w:rsidP="00ED221F">
      <w:pPr>
        <w:pStyle w:val="1"/>
        <w:spacing w:before="0" w:line="240" w:lineRule="auto"/>
        <w:ind w:firstLine="0"/>
        <w:rPr>
          <w:sz w:val="28"/>
          <w:szCs w:val="28"/>
        </w:rPr>
      </w:pPr>
      <w:r w:rsidRPr="00C40BD9">
        <w:rPr>
          <w:sz w:val="28"/>
          <w:szCs w:val="28"/>
        </w:rPr>
        <w:t xml:space="preserve">Архитектура Сербской Церкви. </w:t>
      </w:r>
      <w:r w:rsidR="006027BF">
        <w:rPr>
          <w:sz w:val="28"/>
          <w:szCs w:val="28"/>
        </w:rPr>
        <w:t>Византийские п</w:t>
      </w:r>
      <w:r w:rsidRPr="00C40BD9">
        <w:rPr>
          <w:sz w:val="28"/>
          <w:szCs w:val="28"/>
        </w:rPr>
        <w:t xml:space="preserve">амятники изобразительного искусства </w:t>
      </w:r>
      <w:r w:rsidR="006027BF">
        <w:rPr>
          <w:sz w:val="28"/>
          <w:szCs w:val="28"/>
        </w:rPr>
        <w:t>на территории Сербской</w:t>
      </w:r>
      <w:r w:rsidRPr="00C40BD9">
        <w:rPr>
          <w:sz w:val="28"/>
          <w:szCs w:val="28"/>
        </w:rPr>
        <w:t xml:space="preserve"> Церкви</w:t>
      </w:r>
      <w:r w:rsidR="006027BF">
        <w:rPr>
          <w:sz w:val="28"/>
          <w:szCs w:val="28"/>
        </w:rPr>
        <w:t xml:space="preserve"> </w:t>
      </w:r>
      <w:r w:rsidR="006027BF" w:rsidRPr="006027BF">
        <w:rPr>
          <w:sz w:val="28"/>
          <w:szCs w:val="28"/>
        </w:rPr>
        <w:t>(</w:t>
      </w:r>
      <w:proofErr w:type="spellStart"/>
      <w:r w:rsidR="006027BF" w:rsidRPr="006027BF">
        <w:rPr>
          <w:sz w:val="28"/>
          <w:szCs w:val="28"/>
        </w:rPr>
        <w:t>Пореч</w:t>
      </w:r>
      <w:proofErr w:type="spellEnd"/>
      <w:r w:rsidR="006027BF" w:rsidRP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Нерези</w:t>
      </w:r>
      <w:proofErr w:type="spellEnd"/>
      <w:r w:rsidR="006027BF" w:rsidRP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Курбиново</w:t>
      </w:r>
      <w:proofErr w:type="spellEnd"/>
      <w:r w:rsidR="006027BF">
        <w:rPr>
          <w:sz w:val="28"/>
          <w:szCs w:val="28"/>
        </w:rPr>
        <w:t xml:space="preserve">, </w:t>
      </w:r>
      <w:proofErr w:type="spellStart"/>
      <w:r w:rsidR="006027BF">
        <w:rPr>
          <w:sz w:val="28"/>
          <w:szCs w:val="28"/>
        </w:rPr>
        <w:t>Охрид</w:t>
      </w:r>
      <w:proofErr w:type="spellEnd"/>
      <w:r w:rsidR="006027BF" w:rsidRPr="006027BF">
        <w:rPr>
          <w:sz w:val="28"/>
          <w:szCs w:val="28"/>
        </w:rPr>
        <w:t>)</w:t>
      </w:r>
      <w:r w:rsidRPr="00C40BD9">
        <w:rPr>
          <w:sz w:val="28"/>
          <w:szCs w:val="28"/>
        </w:rPr>
        <w:t xml:space="preserve">. </w:t>
      </w:r>
      <w:proofErr w:type="gramStart"/>
      <w:r w:rsidRPr="00C40BD9">
        <w:rPr>
          <w:sz w:val="28"/>
          <w:szCs w:val="28"/>
        </w:rPr>
        <w:t>Многочисленные росписи храмов Сербской Церкви</w:t>
      </w:r>
      <w:r w:rsidR="006027BF" w:rsidRPr="006027BF">
        <w:rPr>
          <w:i/>
          <w:sz w:val="28"/>
          <w:szCs w:val="28"/>
        </w:rPr>
        <w:t xml:space="preserve"> </w:t>
      </w:r>
      <w:r w:rsidR="006027BF">
        <w:rPr>
          <w:i/>
          <w:sz w:val="28"/>
          <w:szCs w:val="28"/>
        </w:rPr>
        <w:t>(</w:t>
      </w:r>
      <w:r w:rsidR="006027BF" w:rsidRPr="006027BF">
        <w:rPr>
          <w:sz w:val="28"/>
          <w:szCs w:val="28"/>
        </w:rPr>
        <w:t>Студениц</w:t>
      </w:r>
      <w:r w:rsidR="006027BF">
        <w:rPr>
          <w:sz w:val="28"/>
          <w:szCs w:val="28"/>
        </w:rPr>
        <w:t>а</w:t>
      </w:r>
      <w:r w:rsidR="006027BF" w:rsidRP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Жич</w:t>
      </w:r>
      <w:r w:rsidR="006027BF">
        <w:rPr>
          <w:sz w:val="28"/>
          <w:szCs w:val="28"/>
        </w:rPr>
        <w:t>а</w:t>
      </w:r>
      <w:proofErr w:type="spellEnd"/>
      <w:r w:rsid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Милешево</w:t>
      </w:r>
      <w:proofErr w:type="spellEnd"/>
      <w:r w:rsidR="006027BF" w:rsidRP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Печ</w:t>
      </w:r>
      <w:proofErr w:type="spellEnd"/>
      <w:r w:rsidR="006027BF" w:rsidRP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Сопочан</w:t>
      </w:r>
      <w:r w:rsidR="006027BF">
        <w:rPr>
          <w:sz w:val="28"/>
          <w:szCs w:val="28"/>
        </w:rPr>
        <w:t>ы</w:t>
      </w:r>
      <w:proofErr w:type="spellEnd"/>
      <w:r w:rsidR="006027BF" w:rsidRPr="006027BF">
        <w:rPr>
          <w:sz w:val="28"/>
          <w:szCs w:val="28"/>
        </w:rPr>
        <w:t>, Королевск</w:t>
      </w:r>
      <w:r w:rsidR="006027BF">
        <w:rPr>
          <w:sz w:val="28"/>
          <w:szCs w:val="28"/>
        </w:rPr>
        <w:t>ая</w:t>
      </w:r>
      <w:r w:rsidR="006027BF" w:rsidRPr="006027BF">
        <w:rPr>
          <w:sz w:val="28"/>
          <w:szCs w:val="28"/>
        </w:rPr>
        <w:t xml:space="preserve"> </w:t>
      </w:r>
      <w:proofErr w:type="spellStart"/>
      <w:r w:rsidR="006027BF" w:rsidRPr="006027BF">
        <w:rPr>
          <w:sz w:val="28"/>
          <w:szCs w:val="28"/>
        </w:rPr>
        <w:t>ц</w:t>
      </w:r>
      <w:proofErr w:type="spellEnd"/>
      <w:r w:rsidR="006027BF" w:rsidRPr="006027BF">
        <w:rPr>
          <w:sz w:val="28"/>
          <w:szCs w:val="28"/>
        </w:rPr>
        <w:t>.</w:t>
      </w:r>
      <w:proofErr w:type="gramEnd"/>
      <w:r w:rsidR="006027BF" w:rsidRPr="006027BF">
        <w:rPr>
          <w:sz w:val="28"/>
          <w:szCs w:val="28"/>
        </w:rPr>
        <w:t xml:space="preserve"> </w:t>
      </w:r>
      <w:proofErr w:type="gramStart"/>
      <w:r w:rsidR="006027BF" w:rsidRPr="006027BF">
        <w:rPr>
          <w:sz w:val="28"/>
          <w:szCs w:val="28"/>
        </w:rPr>
        <w:t xml:space="preserve">Студеницы, </w:t>
      </w:r>
      <w:proofErr w:type="spellStart"/>
      <w:r w:rsidR="006027BF" w:rsidRPr="006027BF">
        <w:rPr>
          <w:sz w:val="28"/>
          <w:szCs w:val="28"/>
        </w:rPr>
        <w:t>Грачаниц</w:t>
      </w:r>
      <w:r w:rsidR="006027BF">
        <w:rPr>
          <w:sz w:val="28"/>
          <w:szCs w:val="28"/>
        </w:rPr>
        <w:t>а</w:t>
      </w:r>
      <w:proofErr w:type="spellEnd"/>
      <w:r w:rsidR="006027BF" w:rsidRP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Дечан</w:t>
      </w:r>
      <w:r w:rsidR="006027BF">
        <w:rPr>
          <w:sz w:val="28"/>
          <w:szCs w:val="28"/>
        </w:rPr>
        <w:t>ы</w:t>
      </w:r>
      <w:proofErr w:type="spellEnd"/>
      <w:r w:rsidR="006027BF" w:rsidRPr="006027BF">
        <w:rPr>
          <w:sz w:val="28"/>
          <w:szCs w:val="28"/>
        </w:rPr>
        <w:t xml:space="preserve">, </w:t>
      </w:r>
      <w:proofErr w:type="spellStart"/>
      <w:r w:rsidR="006027BF" w:rsidRPr="006027BF">
        <w:rPr>
          <w:sz w:val="28"/>
          <w:szCs w:val="28"/>
        </w:rPr>
        <w:t>Каленич</w:t>
      </w:r>
      <w:proofErr w:type="spellEnd"/>
      <w:r w:rsidR="006027BF" w:rsidRPr="006027BF">
        <w:rPr>
          <w:sz w:val="28"/>
          <w:szCs w:val="28"/>
        </w:rPr>
        <w:t xml:space="preserve"> и др.</w:t>
      </w:r>
      <w:r w:rsidR="006027BF">
        <w:rPr>
          <w:sz w:val="28"/>
          <w:szCs w:val="28"/>
        </w:rPr>
        <w:t>)</w:t>
      </w:r>
      <w:r w:rsidRPr="00C40BD9">
        <w:rPr>
          <w:sz w:val="28"/>
          <w:szCs w:val="28"/>
        </w:rPr>
        <w:t>.</w:t>
      </w:r>
      <w:proofErr w:type="gramEnd"/>
      <w:r w:rsidRPr="00C40BD9">
        <w:rPr>
          <w:sz w:val="28"/>
          <w:szCs w:val="28"/>
        </w:rPr>
        <w:t xml:space="preserve"> Иконы. Упадок искусства после захвата страны. Искусство в Сербии сегодня.</w:t>
      </w:r>
      <w:r w:rsidR="00F248A2" w:rsidRPr="00F248A2">
        <w:rPr>
          <w:i/>
          <w:sz w:val="28"/>
          <w:szCs w:val="28"/>
        </w:rPr>
        <w:t xml:space="preserve"> </w:t>
      </w:r>
      <w:r w:rsidR="00F248A2">
        <w:rPr>
          <w:i/>
          <w:sz w:val="28"/>
          <w:szCs w:val="28"/>
        </w:rPr>
        <w:t>С</w:t>
      </w:r>
      <w:r w:rsidR="00F248A2" w:rsidRPr="00F248A2">
        <w:rPr>
          <w:sz w:val="28"/>
          <w:szCs w:val="28"/>
        </w:rPr>
        <w:t>обор св</w:t>
      </w:r>
      <w:r w:rsidR="00F248A2">
        <w:rPr>
          <w:sz w:val="28"/>
          <w:szCs w:val="28"/>
        </w:rPr>
        <w:t>т</w:t>
      </w:r>
      <w:r w:rsidR="00F248A2" w:rsidRPr="00F248A2">
        <w:rPr>
          <w:sz w:val="28"/>
          <w:szCs w:val="28"/>
        </w:rPr>
        <w:t>. Саввы</w:t>
      </w:r>
      <w:r w:rsidR="00F248A2">
        <w:rPr>
          <w:sz w:val="28"/>
          <w:szCs w:val="28"/>
        </w:rPr>
        <w:t xml:space="preserve"> в Белграде.</w:t>
      </w:r>
    </w:p>
    <w:p w:rsidR="005473B6" w:rsidRPr="00973DD2" w:rsidRDefault="005473B6" w:rsidP="00547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5473B6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5473B6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5473B6" w:rsidRPr="00973DD2" w:rsidTr="00C9071F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5473B6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5473B6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73B6" w:rsidRPr="00973DD2" w:rsidRDefault="005473B6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473B6" w:rsidRPr="00973DD2" w:rsidRDefault="005473B6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ED221F" w:rsidRDefault="00ED221F" w:rsidP="00F248A2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248A2" w:rsidRPr="005F2900" w:rsidRDefault="00F248A2" w:rsidP="00F248A2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3.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="008605D6" w:rsidRPr="008605D6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Церковное 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Болгарии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F248A2" w:rsidRPr="005F2900" w:rsidRDefault="00F248A2" w:rsidP="00F248A2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F248A2" w:rsidRPr="005F2900" w:rsidRDefault="00F248A2" w:rsidP="00F248A2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лекция;</w:t>
      </w:r>
    </w:p>
    <w:p w:rsidR="00F248A2" w:rsidRPr="005F2900" w:rsidRDefault="00F248A2" w:rsidP="00F248A2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семинар.</w:t>
      </w:r>
    </w:p>
    <w:p w:rsidR="00F248A2" w:rsidRPr="00973DD2" w:rsidRDefault="00F248A2" w:rsidP="00F24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F248A2" w:rsidRPr="00ED221F" w:rsidRDefault="00F248A2" w:rsidP="00F248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F248A2" w:rsidRPr="00ED221F" w:rsidRDefault="00F248A2" w:rsidP="00F248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F248A2" w:rsidRPr="00ED221F" w:rsidRDefault="00F248A2" w:rsidP="00F248A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F248A2" w:rsidRPr="00ED221F" w:rsidRDefault="00F248A2" w:rsidP="00F248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F248A2" w:rsidRPr="00ED221F" w:rsidRDefault="00F248A2" w:rsidP="00F248A2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F248A2" w:rsidRPr="00973DD2" w:rsidRDefault="00F248A2" w:rsidP="00F248A2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F248A2" w:rsidRPr="00973DD2" w:rsidRDefault="00F248A2" w:rsidP="00F24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F248A2" w:rsidRPr="00F248A2" w:rsidRDefault="00F248A2" w:rsidP="00F248A2">
      <w:pPr>
        <w:pStyle w:val="1"/>
        <w:spacing w:before="0" w:line="240" w:lineRule="auto"/>
        <w:ind w:left="540" w:firstLine="0"/>
        <w:rPr>
          <w:sz w:val="28"/>
          <w:szCs w:val="28"/>
        </w:rPr>
      </w:pPr>
      <w:r w:rsidRPr="00F248A2">
        <w:rPr>
          <w:sz w:val="28"/>
          <w:szCs w:val="28"/>
        </w:rPr>
        <w:t>Церковное искусство в Болгарии до 1 Болгарского царства</w:t>
      </w:r>
      <w:r w:rsidR="00351BAA">
        <w:rPr>
          <w:sz w:val="28"/>
          <w:szCs w:val="28"/>
        </w:rPr>
        <w:t xml:space="preserve"> (конец </w:t>
      </w:r>
      <w:r w:rsidR="001377D5" w:rsidRPr="00F248A2">
        <w:rPr>
          <w:i/>
          <w:sz w:val="28"/>
          <w:szCs w:val="28"/>
        </w:rPr>
        <w:t>I</w:t>
      </w:r>
      <w:r w:rsidR="001377D5">
        <w:rPr>
          <w:i/>
          <w:sz w:val="28"/>
          <w:szCs w:val="28"/>
        </w:rPr>
        <w:t>X</w:t>
      </w:r>
      <w:r w:rsidR="00351BAA">
        <w:rPr>
          <w:sz w:val="28"/>
          <w:szCs w:val="28"/>
        </w:rPr>
        <w:t xml:space="preserve"> – начало </w:t>
      </w:r>
      <w:r w:rsidR="001377D5">
        <w:rPr>
          <w:i/>
          <w:sz w:val="28"/>
          <w:szCs w:val="28"/>
        </w:rPr>
        <w:t>X</w:t>
      </w:r>
      <w:r w:rsidR="001377D5" w:rsidRPr="00F248A2">
        <w:rPr>
          <w:i/>
          <w:sz w:val="28"/>
          <w:szCs w:val="28"/>
        </w:rPr>
        <w:t>I</w:t>
      </w:r>
      <w:r w:rsidR="00351BAA">
        <w:rPr>
          <w:sz w:val="28"/>
          <w:szCs w:val="28"/>
        </w:rPr>
        <w:t xml:space="preserve"> </w:t>
      </w:r>
      <w:r w:rsidR="001377D5">
        <w:rPr>
          <w:sz w:val="28"/>
          <w:szCs w:val="28"/>
        </w:rPr>
        <w:t>в)</w:t>
      </w:r>
      <w:r w:rsidRPr="00F248A2">
        <w:rPr>
          <w:sz w:val="28"/>
          <w:szCs w:val="28"/>
        </w:rPr>
        <w:t xml:space="preserve">. </w:t>
      </w:r>
      <w:proofErr w:type="gramStart"/>
      <w:r w:rsidRPr="00F248A2">
        <w:rPr>
          <w:sz w:val="28"/>
          <w:szCs w:val="28"/>
        </w:rPr>
        <w:t>Расцвет церковных художеств 2 Болгарского царства</w:t>
      </w:r>
      <w:r>
        <w:rPr>
          <w:sz w:val="28"/>
          <w:szCs w:val="28"/>
        </w:rPr>
        <w:t xml:space="preserve"> </w:t>
      </w:r>
      <w:r w:rsidRPr="00F248A2">
        <w:rPr>
          <w:sz w:val="28"/>
          <w:szCs w:val="28"/>
        </w:rPr>
        <w:t>(</w:t>
      </w:r>
      <w:r>
        <w:rPr>
          <w:sz w:val="28"/>
          <w:szCs w:val="28"/>
        </w:rPr>
        <w:t>1186-1396.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F248A2">
        <w:rPr>
          <w:sz w:val="28"/>
          <w:szCs w:val="28"/>
        </w:rPr>
        <w:t>Бачково</w:t>
      </w:r>
      <w:proofErr w:type="spellEnd"/>
      <w:r w:rsidRPr="00F248A2">
        <w:rPr>
          <w:sz w:val="28"/>
          <w:szCs w:val="28"/>
        </w:rPr>
        <w:t xml:space="preserve">, </w:t>
      </w:r>
      <w:proofErr w:type="spellStart"/>
      <w:r w:rsidRPr="00F248A2">
        <w:rPr>
          <w:sz w:val="28"/>
          <w:szCs w:val="28"/>
        </w:rPr>
        <w:t>Боянская</w:t>
      </w:r>
      <w:proofErr w:type="spellEnd"/>
      <w:r w:rsidRPr="00F248A2">
        <w:rPr>
          <w:sz w:val="28"/>
          <w:szCs w:val="28"/>
        </w:rPr>
        <w:t xml:space="preserve"> церковь, Ивановский пещерный монастырь).</w:t>
      </w:r>
      <w:proofErr w:type="gramEnd"/>
      <w:r w:rsidRPr="00F248A2">
        <w:rPr>
          <w:sz w:val="28"/>
          <w:szCs w:val="28"/>
        </w:rPr>
        <w:t xml:space="preserve"> Памятники церковного искусства при турецком владычестве </w:t>
      </w:r>
      <w:r w:rsidR="001377D5">
        <w:rPr>
          <w:sz w:val="28"/>
          <w:szCs w:val="28"/>
        </w:rPr>
        <w:t xml:space="preserve">(росписи) </w:t>
      </w:r>
      <w:r w:rsidRPr="00F248A2">
        <w:rPr>
          <w:sz w:val="28"/>
          <w:szCs w:val="28"/>
        </w:rPr>
        <w:t>и «Болгарское возрождение»</w:t>
      </w:r>
      <w:r w:rsidR="001377D5">
        <w:rPr>
          <w:sz w:val="28"/>
          <w:szCs w:val="28"/>
        </w:rPr>
        <w:t xml:space="preserve"> (</w:t>
      </w:r>
      <w:r w:rsidR="001377D5" w:rsidRPr="001377D5">
        <w:rPr>
          <w:sz w:val="28"/>
          <w:szCs w:val="28"/>
        </w:rPr>
        <w:t>2-</w:t>
      </w:r>
      <w:r w:rsidR="001377D5">
        <w:rPr>
          <w:sz w:val="28"/>
          <w:szCs w:val="28"/>
        </w:rPr>
        <w:t>ая</w:t>
      </w:r>
      <w:r w:rsidR="001377D5" w:rsidRPr="001377D5">
        <w:rPr>
          <w:sz w:val="28"/>
          <w:szCs w:val="28"/>
        </w:rPr>
        <w:t xml:space="preserve"> половин</w:t>
      </w:r>
      <w:r w:rsidR="001377D5">
        <w:rPr>
          <w:sz w:val="28"/>
          <w:szCs w:val="28"/>
        </w:rPr>
        <w:t>а</w:t>
      </w:r>
      <w:r w:rsidR="001377D5" w:rsidRPr="001377D5">
        <w:rPr>
          <w:sz w:val="28"/>
          <w:szCs w:val="28"/>
        </w:rPr>
        <w:t xml:space="preserve"> XVIII </w:t>
      </w:r>
      <w:r w:rsidR="001377D5">
        <w:rPr>
          <w:i/>
          <w:sz w:val="28"/>
          <w:szCs w:val="28"/>
        </w:rPr>
        <w:t>-</w:t>
      </w:r>
      <w:r w:rsidR="001377D5" w:rsidRPr="001377D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78 г"/>
        </w:smartTagPr>
        <w:r w:rsidR="001377D5" w:rsidRPr="001377D5">
          <w:rPr>
            <w:sz w:val="28"/>
            <w:szCs w:val="28"/>
          </w:rPr>
          <w:t>1878 г</w:t>
        </w:r>
      </w:smartTag>
      <w:r w:rsidR="001377D5" w:rsidRPr="001377D5">
        <w:rPr>
          <w:sz w:val="28"/>
          <w:szCs w:val="28"/>
        </w:rPr>
        <w:t>.</w:t>
      </w:r>
      <w:r w:rsidR="001377D5">
        <w:rPr>
          <w:sz w:val="28"/>
          <w:szCs w:val="28"/>
        </w:rPr>
        <w:t>).</w:t>
      </w:r>
      <w:r w:rsidR="001377D5" w:rsidRPr="001377D5">
        <w:rPr>
          <w:sz w:val="28"/>
          <w:szCs w:val="28"/>
        </w:rPr>
        <w:t xml:space="preserve"> </w:t>
      </w:r>
      <w:r w:rsidR="001377D5">
        <w:rPr>
          <w:sz w:val="28"/>
          <w:szCs w:val="28"/>
        </w:rPr>
        <w:t xml:space="preserve">Традиционность ансамблей XV – </w:t>
      </w:r>
      <w:r w:rsidR="001377D5" w:rsidRPr="001377D5">
        <w:rPr>
          <w:sz w:val="28"/>
          <w:szCs w:val="28"/>
        </w:rPr>
        <w:t>XVII</w:t>
      </w:r>
      <w:r w:rsidR="001377D5">
        <w:rPr>
          <w:sz w:val="28"/>
          <w:szCs w:val="28"/>
        </w:rPr>
        <w:t xml:space="preserve"> вв. и </w:t>
      </w:r>
      <w:r w:rsidR="001377D5" w:rsidRPr="001377D5">
        <w:rPr>
          <w:sz w:val="28"/>
          <w:szCs w:val="28"/>
        </w:rPr>
        <w:t xml:space="preserve">влияние Запада </w:t>
      </w:r>
      <w:r w:rsidR="001377D5">
        <w:rPr>
          <w:sz w:val="28"/>
          <w:szCs w:val="28"/>
        </w:rPr>
        <w:t xml:space="preserve">в росписях Болгарского возрождения. </w:t>
      </w:r>
      <w:proofErr w:type="spellStart"/>
      <w:r w:rsidRPr="00F248A2">
        <w:rPr>
          <w:sz w:val="28"/>
          <w:szCs w:val="28"/>
        </w:rPr>
        <w:t>Захария</w:t>
      </w:r>
      <w:proofErr w:type="spellEnd"/>
      <w:r w:rsidRPr="00F248A2">
        <w:rPr>
          <w:sz w:val="28"/>
          <w:szCs w:val="28"/>
        </w:rPr>
        <w:t xml:space="preserve"> </w:t>
      </w:r>
      <w:proofErr w:type="spellStart"/>
      <w:r w:rsidRPr="00F248A2">
        <w:rPr>
          <w:sz w:val="28"/>
          <w:szCs w:val="28"/>
        </w:rPr>
        <w:t>Зограф</w:t>
      </w:r>
      <w:proofErr w:type="spellEnd"/>
      <w:r w:rsidRPr="00F248A2">
        <w:rPr>
          <w:sz w:val="28"/>
          <w:szCs w:val="28"/>
        </w:rPr>
        <w:t xml:space="preserve">. Тенденции в искусстве после освобождения Болгарии. </w:t>
      </w:r>
      <w:r w:rsidR="001377D5">
        <w:rPr>
          <w:sz w:val="28"/>
          <w:szCs w:val="28"/>
        </w:rPr>
        <w:t>Р</w:t>
      </w:r>
      <w:r w:rsidR="001377D5" w:rsidRPr="001377D5">
        <w:rPr>
          <w:sz w:val="28"/>
          <w:szCs w:val="28"/>
        </w:rPr>
        <w:t xml:space="preserve">усское влияние (собор Александра Невского, храм на </w:t>
      </w:r>
      <w:proofErr w:type="spellStart"/>
      <w:r w:rsidR="001377D5" w:rsidRPr="001377D5">
        <w:rPr>
          <w:sz w:val="28"/>
          <w:szCs w:val="28"/>
        </w:rPr>
        <w:t>Шипке</w:t>
      </w:r>
      <w:proofErr w:type="spellEnd"/>
      <w:r w:rsidR="001377D5" w:rsidRPr="001377D5">
        <w:rPr>
          <w:sz w:val="28"/>
          <w:szCs w:val="28"/>
        </w:rPr>
        <w:t xml:space="preserve"> и др.).</w:t>
      </w:r>
      <w:r w:rsidR="001377D5">
        <w:rPr>
          <w:sz w:val="28"/>
          <w:szCs w:val="28"/>
        </w:rPr>
        <w:t xml:space="preserve"> </w:t>
      </w:r>
      <w:r w:rsidRPr="00F248A2">
        <w:rPr>
          <w:sz w:val="28"/>
          <w:szCs w:val="28"/>
        </w:rPr>
        <w:t>Характерные черты современного церковного искусства</w:t>
      </w:r>
      <w:r w:rsidR="00435642" w:rsidRPr="00435642">
        <w:rPr>
          <w:sz w:val="28"/>
          <w:szCs w:val="28"/>
        </w:rPr>
        <w:t xml:space="preserve"> </w:t>
      </w:r>
      <w:r w:rsidR="00435642" w:rsidRPr="00F248A2">
        <w:rPr>
          <w:sz w:val="28"/>
          <w:szCs w:val="28"/>
        </w:rPr>
        <w:t>Болгарской Православной Церкви</w:t>
      </w:r>
      <w:r w:rsidRPr="00F248A2">
        <w:rPr>
          <w:sz w:val="28"/>
          <w:szCs w:val="28"/>
        </w:rPr>
        <w:t>.</w:t>
      </w:r>
    </w:p>
    <w:p w:rsidR="00F248A2" w:rsidRPr="00973DD2" w:rsidRDefault="00F248A2" w:rsidP="00F24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F248A2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F248A2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F248A2" w:rsidRPr="00973DD2" w:rsidTr="00C9071F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F248A2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F248A2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248A2" w:rsidRPr="00973DD2" w:rsidRDefault="00F248A2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248A2" w:rsidRPr="00973DD2" w:rsidRDefault="00F248A2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5655E2" w:rsidRDefault="005655E2" w:rsidP="00C40BD9">
      <w:pPr>
        <w:pStyle w:val="1"/>
        <w:spacing w:before="0" w:line="240" w:lineRule="auto"/>
        <w:rPr>
          <w:sz w:val="28"/>
          <w:szCs w:val="28"/>
        </w:rPr>
      </w:pPr>
    </w:p>
    <w:p w:rsidR="00F83878" w:rsidRPr="005F2900" w:rsidRDefault="00F83878" w:rsidP="00F83878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3.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="008605D6" w:rsidRPr="008605D6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Церковное 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605D6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Румынии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F83878" w:rsidRPr="005F2900" w:rsidRDefault="00F83878" w:rsidP="00F83878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F83878" w:rsidRPr="005F2900" w:rsidRDefault="00F83878" w:rsidP="00F83878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лекция;</w:t>
      </w:r>
    </w:p>
    <w:p w:rsidR="00F83878" w:rsidRPr="005F2900" w:rsidRDefault="00F83878" w:rsidP="00F83878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семинар.</w:t>
      </w:r>
    </w:p>
    <w:p w:rsidR="00F83878" w:rsidRPr="00973DD2" w:rsidRDefault="00F83878" w:rsidP="00F83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F83878" w:rsidRPr="00ED221F" w:rsidRDefault="00F83878" w:rsidP="00F838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F83878" w:rsidRPr="00ED221F" w:rsidRDefault="00F83878" w:rsidP="00F83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F83878" w:rsidRPr="00ED221F" w:rsidRDefault="00F83878" w:rsidP="00F8387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F83878" w:rsidRPr="00ED221F" w:rsidRDefault="00F83878" w:rsidP="00F838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F83878" w:rsidRPr="00ED221F" w:rsidRDefault="00F83878" w:rsidP="00F83878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F83878" w:rsidRPr="00973DD2" w:rsidRDefault="00F83878" w:rsidP="00F83878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F83878" w:rsidRPr="00973DD2" w:rsidRDefault="00F83878" w:rsidP="00F83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F83878" w:rsidRPr="00C40BD9" w:rsidRDefault="008605D6" w:rsidP="00ED221F">
      <w:pPr>
        <w:pStyle w:val="1"/>
        <w:spacing w:before="0" w:line="240" w:lineRule="auto"/>
        <w:ind w:firstLine="0"/>
        <w:rPr>
          <w:sz w:val="28"/>
          <w:szCs w:val="28"/>
        </w:rPr>
      </w:pPr>
      <w:r w:rsidRPr="008605D6">
        <w:rPr>
          <w:color w:val="000000"/>
          <w:spacing w:val="1"/>
          <w:sz w:val="28"/>
          <w:szCs w:val="28"/>
        </w:rPr>
        <w:t>Церковное и</w:t>
      </w:r>
      <w:r w:rsidR="00F83878" w:rsidRPr="00C40BD9">
        <w:rPr>
          <w:sz w:val="28"/>
          <w:szCs w:val="28"/>
        </w:rPr>
        <w:t>скусство до XV века</w:t>
      </w:r>
      <w:r>
        <w:rPr>
          <w:sz w:val="28"/>
          <w:szCs w:val="28"/>
        </w:rPr>
        <w:t xml:space="preserve"> </w:t>
      </w:r>
      <w:r w:rsidRPr="008605D6">
        <w:rPr>
          <w:sz w:val="28"/>
          <w:szCs w:val="28"/>
        </w:rPr>
        <w:t>(</w:t>
      </w:r>
      <w:proofErr w:type="spellStart"/>
      <w:r w:rsidRPr="008605D6">
        <w:rPr>
          <w:sz w:val="28"/>
          <w:szCs w:val="28"/>
        </w:rPr>
        <w:t>Куртя</w:t>
      </w:r>
      <w:proofErr w:type="spellEnd"/>
      <w:r w:rsidRPr="008605D6">
        <w:rPr>
          <w:sz w:val="28"/>
          <w:szCs w:val="28"/>
        </w:rPr>
        <w:t xml:space="preserve"> де </w:t>
      </w:r>
      <w:proofErr w:type="spellStart"/>
      <w:r w:rsidRPr="008605D6">
        <w:rPr>
          <w:sz w:val="28"/>
          <w:szCs w:val="28"/>
        </w:rPr>
        <w:t>Арджеш</w:t>
      </w:r>
      <w:proofErr w:type="spellEnd"/>
      <w:r w:rsidRPr="008605D6">
        <w:rPr>
          <w:sz w:val="28"/>
          <w:szCs w:val="28"/>
        </w:rPr>
        <w:t>)</w:t>
      </w:r>
      <w:r w:rsidR="00F83878" w:rsidRPr="00C40BD9">
        <w:rPr>
          <w:sz w:val="28"/>
          <w:szCs w:val="28"/>
        </w:rPr>
        <w:t>. Особенности архитектуры храмов Валахии, Молдовы и Трансильван</w:t>
      </w:r>
      <w:r>
        <w:rPr>
          <w:sz w:val="28"/>
          <w:szCs w:val="28"/>
        </w:rPr>
        <w:t>и</w:t>
      </w:r>
      <w:r w:rsidR="00F83878" w:rsidRPr="00C40BD9">
        <w:rPr>
          <w:sz w:val="28"/>
          <w:szCs w:val="28"/>
        </w:rPr>
        <w:t xml:space="preserve">и. </w:t>
      </w:r>
      <w:r>
        <w:rPr>
          <w:sz w:val="28"/>
          <w:szCs w:val="28"/>
        </w:rPr>
        <w:t>З</w:t>
      </w:r>
      <w:r w:rsidRPr="008605D6">
        <w:rPr>
          <w:sz w:val="28"/>
          <w:szCs w:val="28"/>
        </w:rPr>
        <w:t>начимое романское влияние и элементы готики</w:t>
      </w:r>
      <w:r>
        <w:rPr>
          <w:sz w:val="28"/>
          <w:szCs w:val="28"/>
        </w:rPr>
        <w:t xml:space="preserve"> в а</w:t>
      </w:r>
      <w:r w:rsidRPr="008605D6">
        <w:rPr>
          <w:sz w:val="28"/>
          <w:szCs w:val="28"/>
        </w:rPr>
        <w:t>рхитектур</w:t>
      </w:r>
      <w:r>
        <w:rPr>
          <w:sz w:val="28"/>
          <w:szCs w:val="28"/>
        </w:rPr>
        <w:t>е</w:t>
      </w:r>
      <w:r w:rsidRPr="008605D6">
        <w:rPr>
          <w:sz w:val="28"/>
          <w:szCs w:val="28"/>
        </w:rPr>
        <w:t xml:space="preserve"> храмов Молдовы.</w:t>
      </w:r>
      <w:r>
        <w:rPr>
          <w:sz w:val="28"/>
          <w:szCs w:val="28"/>
        </w:rPr>
        <w:t xml:space="preserve"> </w:t>
      </w:r>
      <w:r w:rsidR="00F83878" w:rsidRPr="00C40BD9">
        <w:rPr>
          <w:sz w:val="28"/>
          <w:szCs w:val="28"/>
        </w:rPr>
        <w:t>Наружные росписи храмов Молдовы</w:t>
      </w:r>
      <w:r>
        <w:rPr>
          <w:sz w:val="28"/>
          <w:szCs w:val="28"/>
        </w:rPr>
        <w:t xml:space="preserve"> </w:t>
      </w:r>
      <w:r w:rsidRPr="008605D6">
        <w:rPr>
          <w:sz w:val="28"/>
          <w:szCs w:val="28"/>
        </w:rPr>
        <w:t xml:space="preserve">(Воронец, </w:t>
      </w:r>
      <w:proofErr w:type="spellStart"/>
      <w:r w:rsidRPr="008605D6">
        <w:rPr>
          <w:sz w:val="28"/>
          <w:szCs w:val="28"/>
        </w:rPr>
        <w:t>Хумор</w:t>
      </w:r>
      <w:proofErr w:type="spellEnd"/>
      <w:r w:rsidRPr="008605D6">
        <w:rPr>
          <w:sz w:val="28"/>
          <w:szCs w:val="28"/>
        </w:rPr>
        <w:t xml:space="preserve">, </w:t>
      </w:r>
      <w:proofErr w:type="spellStart"/>
      <w:r w:rsidRPr="008605D6">
        <w:rPr>
          <w:sz w:val="28"/>
          <w:szCs w:val="28"/>
        </w:rPr>
        <w:t>Молдовица</w:t>
      </w:r>
      <w:proofErr w:type="spellEnd"/>
      <w:r w:rsidRPr="008605D6">
        <w:rPr>
          <w:sz w:val="28"/>
          <w:szCs w:val="28"/>
        </w:rPr>
        <w:t xml:space="preserve">, </w:t>
      </w:r>
      <w:proofErr w:type="spellStart"/>
      <w:r w:rsidRPr="008605D6">
        <w:rPr>
          <w:sz w:val="28"/>
          <w:szCs w:val="28"/>
        </w:rPr>
        <w:t>Сучава</w:t>
      </w:r>
      <w:proofErr w:type="spellEnd"/>
      <w:r w:rsidRPr="008605D6">
        <w:rPr>
          <w:sz w:val="28"/>
          <w:szCs w:val="28"/>
        </w:rPr>
        <w:t>)</w:t>
      </w:r>
      <w:r w:rsidR="00F83878" w:rsidRPr="00C40BD9">
        <w:rPr>
          <w:sz w:val="28"/>
          <w:szCs w:val="28"/>
        </w:rPr>
        <w:t xml:space="preserve">. Памятники </w:t>
      </w:r>
      <w:r w:rsidRPr="008605D6">
        <w:rPr>
          <w:sz w:val="28"/>
          <w:szCs w:val="28"/>
        </w:rPr>
        <w:t>лицево</w:t>
      </w:r>
      <w:r>
        <w:rPr>
          <w:sz w:val="28"/>
          <w:szCs w:val="28"/>
        </w:rPr>
        <w:t>го</w:t>
      </w:r>
      <w:r w:rsidRPr="008605D6">
        <w:rPr>
          <w:sz w:val="28"/>
          <w:szCs w:val="28"/>
        </w:rPr>
        <w:t xml:space="preserve"> </w:t>
      </w:r>
      <w:r w:rsidR="00F83878" w:rsidRPr="00C40BD9">
        <w:rPr>
          <w:sz w:val="28"/>
          <w:szCs w:val="28"/>
        </w:rPr>
        <w:t>шитья, резьбы. Современное церковное искусство</w:t>
      </w:r>
      <w:r w:rsidRPr="008605D6">
        <w:rPr>
          <w:sz w:val="28"/>
          <w:szCs w:val="28"/>
        </w:rPr>
        <w:t xml:space="preserve"> </w:t>
      </w:r>
      <w:r w:rsidRPr="00C40BD9">
        <w:rPr>
          <w:sz w:val="28"/>
          <w:szCs w:val="28"/>
        </w:rPr>
        <w:t>Румынской Православной Церкви</w:t>
      </w:r>
      <w:r w:rsidR="00F83878" w:rsidRPr="00C40BD9">
        <w:rPr>
          <w:sz w:val="28"/>
          <w:szCs w:val="28"/>
        </w:rPr>
        <w:t>.</w:t>
      </w:r>
      <w:r>
        <w:rPr>
          <w:sz w:val="28"/>
          <w:szCs w:val="28"/>
        </w:rPr>
        <w:t xml:space="preserve"> Искусство фрески в Румынии.</w:t>
      </w:r>
    </w:p>
    <w:p w:rsidR="00F83878" w:rsidRPr="00973DD2" w:rsidRDefault="00F83878" w:rsidP="00F83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F83878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F83878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F83878" w:rsidRPr="00973DD2" w:rsidTr="00C9071F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F83878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F83878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83878" w:rsidRPr="00973DD2" w:rsidRDefault="00F83878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83878" w:rsidRPr="00973DD2" w:rsidRDefault="00F83878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F248A2" w:rsidRPr="00C40BD9" w:rsidRDefault="00F248A2" w:rsidP="00C40BD9">
      <w:pPr>
        <w:pStyle w:val="1"/>
        <w:spacing w:before="0" w:line="240" w:lineRule="auto"/>
        <w:rPr>
          <w:sz w:val="28"/>
          <w:szCs w:val="28"/>
        </w:rPr>
      </w:pPr>
    </w:p>
    <w:p w:rsidR="00601C5C" w:rsidRPr="005F2900" w:rsidRDefault="00601C5C" w:rsidP="00601C5C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3.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8605D6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Церковное 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Грузии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601C5C" w:rsidRPr="005F2900" w:rsidRDefault="00601C5C" w:rsidP="00601C5C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601C5C" w:rsidRPr="005F2900" w:rsidRDefault="00601C5C" w:rsidP="00601C5C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лекция;</w:t>
      </w:r>
    </w:p>
    <w:p w:rsidR="00601C5C" w:rsidRPr="005F2900" w:rsidRDefault="00601C5C" w:rsidP="00601C5C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семинар.</w:t>
      </w:r>
    </w:p>
    <w:p w:rsidR="00601C5C" w:rsidRPr="00973DD2" w:rsidRDefault="00601C5C" w:rsidP="00601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601C5C" w:rsidRPr="00ED221F" w:rsidRDefault="00601C5C" w:rsidP="00601C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601C5C" w:rsidRPr="00ED221F" w:rsidRDefault="00601C5C" w:rsidP="00601C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601C5C" w:rsidRPr="00ED221F" w:rsidRDefault="00601C5C" w:rsidP="00601C5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D221F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601C5C" w:rsidRPr="00ED221F" w:rsidRDefault="00601C5C" w:rsidP="00601C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221F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D221F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601C5C" w:rsidRPr="00ED221F" w:rsidRDefault="00601C5C" w:rsidP="00601C5C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ПК-8</w:t>
      </w:r>
    </w:p>
    <w:p w:rsidR="00601C5C" w:rsidRPr="00973DD2" w:rsidRDefault="00601C5C" w:rsidP="00601C5C">
      <w:pPr>
        <w:rPr>
          <w:rFonts w:ascii="Times New Roman" w:hAnsi="Times New Roman" w:cs="Times New Roman"/>
          <w:sz w:val="28"/>
          <w:szCs w:val="28"/>
        </w:rPr>
      </w:pPr>
      <w:r w:rsidRPr="00ED221F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601C5C" w:rsidRPr="00973DD2" w:rsidRDefault="00601C5C" w:rsidP="00601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C9071F" w:rsidRPr="00797203" w:rsidRDefault="00C9071F" w:rsidP="00ED221F">
      <w:pPr>
        <w:pStyle w:val="1"/>
        <w:spacing w:before="0" w:line="240" w:lineRule="auto"/>
        <w:ind w:firstLine="0"/>
        <w:rPr>
          <w:sz w:val="28"/>
          <w:szCs w:val="28"/>
        </w:rPr>
      </w:pPr>
      <w:r w:rsidRPr="00C9071F">
        <w:rPr>
          <w:sz w:val="28"/>
          <w:szCs w:val="28"/>
        </w:rPr>
        <w:t>Древнейшие базилики</w:t>
      </w:r>
      <w:r>
        <w:rPr>
          <w:sz w:val="28"/>
          <w:szCs w:val="28"/>
        </w:rPr>
        <w:t xml:space="preserve"> </w:t>
      </w:r>
      <w:r w:rsidRPr="00C9071F">
        <w:rPr>
          <w:sz w:val="28"/>
          <w:szCs w:val="28"/>
        </w:rPr>
        <w:t>(</w:t>
      </w:r>
      <w:r w:rsidRPr="00C9071F">
        <w:rPr>
          <w:sz w:val="28"/>
          <w:szCs w:val="28"/>
          <w:lang w:val="en-US"/>
        </w:rPr>
        <w:t>V</w:t>
      </w:r>
      <w:r w:rsidRPr="00C9071F">
        <w:rPr>
          <w:sz w:val="28"/>
          <w:szCs w:val="28"/>
        </w:rPr>
        <w:t>-</w:t>
      </w:r>
      <w:r w:rsidRPr="00C9071F">
        <w:rPr>
          <w:sz w:val="28"/>
          <w:szCs w:val="28"/>
          <w:lang w:val="en-US"/>
        </w:rPr>
        <w:t>VII</w:t>
      </w:r>
      <w:r w:rsidRPr="00C9071F">
        <w:rPr>
          <w:sz w:val="28"/>
          <w:szCs w:val="28"/>
        </w:rPr>
        <w:t xml:space="preserve"> вв.), центрические (</w:t>
      </w:r>
      <w:proofErr w:type="spellStart"/>
      <w:r w:rsidRPr="00C9071F">
        <w:rPr>
          <w:sz w:val="28"/>
          <w:szCs w:val="28"/>
        </w:rPr>
        <w:t>Звартноц</w:t>
      </w:r>
      <w:proofErr w:type="spellEnd"/>
      <w:r w:rsidRPr="00C9071F">
        <w:rPr>
          <w:sz w:val="28"/>
          <w:szCs w:val="28"/>
        </w:rPr>
        <w:t xml:space="preserve">) и крестово-купольные храмы Кавказа. </w:t>
      </w:r>
      <w:r>
        <w:rPr>
          <w:sz w:val="28"/>
          <w:szCs w:val="28"/>
        </w:rPr>
        <w:t>Наружная р</w:t>
      </w:r>
      <w:r w:rsidRPr="00C9071F">
        <w:rPr>
          <w:sz w:val="28"/>
          <w:szCs w:val="28"/>
        </w:rPr>
        <w:t>езьба по камню храм</w:t>
      </w:r>
      <w:r>
        <w:rPr>
          <w:sz w:val="28"/>
          <w:szCs w:val="28"/>
        </w:rPr>
        <w:t>ов</w:t>
      </w:r>
      <w:r w:rsidRPr="00C9071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C9071F">
        <w:rPr>
          <w:sz w:val="28"/>
          <w:szCs w:val="28"/>
        </w:rPr>
        <w:t xml:space="preserve">асцвет искусства в Грузии </w:t>
      </w:r>
      <w:r>
        <w:rPr>
          <w:sz w:val="28"/>
          <w:szCs w:val="28"/>
        </w:rPr>
        <w:t>в</w:t>
      </w:r>
      <w:r w:rsidRPr="00C9071F">
        <w:rPr>
          <w:sz w:val="28"/>
          <w:szCs w:val="28"/>
        </w:rPr>
        <w:t xml:space="preserve"> Х - начале XIV в. Иконостасы грузинских храмов. </w:t>
      </w:r>
      <w:r w:rsidRPr="00797203">
        <w:rPr>
          <w:sz w:val="28"/>
          <w:szCs w:val="28"/>
        </w:rPr>
        <w:t xml:space="preserve">Мозаики </w:t>
      </w:r>
      <w:proofErr w:type="spellStart"/>
      <w:r w:rsidRPr="00797203">
        <w:rPr>
          <w:sz w:val="28"/>
          <w:szCs w:val="28"/>
        </w:rPr>
        <w:t>Гелати</w:t>
      </w:r>
      <w:proofErr w:type="spellEnd"/>
      <w:r w:rsidRPr="00797203">
        <w:rPr>
          <w:sz w:val="28"/>
          <w:szCs w:val="28"/>
        </w:rPr>
        <w:t xml:space="preserve">. Росписи византийских </w:t>
      </w:r>
      <w:r w:rsidR="00797203" w:rsidRPr="00797203">
        <w:rPr>
          <w:sz w:val="28"/>
          <w:szCs w:val="28"/>
        </w:rPr>
        <w:t>(</w:t>
      </w:r>
      <w:proofErr w:type="spellStart"/>
      <w:r w:rsidR="00797203" w:rsidRPr="00797203">
        <w:rPr>
          <w:sz w:val="28"/>
          <w:szCs w:val="28"/>
        </w:rPr>
        <w:t>Мануил</w:t>
      </w:r>
      <w:proofErr w:type="spellEnd"/>
      <w:r w:rsidR="00797203" w:rsidRPr="00797203">
        <w:rPr>
          <w:sz w:val="28"/>
          <w:szCs w:val="28"/>
        </w:rPr>
        <w:t xml:space="preserve"> </w:t>
      </w:r>
      <w:proofErr w:type="spellStart"/>
      <w:r w:rsidR="00797203" w:rsidRPr="00797203">
        <w:rPr>
          <w:sz w:val="28"/>
          <w:szCs w:val="28"/>
        </w:rPr>
        <w:t>Эвгеник</w:t>
      </w:r>
      <w:proofErr w:type="spellEnd"/>
      <w:r w:rsidR="00797203" w:rsidRPr="00797203">
        <w:rPr>
          <w:sz w:val="28"/>
          <w:szCs w:val="28"/>
        </w:rPr>
        <w:t xml:space="preserve">) </w:t>
      </w:r>
      <w:r w:rsidRPr="00797203">
        <w:rPr>
          <w:sz w:val="28"/>
          <w:szCs w:val="28"/>
        </w:rPr>
        <w:t xml:space="preserve">и местных </w:t>
      </w:r>
      <w:r w:rsidR="00797203" w:rsidRPr="00797203">
        <w:rPr>
          <w:sz w:val="28"/>
          <w:szCs w:val="28"/>
        </w:rPr>
        <w:t xml:space="preserve">(Дамиане) </w:t>
      </w:r>
      <w:r w:rsidRPr="00797203">
        <w:rPr>
          <w:sz w:val="28"/>
          <w:szCs w:val="28"/>
        </w:rPr>
        <w:t>мастеров. Иконы и миниатюры. Чеканка и эмаль</w:t>
      </w:r>
      <w:r w:rsidR="00797203" w:rsidRPr="00797203">
        <w:rPr>
          <w:sz w:val="28"/>
          <w:szCs w:val="28"/>
        </w:rPr>
        <w:t xml:space="preserve"> на Кавказе – значимое явление.</w:t>
      </w:r>
      <w:r w:rsidR="00797203">
        <w:rPr>
          <w:sz w:val="28"/>
          <w:szCs w:val="28"/>
        </w:rPr>
        <w:t xml:space="preserve"> </w:t>
      </w:r>
      <w:proofErr w:type="spellStart"/>
      <w:r w:rsidR="00797203">
        <w:rPr>
          <w:sz w:val="28"/>
          <w:szCs w:val="28"/>
        </w:rPr>
        <w:t>Иконописание</w:t>
      </w:r>
      <w:proofErr w:type="spellEnd"/>
      <w:r w:rsidR="00797203">
        <w:rPr>
          <w:sz w:val="28"/>
          <w:szCs w:val="28"/>
        </w:rPr>
        <w:t xml:space="preserve"> </w:t>
      </w:r>
      <w:r w:rsidR="002E45D7">
        <w:rPr>
          <w:sz w:val="28"/>
          <w:szCs w:val="28"/>
        </w:rPr>
        <w:t>Г</w:t>
      </w:r>
      <w:r w:rsidR="002E45D7" w:rsidRPr="002E45D7">
        <w:rPr>
          <w:iCs/>
          <w:color w:val="000000"/>
          <w:spacing w:val="2"/>
          <w:sz w:val="28"/>
          <w:szCs w:val="28"/>
        </w:rPr>
        <w:t xml:space="preserve">рузинской Православной Церкви </w:t>
      </w:r>
      <w:r w:rsidR="00797203">
        <w:rPr>
          <w:sz w:val="28"/>
          <w:szCs w:val="28"/>
        </w:rPr>
        <w:t>сегодня.</w:t>
      </w:r>
    </w:p>
    <w:p w:rsidR="00601C5C" w:rsidRPr="00C40BD9" w:rsidRDefault="00601C5C" w:rsidP="00601C5C">
      <w:pPr>
        <w:pStyle w:val="1"/>
        <w:spacing w:before="0" w:line="240" w:lineRule="auto"/>
        <w:ind w:left="540" w:firstLine="0"/>
        <w:rPr>
          <w:sz w:val="28"/>
          <w:szCs w:val="28"/>
        </w:rPr>
      </w:pPr>
    </w:p>
    <w:p w:rsidR="00601C5C" w:rsidRPr="00973DD2" w:rsidRDefault="00601C5C" w:rsidP="00601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  <w:r w:rsidR="002E45D7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601C5C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601C5C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601C5C" w:rsidRPr="00973DD2" w:rsidTr="00C9071F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601C5C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601C5C" w:rsidRPr="00973DD2" w:rsidTr="00C9071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01C5C" w:rsidRPr="00973DD2" w:rsidRDefault="00601C5C" w:rsidP="00C9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01C5C" w:rsidRPr="00973DD2" w:rsidRDefault="00601C5C" w:rsidP="00C90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C40BD9" w:rsidRPr="00C40BD9" w:rsidRDefault="00C40BD9" w:rsidP="00C40BD9">
      <w:pPr>
        <w:pStyle w:val="1"/>
        <w:spacing w:before="0" w:line="240" w:lineRule="auto"/>
        <w:rPr>
          <w:sz w:val="28"/>
          <w:szCs w:val="28"/>
        </w:rPr>
      </w:pPr>
    </w:p>
    <w:p w:rsidR="00AE23EE" w:rsidRPr="00AE23EE" w:rsidRDefault="00AE23EE" w:rsidP="00B703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3EE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97203">
        <w:rPr>
          <w:rFonts w:ascii="Times New Roman" w:hAnsi="Times New Roman" w:cs="Times New Roman"/>
          <w:b/>
          <w:sz w:val="28"/>
          <w:szCs w:val="28"/>
        </w:rPr>
        <w:t>4</w:t>
      </w:r>
      <w:r w:rsidRPr="00AE23EE">
        <w:rPr>
          <w:rFonts w:ascii="Times New Roman" w:hAnsi="Times New Roman" w:cs="Times New Roman"/>
          <w:b/>
          <w:sz w:val="28"/>
          <w:szCs w:val="28"/>
        </w:rPr>
        <w:t>. Особенности искусства отделившегося христианского Запада.</w:t>
      </w:r>
    </w:p>
    <w:p w:rsidR="00B703B4" w:rsidRPr="005F2900" w:rsidRDefault="00B703B4" w:rsidP="00B703B4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1.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Средневековое 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Западной Европы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B703B4" w:rsidRPr="005F2900" w:rsidRDefault="00B703B4" w:rsidP="00B703B4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B703B4" w:rsidRPr="005F2900" w:rsidRDefault="00B703B4" w:rsidP="00B703B4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лекция;</w:t>
      </w:r>
    </w:p>
    <w:p w:rsidR="00B703B4" w:rsidRPr="005F2900" w:rsidRDefault="00B703B4" w:rsidP="00B703B4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семинар.</w:t>
      </w:r>
    </w:p>
    <w:p w:rsidR="00B703B4" w:rsidRPr="00E8298D" w:rsidRDefault="00B703B4" w:rsidP="00B7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B703B4" w:rsidRPr="00E8298D" w:rsidRDefault="00B703B4" w:rsidP="00B703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B703B4" w:rsidRPr="00E8298D" w:rsidRDefault="00B703B4" w:rsidP="00B70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B703B4" w:rsidRPr="00E8298D" w:rsidRDefault="00B703B4" w:rsidP="00B703B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B703B4" w:rsidRPr="00E8298D" w:rsidRDefault="00B703B4" w:rsidP="00B703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B703B4" w:rsidRPr="00E8298D" w:rsidRDefault="00B703B4" w:rsidP="00B703B4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B703B4" w:rsidRPr="00973DD2" w:rsidRDefault="00B703B4" w:rsidP="00B703B4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B703B4" w:rsidRPr="00973DD2" w:rsidRDefault="00B703B4" w:rsidP="00B7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B703B4" w:rsidRPr="00C40BD9" w:rsidRDefault="00B703B4" w:rsidP="00E8298D">
      <w:pPr>
        <w:pStyle w:val="1"/>
        <w:spacing w:before="0" w:line="240" w:lineRule="auto"/>
        <w:ind w:firstLine="0"/>
        <w:rPr>
          <w:sz w:val="28"/>
          <w:szCs w:val="28"/>
        </w:rPr>
      </w:pPr>
      <w:r w:rsidRPr="00C40BD9">
        <w:rPr>
          <w:sz w:val="28"/>
          <w:szCs w:val="28"/>
        </w:rPr>
        <w:t xml:space="preserve">Формирующееся искусство христианского Запада – Романское искусство. </w:t>
      </w:r>
      <w:r w:rsidRPr="00B703B4">
        <w:rPr>
          <w:sz w:val="28"/>
          <w:szCs w:val="28"/>
        </w:rPr>
        <w:t xml:space="preserve">Уже искусство в </w:t>
      </w:r>
      <w:proofErr w:type="spellStart"/>
      <w:r w:rsidRPr="00B703B4">
        <w:rPr>
          <w:sz w:val="28"/>
          <w:szCs w:val="28"/>
        </w:rPr>
        <w:t>Каролинской</w:t>
      </w:r>
      <w:proofErr w:type="spellEnd"/>
      <w:r w:rsidRPr="00B703B4">
        <w:rPr>
          <w:sz w:val="28"/>
          <w:szCs w:val="28"/>
        </w:rPr>
        <w:t xml:space="preserve"> империи приобретает особые от Византии черты. Романская архитектура – мощное, несколько суровое явление. Резные фасады храмов. Плоскостность романских росписей. </w:t>
      </w:r>
      <w:r w:rsidRPr="00C40BD9">
        <w:rPr>
          <w:sz w:val="28"/>
          <w:szCs w:val="28"/>
        </w:rPr>
        <w:t xml:space="preserve">Готика. </w:t>
      </w:r>
    </w:p>
    <w:p w:rsidR="00B703B4" w:rsidRPr="00B703B4" w:rsidRDefault="00B703B4" w:rsidP="00E8298D">
      <w:pPr>
        <w:pStyle w:val="2"/>
        <w:spacing w:before="0" w:line="240" w:lineRule="auto"/>
        <w:ind w:firstLine="0"/>
        <w:rPr>
          <w:sz w:val="28"/>
          <w:szCs w:val="28"/>
        </w:rPr>
      </w:pPr>
      <w:r w:rsidRPr="00B703B4">
        <w:rPr>
          <w:sz w:val="28"/>
          <w:szCs w:val="28"/>
        </w:rPr>
        <w:t>Готика. Ажурный декор устремленных вверх храмов. Витраж становиться «визитной карточкой» храма.</w:t>
      </w:r>
    </w:p>
    <w:p w:rsidR="00B703B4" w:rsidRPr="00973DD2" w:rsidRDefault="00B703B4" w:rsidP="00B70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B703B4" w:rsidRPr="00973DD2" w:rsidTr="004C25A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B703B4" w:rsidRPr="00973DD2" w:rsidTr="004C25A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B703B4" w:rsidRPr="00973DD2" w:rsidTr="004C25A3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B703B4" w:rsidRPr="00973DD2" w:rsidTr="004C25A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B703B4" w:rsidRPr="00973DD2" w:rsidTr="004C25A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3B4" w:rsidRPr="00973DD2" w:rsidRDefault="00B703B4" w:rsidP="004C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703B4" w:rsidRPr="00973DD2" w:rsidRDefault="00B703B4" w:rsidP="004C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5655E2" w:rsidRDefault="005655E2" w:rsidP="00C40BD9">
      <w:pPr>
        <w:pStyle w:val="1"/>
        <w:spacing w:before="0" w:line="240" w:lineRule="auto"/>
        <w:ind w:left="540" w:firstLine="0"/>
        <w:rPr>
          <w:sz w:val="28"/>
          <w:szCs w:val="28"/>
        </w:rPr>
      </w:pPr>
    </w:p>
    <w:p w:rsidR="00B703B4" w:rsidRPr="005F2900" w:rsidRDefault="00B703B4" w:rsidP="00B703B4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2.</w:t>
      </w:r>
      <w:r w:rsidRPr="005F290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Западноевропейское </w:t>
      </w:r>
      <w:r w:rsidR="000624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храмовое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скусство</w:t>
      </w:r>
      <w:r w:rsidR="000624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эпохи Возрождения</w:t>
      </w:r>
      <w:r w:rsidRPr="005F290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B703B4" w:rsidRPr="005F2900" w:rsidRDefault="00B703B4" w:rsidP="00B703B4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B703B4" w:rsidRPr="005F2900" w:rsidRDefault="00B703B4" w:rsidP="00B703B4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лекция;</w:t>
      </w:r>
    </w:p>
    <w:p w:rsidR="00B703B4" w:rsidRPr="005F2900" w:rsidRDefault="00B703B4" w:rsidP="00B703B4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5F2900">
        <w:rPr>
          <w:iCs/>
          <w:color w:val="000000"/>
          <w:spacing w:val="2"/>
          <w:sz w:val="28"/>
          <w:szCs w:val="28"/>
        </w:rPr>
        <w:t>семинар.</w:t>
      </w:r>
    </w:p>
    <w:p w:rsidR="00B703B4" w:rsidRPr="005F2900" w:rsidRDefault="00B703B4" w:rsidP="00B703B4">
      <w:pPr>
        <w:pStyle w:val="a9"/>
        <w:shd w:val="clear" w:color="auto" w:fill="FFFFFF"/>
        <w:tabs>
          <w:tab w:val="left" w:leader="underscore" w:pos="5966"/>
        </w:tabs>
        <w:ind w:left="1287"/>
        <w:rPr>
          <w:iCs/>
          <w:color w:val="000000"/>
          <w:spacing w:val="2"/>
          <w:sz w:val="28"/>
          <w:szCs w:val="28"/>
        </w:rPr>
      </w:pPr>
    </w:p>
    <w:p w:rsidR="00B703B4" w:rsidRPr="00973DD2" w:rsidRDefault="00B703B4" w:rsidP="00B7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B703B4" w:rsidRPr="00E8298D" w:rsidRDefault="00B703B4" w:rsidP="00B703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B703B4" w:rsidRPr="00E8298D" w:rsidRDefault="00B703B4" w:rsidP="00B703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B703B4" w:rsidRPr="00E8298D" w:rsidRDefault="00B703B4" w:rsidP="00B703B4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B703B4" w:rsidRPr="00E8298D" w:rsidRDefault="00B703B4" w:rsidP="00B703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B703B4" w:rsidRPr="00E8298D" w:rsidRDefault="00B703B4" w:rsidP="00B703B4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B703B4" w:rsidRPr="00973DD2" w:rsidRDefault="00B703B4" w:rsidP="00B703B4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E8298D" w:rsidRPr="00973DD2" w:rsidRDefault="00E8298D" w:rsidP="00E82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0624EC" w:rsidRPr="00C40BD9" w:rsidRDefault="00B703B4" w:rsidP="000624EC">
      <w:pPr>
        <w:pStyle w:val="1"/>
        <w:spacing w:before="0" w:line="240" w:lineRule="auto"/>
        <w:ind w:firstLine="0"/>
        <w:rPr>
          <w:sz w:val="28"/>
          <w:szCs w:val="28"/>
        </w:rPr>
      </w:pPr>
      <w:r w:rsidRPr="00C40BD9">
        <w:rPr>
          <w:sz w:val="28"/>
          <w:szCs w:val="28"/>
        </w:rPr>
        <w:t xml:space="preserve">Эпоха Возрождения. </w:t>
      </w:r>
      <w:r w:rsidR="000624EC" w:rsidRPr="000624EC">
        <w:rPr>
          <w:sz w:val="28"/>
          <w:szCs w:val="28"/>
        </w:rPr>
        <w:t xml:space="preserve">Увлеченность античностью и в архитектуре, и в живописи. Выдающиеся мастера Возрождения создают </w:t>
      </w:r>
      <w:r w:rsidR="000624EC">
        <w:rPr>
          <w:sz w:val="28"/>
          <w:szCs w:val="28"/>
        </w:rPr>
        <w:t xml:space="preserve">храмовую </w:t>
      </w:r>
      <w:r w:rsidR="000624EC" w:rsidRPr="000624EC">
        <w:rPr>
          <w:sz w:val="28"/>
          <w:szCs w:val="28"/>
        </w:rPr>
        <w:t>архитектуру, росписи, иконы, скульптуру.</w:t>
      </w:r>
      <w:r w:rsidR="000624EC">
        <w:rPr>
          <w:sz w:val="28"/>
          <w:szCs w:val="28"/>
        </w:rPr>
        <w:t xml:space="preserve"> </w:t>
      </w:r>
      <w:r w:rsidR="000624EC" w:rsidRPr="000624EC">
        <w:rPr>
          <w:sz w:val="28"/>
          <w:szCs w:val="28"/>
        </w:rPr>
        <w:t>Время религиозного раскола Европы ознаменовано несколько вычурным, часто подчеркнуто богатым искусством барокко.</w:t>
      </w:r>
      <w:r w:rsidRPr="00C40BD9">
        <w:rPr>
          <w:sz w:val="28"/>
          <w:szCs w:val="28"/>
        </w:rPr>
        <w:t xml:space="preserve"> </w:t>
      </w:r>
      <w:r w:rsidR="000624EC" w:rsidRPr="000624EC">
        <w:rPr>
          <w:sz w:val="28"/>
          <w:szCs w:val="28"/>
        </w:rPr>
        <w:t>Суховатое искусство классицизма характерно для времени рационали</w:t>
      </w:r>
      <w:r w:rsidR="000624EC">
        <w:rPr>
          <w:sz w:val="28"/>
          <w:szCs w:val="28"/>
        </w:rPr>
        <w:t>зма</w:t>
      </w:r>
      <w:r w:rsidRPr="00C40BD9">
        <w:rPr>
          <w:sz w:val="28"/>
          <w:szCs w:val="28"/>
        </w:rPr>
        <w:t xml:space="preserve">. </w:t>
      </w:r>
      <w:r w:rsidR="000624EC" w:rsidRPr="000624EC">
        <w:rPr>
          <w:sz w:val="28"/>
          <w:szCs w:val="28"/>
        </w:rPr>
        <w:t>После долгого негативного отношения к средневековью появляется романтическое увлечение готикой.</w:t>
      </w:r>
      <w:r w:rsidR="000624EC">
        <w:rPr>
          <w:sz w:val="28"/>
          <w:szCs w:val="28"/>
        </w:rPr>
        <w:t xml:space="preserve"> </w:t>
      </w:r>
      <w:r w:rsidRPr="00C40BD9">
        <w:rPr>
          <w:sz w:val="28"/>
          <w:szCs w:val="28"/>
        </w:rPr>
        <w:t xml:space="preserve">Модерн. </w:t>
      </w:r>
      <w:r w:rsidR="000624EC" w:rsidRPr="000624EC">
        <w:rPr>
          <w:sz w:val="28"/>
          <w:szCs w:val="28"/>
        </w:rPr>
        <w:t>Осмысление любых форм, иногда не глубокое формотворчество – характерные черты модерна.</w:t>
      </w:r>
      <w:r w:rsidR="000624EC">
        <w:rPr>
          <w:sz w:val="28"/>
          <w:szCs w:val="28"/>
        </w:rPr>
        <w:t xml:space="preserve"> </w:t>
      </w:r>
      <w:r w:rsidRPr="00C40BD9">
        <w:rPr>
          <w:sz w:val="28"/>
          <w:szCs w:val="28"/>
        </w:rPr>
        <w:t>Тенденции в современном искусстве.</w:t>
      </w:r>
      <w:r w:rsidR="000624EC" w:rsidRPr="000624EC">
        <w:rPr>
          <w:i/>
          <w:sz w:val="28"/>
          <w:szCs w:val="28"/>
        </w:rPr>
        <w:t xml:space="preserve"> </w:t>
      </w:r>
      <w:r w:rsidR="000624EC">
        <w:rPr>
          <w:i/>
          <w:sz w:val="28"/>
          <w:szCs w:val="28"/>
        </w:rPr>
        <w:t>П</w:t>
      </w:r>
      <w:r w:rsidR="000624EC" w:rsidRPr="000624EC">
        <w:rPr>
          <w:sz w:val="28"/>
          <w:szCs w:val="28"/>
        </w:rPr>
        <w:t>олное игнорирование древн</w:t>
      </w:r>
      <w:r w:rsidR="000624EC">
        <w:rPr>
          <w:sz w:val="28"/>
          <w:szCs w:val="28"/>
        </w:rPr>
        <w:t>их</w:t>
      </w:r>
      <w:r w:rsidR="000624EC" w:rsidRPr="000624EC">
        <w:rPr>
          <w:sz w:val="28"/>
          <w:szCs w:val="28"/>
        </w:rPr>
        <w:t xml:space="preserve"> традици</w:t>
      </w:r>
      <w:r w:rsidR="000624EC">
        <w:rPr>
          <w:sz w:val="28"/>
          <w:szCs w:val="28"/>
        </w:rPr>
        <w:t>й</w:t>
      </w:r>
      <w:r w:rsidR="000624EC" w:rsidRPr="000624EC">
        <w:rPr>
          <w:sz w:val="28"/>
          <w:szCs w:val="28"/>
        </w:rPr>
        <w:t xml:space="preserve"> </w:t>
      </w:r>
      <w:r w:rsidR="000624EC">
        <w:rPr>
          <w:sz w:val="28"/>
          <w:szCs w:val="28"/>
        </w:rPr>
        <w:t xml:space="preserve">и </w:t>
      </w:r>
      <w:r w:rsidR="000624EC" w:rsidRPr="000624EC">
        <w:rPr>
          <w:sz w:val="28"/>
          <w:szCs w:val="28"/>
        </w:rPr>
        <w:t>стремление к</w:t>
      </w:r>
      <w:r w:rsidR="000624EC">
        <w:rPr>
          <w:sz w:val="28"/>
          <w:szCs w:val="28"/>
        </w:rPr>
        <w:t xml:space="preserve"> ним</w:t>
      </w:r>
      <w:r w:rsidR="000624EC" w:rsidRPr="000624EC">
        <w:rPr>
          <w:sz w:val="28"/>
          <w:szCs w:val="28"/>
        </w:rPr>
        <w:t xml:space="preserve"> </w:t>
      </w:r>
      <w:r w:rsidR="000624EC">
        <w:rPr>
          <w:sz w:val="28"/>
          <w:szCs w:val="28"/>
        </w:rPr>
        <w:t>в х</w:t>
      </w:r>
      <w:r w:rsidR="000624EC" w:rsidRPr="00C40BD9">
        <w:rPr>
          <w:sz w:val="28"/>
          <w:szCs w:val="28"/>
        </w:rPr>
        <w:t>рамово</w:t>
      </w:r>
      <w:r w:rsidR="000624EC">
        <w:rPr>
          <w:sz w:val="28"/>
          <w:szCs w:val="28"/>
        </w:rPr>
        <w:t>м</w:t>
      </w:r>
      <w:r w:rsidR="000624EC" w:rsidRPr="00C40BD9">
        <w:rPr>
          <w:sz w:val="28"/>
          <w:szCs w:val="28"/>
        </w:rPr>
        <w:t xml:space="preserve"> искусств</w:t>
      </w:r>
      <w:r w:rsidR="000624EC">
        <w:rPr>
          <w:sz w:val="28"/>
          <w:szCs w:val="28"/>
        </w:rPr>
        <w:t>е</w:t>
      </w:r>
      <w:r w:rsidR="000624EC" w:rsidRPr="00C40BD9">
        <w:rPr>
          <w:sz w:val="28"/>
          <w:szCs w:val="28"/>
        </w:rPr>
        <w:t xml:space="preserve"> христианского Запада.</w:t>
      </w:r>
    </w:p>
    <w:p w:rsidR="000624EC" w:rsidRDefault="000624EC" w:rsidP="000624EC">
      <w:pPr>
        <w:pStyle w:val="2"/>
        <w:spacing w:before="0" w:line="240" w:lineRule="auto"/>
        <w:ind w:left="900" w:firstLine="0"/>
        <w:rPr>
          <w:sz w:val="28"/>
          <w:szCs w:val="28"/>
        </w:rPr>
      </w:pPr>
    </w:p>
    <w:p w:rsidR="00693594" w:rsidRPr="00973DD2" w:rsidRDefault="00693594" w:rsidP="00693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lastRenderedPageBreak/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693594" w:rsidRPr="00973DD2" w:rsidTr="007D0F9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693594" w:rsidRPr="00973DD2" w:rsidTr="007D0F9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693594" w:rsidRPr="00973DD2" w:rsidTr="007D0F96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693594" w:rsidRPr="00973DD2" w:rsidTr="007D0F9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693594" w:rsidRPr="00973DD2" w:rsidTr="007D0F9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93594" w:rsidRPr="00973DD2" w:rsidRDefault="00693594" w:rsidP="007D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3594" w:rsidRPr="00973DD2" w:rsidRDefault="00693594" w:rsidP="007D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693594" w:rsidRPr="00973DD2" w:rsidRDefault="00693594" w:rsidP="00693594">
      <w:pPr>
        <w:rPr>
          <w:rFonts w:ascii="Times New Roman" w:hAnsi="Times New Roman" w:cs="Times New Roman"/>
          <w:sz w:val="28"/>
          <w:szCs w:val="28"/>
        </w:rPr>
      </w:pPr>
    </w:p>
    <w:p w:rsidR="003234B1" w:rsidRPr="00973DD2" w:rsidRDefault="003234B1" w:rsidP="003234B1">
      <w:pPr>
        <w:shd w:val="clear" w:color="auto" w:fill="FFFFFF"/>
        <w:tabs>
          <w:tab w:val="left" w:leader="dot" w:pos="2350"/>
        </w:tabs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>Модуль 5.</w:t>
      </w:r>
      <w:r w:rsidR="00F74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</w:rPr>
        <w:t>Древнерусско</w:t>
      </w:r>
      <w:r w:rsidR="00E3180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искусств</w:t>
      </w:r>
      <w:r w:rsidR="00E318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о. </w:t>
      </w:r>
    </w:p>
    <w:p w:rsidR="003234B1" w:rsidRPr="00440E93" w:rsidRDefault="003234B1" w:rsidP="003234B1">
      <w:pPr>
        <w:shd w:val="clear" w:color="auto" w:fill="FFFFFF"/>
        <w:tabs>
          <w:tab w:val="left" w:leader="dot" w:pos="2354"/>
        </w:tabs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40E9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5.1 </w:t>
      </w:r>
      <w:r w:rsidR="00CF4AD6" w:rsidRPr="00440E93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="00CF4AD6" w:rsidRPr="00440E93">
        <w:rPr>
          <w:rFonts w:ascii="Times New Roman" w:hAnsi="Times New Roman" w:cs="Times New Roman"/>
          <w:sz w:val="28"/>
          <w:szCs w:val="28"/>
        </w:rPr>
        <w:t>домонгольского</w:t>
      </w:r>
      <w:proofErr w:type="spellEnd"/>
      <w:r w:rsidR="00CF4AD6" w:rsidRPr="00440E93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A22858">
        <w:rPr>
          <w:rFonts w:ascii="Times New Roman" w:hAnsi="Times New Roman" w:cs="Times New Roman"/>
          <w:sz w:val="28"/>
          <w:szCs w:val="28"/>
        </w:rPr>
        <w:t>.</w:t>
      </w:r>
      <w:r w:rsidR="00CF4AD6" w:rsidRPr="00440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AD6" w:rsidRPr="00440E9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C0289" w:rsidRPr="00440E93">
        <w:rPr>
          <w:rFonts w:ascii="Times New Roman" w:hAnsi="Times New Roman" w:cs="Times New Roman"/>
          <w:sz w:val="28"/>
          <w:szCs w:val="28"/>
        </w:rPr>
        <w:t xml:space="preserve"> </w:t>
      </w:r>
      <w:r w:rsidR="00CF4AD6" w:rsidRPr="00440E93">
        <w:rPr>
          <w:rFonts w:ascii="Times New Roman" w:hAnsi="Times New Roman" w:cs="Times New Roman"/>
          <w:sz w:val="28"/>
          <w:szCs w:val="28"/>
        </w:rPr>
        <w:t xml:space="preserve">- начало </w:t>
      </w:r>
      <w:r w:rsidR="00CF4AD6" w:rsidRPr="00440E9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F4AD6" w:rsidRPr="00440E93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</w:p>
    <w:p w:rsidR="003234B1" w:rsidRPr="00440E93" w:rsidRDefault="003234B1" w:rsidP="00F7414E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440E93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3234B1" w:rsidRPr="00440E93" w:rsidRDefault="003234B1" w:rsidP="003234B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440E93">
        <w:rPr>
          <w:iCs/>
          <w:color w:val="000000"/>
          <w:spacing w:val="2"/>
          <w:sz w:val="28"/>
          <w:szCs w:val="28"/>
        </w:rPr>
        <w:t>лекция;</w:t>
      </w:r>
    </w:p>
    <w:p w:rsidR="003234B1" w:rsidRPr="00440E93" w:rsidRDefault="003234B1" w:rsidP="003234B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440E93">
        <w:rPr>
          <w:iCs/>
          <w:color w:val="000000"/>
          <w:spacing w:val="2"/>
          <w:sz w:val="28"/>
          <w:szCs w:val="28"/>
        </w:rPr>
        <w:t>семинар.</w:t>
      </w:r>
    </w:p>
    <w:p w:rsidR="003234B1" w:rsidRPr="00440E93" w:rsidRDefault="003234B1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E93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3234B1" w:rsidRPr="00E8298D" w:rsidRDefault="003234B1" w:rsidP="00323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3234B1" w:rsidRPr="00E8298D" w:rsidRDefault="003234B1" w:rsidP="003234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3234B1" w:rsidRPr="00E8298D" w:rsidRDefault="003234B1" w:rsidP="003234B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3234B1" w:rsidRPr="00E8298D" w:rsidRDefault="003234B1" w:rsidP="003234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3234B1" w:rsidRPr="00E8298D" w:rsidRDefault="003234B1" w:rsidP="003234B1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3234B1" w:rsidRPr="00973DD2" w:rsidRDefault="003234B1" w:rsidP="005B78BA">
      <w:pPr>
        <w:jc w:val="both"/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3234B1" w:rsidRPr="00973DD2" w:rsidRDefault="003234B1" w:rsidP="00F7414E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2E45D7" w:rsidRPr="004C25A3" w:rsidRDefault="002E45D7" w:rsidP="004C25A3">
      <w:pPr>
        <w:pStyle w:val="3"/>
        <w:spacing w:before="0" w:line="240" w:lineRule="auto"/>
        <w:ind w:firstLine="0"/>
        <w:rPr>
          <w:sz w:val="28"/>
          <w:szCs w:val="28"/>
        </w:rPr>
      </w:pPr>
      <w:proofErr w:type="gramStart"/>
      <w:r w:rsidRPr="004C25A3">
        <w:rPr>
          <w:sz w:val="28"/>
          <w:szCs w:val="28"/>
        </w:rPr>
        <w:t xml:space="preserve">Древнейшие храмы Киева </w:t>
      </w:r>
      <w:r w:rsidR="004C25A3">
        <w:rPr>
          <w:sz w:val="28"/>
          <w:szCs w:val="28"/>
        </w:rPr>
        <w:t>(</w:t>
      </w:r>
      <w:r w:rsidR="004C25A3" w:rsidRPr="00973DD2">
        <w:rPr>
          <w:sz w:val="28"/>
          <w:szCs w:val="28"/>
        </w:rPr>
        <w:t xml:space="preserve">Десятинная церковь </w:t>
      </w:r>
      <w:r w:rsidR="004C25A3">
        <w:rPr>
          <w:sz w:val="28"/>
          <w:szCs w:val="28"/>
        </w:rPr>
        <w:t>/</w:t>
      </w:r>
      <w:r w:rsidR="004C25A3" w:rsidRPr="00973DD2">
        <w:rPr>
          <w:sz w:val="28"/>
          <w:szCs w:val="28"/>
        </w:rPr>
        <w:t>989-996</w:t>
      </w:r>
      <w:r w:rsidR="004C25A3">
        <w:rPr>
          <w:sz w:val="28"/>
          <w:szCs w:val="28"/>
        </w:rPr>
        <w:t xml:space="preserve">/, </w:t>
      </w:r>
      <w:r w:rsidR="004C25A3" w:rsidRPr="00973DD2">
        <w:rPr>
          <w:bCs/>
          <w:sz w:val="28"/>
          <w:szCs w:val="28"/>
        </w:rPr>
        <w:t>Софийски</w:t>
      </w:r>
      <w:r w:rsidR="004C25A3">
        <w:rPr>
          <w:bCs/>
          <w:sz w:val="28"/>
          <w:szCs w:val="28"/>
        </w:rPr>
        <w:t>й</w:t>
      </w:r>
      <w:r w:rsidR="004C25A3" w:rsidRPr="00973DD2">
        <w:rPr>
          <w:bCs/>
          <w:sz w:val="28"/>
          <w:szCs w:val="28"/>
        </w:rPr>
        <w:t xml:space="preserve"> собор </w:t>
      </w:r>
      <w:r w:rsidR="004C25A3">
        <w:rPr>
          <w:bCs/>
          <w:sz w:val="28"/>
          <w:szCs w:val="28"/>
        </w:rPr>
        <w:t>/</w:t>
      </w:r>
      <w:r w:rsidR="004C25A3" w:rsidRPr="00973DD2">
        <w:rPr>
          <w:bCs/>
          <w:sz w:val="28"/>
          <w:szCs w:val="28"/>
        </w:rPr>
        <w:t>1037-1040- е</w:t>
      </w:r>
      <w:r w:rsidR="004C25A3">
        <w:rPr>
          <w:bCs/>
          <w:sz w:val="28"/>
          <w:szCs w:val="28"/>
        </w:rPr>
        <w:t>/</w:t>
      </w:r>
      <w:r w:rsidR="004C25A3" w:rsidRPr="00973DD2">
        <w:rPr>
          <w:sz w:val="28"/>
          <w:szCs w:val="28"/>
        </w:rPr>
        <w:t>)</w:t>
      </w:r>
      <w:r w:rsidR="004C25A3">
        <w:rPr>
          <w:sz w:val="28"/>
          <w:szCs w:val="28"/>
        </w:rPr>
        <w:t xml:space="preserve"> и прилегающих земель (</w:t>
      </w:r>
      <w:proofErr w:type="spellStart"/>
      <w:r w:rsidR="004C25A3" w:rsidRPr="00973DD2">
        <w:rPr>
          <w:bCs/>
          <w:sz w:val="28"/>
          <w:szCs w:val="28"/>
        </w:rPr>
        <w:t>Спасо-Преображенский</w:t>
      </w:r>
      <w:proofErr w:type="spellEnd"/>
      <w:r w:rsidR="004C25A3" w:rsidRPr="00973DD2">
        <w:rPr>
          <w:bCs/>
          <w:sz w:val="28"/>
          <w:szCs w:val="28"/>
        </w:rPr>
        <w:t xml:space="preserve"> собор в Чернигове </w:t>
      </w:r>
      <w:r w:rsidR="004C25A3">
        <w:rPr>
          <w:bCs/>
          <w:sz w:val="28"/>
          <w:szCs w:val="28"/>
        </w:rPr>
        <w:t>/</w:t>
      </w:r>
      <w:r w:rsidR="004C25A3" w:rsidRPr="00973DD2">
        <w:rPr>
          <w:bCs/>
          <w:sz w:val="28"/>
          <w:szCs w:val="28"/>
        </w:rPr>
        <w:t>1030-1040-е</w:t>
      </w:r>
      <w:r w:rsidR="004C25A3">
        <w:rPr>
          <w:bCs/>
          <w:sz w:val="28"/>
          <w:szCs w:val="28"/>
        </w:rPr>
        <w:t xml:space="preserve">/, </w:t>
      </w:r>
      <w:r w:rsidR="004C25A3" w:rsidRPr="00973DD2">
        <w:rPr>
          <w:bCs/>
          <w:sz w:val="28"/>
          <w:szCs w:val="28"/>
        </w:rPr>
        <w:t>Софийски</w:t>
      </w:r>
      <w:r w:rsidR="004C25A3">
        <w:rPr>
          <w:bCs/>
          <w:sz w:val="28"/>
          <w:szCs w:val="28"/>
        </w:rPr>
        <w:t>й</w:t>
      </w:r>
      <w:r w:rsidR="004C25A3" w:rsidRPr="00973DD2">
        <w:rPr>
          <w:bCs/>
          <w:sz w:val="28"/>
          <w:szCs w:val="28"/>
        </w:rPr>
        <w:t xml:space="preserve"> собор</w:t>
      </w:r>
      <w:r w:rsidR="004C25A3" w:rsidRPr="004C25A3">
        <w:rPr>
          <w:sz w:val="28"/>
          <w:szCs w:val="28"/>
        </w:rPr>
        <w:t xml:space="preserve"> </w:t>
      </w:r>
      <w:r w:rsidR="004C25A3">
        <w:rPr>
          <w:sz w:val="28"/>
          <w:szCs w:val="28"/>
        </w:rPr>
        <w:t xml:space="preserve">в </w:t>
      </w:r>
      <w:r w:rsidR="004C25A3" w:rsidRPr="00973DD2">
        <w:rPr>
          <w:sz w:val="28"/>
          <w:szCs w:val="28"/>
        </w:rPr>
        <w:t xml:space="preserve">Полоцке </w:t>
      </w:r>
      <w:r w:rsidR="004C25A3">
        <w:rPr>
          <w:sz w:val="28"/>
          <w:szCs w:val="28"/>
        </w:rPr>
        <w:t>/</w:t>
      </w:r>
      <w:r w:rsidR="004C25A3" w:rsidRPr="00973DD2">
        <w:rPr>
          <w:sz w:val="28"/>
          <w:szCs w:val="28"/>
        </w:rPr>
        <w:t>сер.</w:t>
      </w:r>
      <w:proofErr w:type="gramEnd"/>
      <w:r w:rsidR="004C25A3" w:rsidRPr="00973DD2">
        <w:rPr>
          <w:sz w:val="28"/>
          <w:szCs w:val="28"/>
        </w:rPr>
        <w:t xml:space="preserve"> </w:t>
      </w:r>
      <w:r w:rsidR="004C25A3" w:rsidRPr="00973DD2">
        <w:rPr>
          <w:sz w:val="28"/>
          <w:szCs w:val="28"/>
          <w:lang w:val="en-US"/>
        </w:rPr>
        <w:t>XI</w:t>
      </w:r>
      <w:r w:rsidR="004C25A3" w:rsidRPr="00973DD2">
        <w:rPr>
          <w:sz w:val="28"/>
          <w:szCs w:val="28"/>
        </w:rPr>
        <w:t xml:space="preserve"> в</w:t>
      </w:r>
      <w:proofErr w:type="gramStart"/>
      <w:r w:rsidR="004C25A3" w:rsidRPr="00973DD2">
        <w:rPr>
          <w:sz w:val="28"/>
          <w:szCs w:val="28"/>
        </w:rPr>
        <w:t>.</w:t>
      </w:r>
      <w:r w:rsidR="004C25A3">
        <w:rPr>
          <w:sz w:val="28"/>
          <w:szCs w:val="28"/>
        </w:rPr>
        <w:t>/</w:t>
      </w:r>
      <w:proofErr w:type="gramEnd"/>
      <w:r w:rsidR="004C25A3" w:rsidRPr="00973DD2">
        <w:rPr>
          <w:bCs/>
          <w:sz w:val="28"/>
          <w:szCs w:val="28"/>
        </w:rPr>
        <w:t>)</w:t>
      </w:r>
      <w:r w:rsidR="004C25A3">
        <w:rPr>
          <w:bCs/>
          <w:sz w:val="28"/>
          <w:szCs w:val="28"/>
        </w:rPr>
        <w:t xml:space="preserve"> </w:t>
      </w:r>
      <w:r w:rsidRPr="004C25A3">
        <w:rPr>
          <w:sz w:val="28"/>
          <w:szCs w:val="28"/>
        </w:rPr>
        <w:t>несут и влияние Византии, и самобытные черты</w:t>
      </w:r>
      <w:r w:rsidR="004C25A3">
        <w:rPr>
          <w:sz w:val="28"/>
          <w:szCs w:val="28"/>
        </w:rPr>
        <w:t xml:space="preserve"> </w:t>
      </w:r>
      <w:r w:rsidR="004C25A3" w:rsidRPr="00973DD2">
        <w:rPr>
          <w:bCs/>
          <w:sz w:val="28"/>
          <w:szCs w:val="28"/>
        </w:rPr>
        <w:t xml:space="preserve">(масштабы, хоры, </w:t>
      </w:r>
      <w:proofErr w:type="spellStart"/>
      <w:r w:rsidR="004C25A3" w:rsidRPr="00973DD2">
        <w:rPr>
          <w:bCs/>
          <w:sz w:val="28"/>
          <w:szCs w:val="28"/>
        </w:rPr>
        <w:t>многоглавие</w:t>
      </w:r>
      <w:proofErr w:type="spellEnd"/>
      <w:r w:rsidR="004C25A3" w:rsidRPr="00973DD2">
        <w:rPr>
          <w:bCs/>
          <w:sz w:val="28"/>
          <w:szCs w:val="28"/>
        </w:rPr>
        <w:t>, техника кладки)</w:t>
      </w:r>
      <w:r w:rsidRPr="004C25A3">
        <w:rPr>
          <w:sz w:val="28"/>
          <w:szCs w:val="28"/>
        </w:rPr>
        <w:t>. Большая «суровость» храмов Новгорода</w:t>
      </w:r>
      <w:r w:rsidR="004C25A3">
        <w:rPr>
          <w:sz w:val="28"/>
          <w:szCs w:val="28"/>
        </w:rPr>
        <w:t xml:space="preserve"> (</w:t>
      </w:r>
      <w:r w:rsidR="004C25A3" w:rsidRPr="00973DD2">
        <w:rPr>
          <w:bCs/>
          <w:sz w:val="28"/>
          <w:szCs w:val="28"/>
        </w:rPr>
        <w:t>Софийски</w:t>
      </w:r>
      <w:r w:rsidR="004C25A3">
        <w:rPr>
          <w:bCs/>
          <w:sz w:val="28"/>
          <w:szCs w:val="28"/>
        </w:rPr>
        <w:t>й</w:t>
      </w:r>
      <w:r w:rsidR="004C25A3" w:rsidRPr="00973DD2">
        <w:rPr>
          <w:bCs/>
          <w:sz w:val="28"/>
          <w:szCs w:val="28"/>
        </w:rPr>
        <w:t xml:space="preserve"> собор</w:t>
      </w:r>
      <w:r w:rsidR="004C25A3">
        <w:rPr>
          <w:bCs/>
          <w:sz w:val="28"/>
          <w:szCs w:val="28"/>
        </w:rPr>
        <w:t xml:space="preserve"> </w:t>
      </w:r>
      <w:r w:rsidR="004C25A3">
        <w:rPr>
          <w:bCs/>
          <w:sz w:val="28"/>
          <w:szCs w:val="28"/>
        </w:rPr>
        <w:lastRenderedPageBreak/>
        <w:t>/</w:t>
      </w:r>
      <w:r w:rsidR="004C25A3" w:rsidRPr="00973DD2">
        <w:rPr>
          <w:bCs/>
          <w:sz w:val="28"/>
          <w:szCs w:val="28"/>
        </w:rPr>
        <w:t>1045-1050</w:t>
      </w:r>
      <w:r w:rsidR="004C25A3">
        <w:rPr>
          <w:bCs/>
          <w:sz w:val="28"/>
          <w:szCs w:val="28"/>
        </w:rPr>
        <w:t>/)</w:t>
      </w:r>
      <w:r w:rsidRPr="004C25A3">
        <w:rPr>
          <w:sz w:val="28"/>
          <w:szCs w:val="28"/>
        </w:rPr>
        <w:t xml:space="preserve">, Пскова. Православная белокаменная архитектура </w:t>
      </w:r>
      <w:r w:rsidR="003B45D7" w:rsidRPr="00973DD2">
        <w:rPr>
          <w:bCs/>
          <w:sz w:val="28"/>
          <w:szCs w:val="28"/>
        </w:rPr>
        <w:t>Владимиро-Суздальско</w:t>
      </w:r>
      <w:r w:rsidR="003B45D7">
        <w:rPr>
          <w:bCs/>
          <w:sz w:val="28"/>
          <w:szCs w:val="28"/>
        </w:rPr>
        <w:t>й Руси</w:t>
      </w:r>
      <w:r w:rsidRPr="004C25A3">
        <w:rPr>
          <w:sz w:val="28"/>
          <w:szCs w:val="28"/>
        </w:rPr>
        <w:t xml:space="preserve"> </w:t>
      </w:r>
      <w:r w:rsidR="003B45D7">
        <w:rPr>
          <w:sz w:val="28"/>
          <w:szCs w:val="28"/>
        </w:rPr>
        <w:t xml:space="preserve">(Покрова на Нерли, Успенский и Дмитровский соборы Владимира, Юрьев-Польский собор) </w:t>
      </w:r>
      <w:r w:rsidRPr="004C25A3">
        <w:rPr>
          <w:sz w:val="28"/>
          <w:szCs w:val="28"/>
        </w:rPr>
        <w:t>включает элементы белокаменной резьбы с романским влиянием.</w:t>
      </w:r>
    </w:p>
    <w:p w:rsidR="002E45D7" w:rsidRPr="003B45D7" w:rsidRDefault="002E45D7" w:rsidP="004C25A3">
      <w:pPr>
        <w:pStyle w:val="3"/>
        <w:spacing w:before="0" w:line="240" w:lineRule="auto"/>
        <w:ind w:firstLine="0"/>
        <w:rPr>
          <w:sz w:val="28"/>
          <w:szCs w:val="28"/>
        </w:rPr>
      </w:pPr>
      <w:r w:rsidRPr="003B45D7">
        <w:rPr>
          <w:sz w:val="28"/>
          <w:szCs w:val="28"/>
        </w:rPr>
        <w:t xml:space="preserve">Мозаики Софии Киевской </w:t>
      </w:r>
      <w:r w:rsidR="003B45D7" w:rsidRPr="003B45D7">
        <w:rPr>
          <w:sz w:val="28"/>
          <w:szCs w:val="28"/>
        </w:rPr>
        <w:t xml:space="preserve">(XI) </w:t>
      </w:r>
      <w:r w:rsidRPr="003B45D7">
        <w:rPr>
          <w:sz w:val="28"/>
          <w:szCs w:val="28"/>
        </w:rPr>
        <w:t>и Михайловского Златоверхого монастыря</w:t>
      </w:r>
      <w:r w:rsidR="003B45D7" w:rsidRPr="003B45D7">
        <w:rPr>
          <w:sz w:val="28"/>
          <w:szCs w:val="28"/>
        </w:rPr>
        <w:t xml:space="preserve">, </w:t>
      </w:r>
      <w:r w:rsidRPr="003B45D7">
        <w:rPr>
          <w:sz w:val="28"/>
          <w:szCs w:val="28"/>
        </w:rPr>
        <w:t>сочета</w:t>
      </w:r>
      <w:r w:rsidR="003B45D7" w:rsidRPr="003B45D7">
        <w:rPr>
          <w:sz w:val="28"/>
          <w:szCs w:val="28"/>
        </w:rPr>
        <w:t>вшиеся</w:t>
      </w:r>
      <w:r w:rsidRPr="003B45D7">
        <w:rPr>
          <w:sz w:val="28"/>
          <w:szCs w:val="28"/>
        </w:rPr>
        <w:t xml:space="preserve"> с фресками.</w:t>
      </w:r>
    </w:p>
    <w:p w:rsidR="002E45D7" w:rsidRPr="003B45D7" w:rsidRDefault="002E45D7" w:rsidP="004C25A3">
      <w:pPr>
        <w:pStyle w:val="3"/>
        <w:spacing w:before="0" w:line="240" w:lineRule="auto"/>
        <w:ind w:firstLine="0"/>
        <w:rPr>
          <w:sz w:val="28"/>
          <w:szCs w:val="28"/>
        </w:rPr>
      </w:pPr>
      <w:proofErr w:type="gramStart"/>
      <w:r w:rsidRPr="003B45D7">
        <w:rPr>
          <w:sz w:val="28"/>
          <w:szCs w:val="28"/>
        </w:rPr>
        <w:t>Фрески Киева</w:t>
      </w:r>
      <w:r w:rsidR="003B45D7">
        <w:rPr>
          <w:sz w:val="28"/>
          <w:szCs w:val="28"/>
        </w:rPr>
        <w:t xml:space="preserve"> (</w:t>
      </w:r>
      <w:r w:rsidR="003B45D7" w:rsidRPr="00973DD2">
        <w:rPr>
          <w:sz w:val="28"/>
          <w:szCs w:val="28"/>
        </w:rPr>
        <w:t xml:space="preserve">Софийского собора, </w:t>
      </w:r>
      <w:r w:rsidR="003B45D7">
        <w:rPr>
          <w:sz w:val="28"/>
          <w:szCs w:val="28"/>
        </w:rPr>
        <w:t xml:space="preserve">Кирилловской церкви, </w:t>
      </w:r>
      <w:r w:rsidR="003B45D7" w:rsidRPr="00973DD2">
        <w:rPr>
          <w:sz w:val="28"/>
          <w:szCs w:val="28"/>
        </w:rPr>
        <w:t xml:space="preserve">храма в </w:t>
      </w:r>
      <w:proofErr w:type="spellStart"/>
      <w:r w:rsidR="003B45D7" w:rsidRPr="00973DD2">
        <w:rPr>
          <w:sz w:val="28"/>
          <w:szCs w:val="28"/>
        </w:rPr>
        <w:t>Берестово</w:t>
      </w:r>
      <w:proofErr w:type="spellEnd"/>
      <w:r w:rsidR="003B45D7">
        <w:rPr>
          <w:sz w:val="28"/>
          <w:szCs w:val="28"/>
        </w:rPr>
        <w:t>)</w:t>
      </w:r>
      <w:r w:rsidR="003B45D7" w:rsidRPr="00973DD2">
        <w:rPr>
          <w:sz w:val="28"/>
          <w:szCs w:val="28"/>
        </w:rPr>
        <w:t>,</w:t>
      </w:r>
      <w:r w:rsidR="003B45D7">
        <w:rPr>
          <w:sz w:val="28"/>
          <w:szCs w:val="28"/>
        </w:rPr>
        <w:t xml:space="preserve"> </w:t>
      </w:r>
      <w:r w:rsidR="003B45D7" w:rsidRPr="003B45D7">
        <w:rPr>
          <w:sz w:val="28"/>
          <w:szCs w:val="28"/>
        </w:rPr>
        <w:t xml:space="preserve">Полоцка, </w:t>
      </w:r>
      <w:r w:rsidRPr="003B45D7">
        <w:rPr>
          <w:sz w:val="28"/>
          <w:szCs w:val="28"/>
        </w:rPr>
        <w:t>Новгорода</w:t>
      </w:r>
      <w:r w:rsidR="003B45D7" w:rsidRPr="003B45D7">
        <w:rPr>
          <w:sz w:val="28"/>
          <w:szCs w:val="28"/>
        </w:rPr>
        <w:t xml:space="preserve"> </w:t>
      </w:r>
      <w:r w:rsidR="003B45D7">
        <w:rPr>
          <w:sz w:val="28"/>
          <w:szCs w:val="28"/>
        </w:rPr>
        <w:t>(</w:t>
      </w:r>
      <w:r w:rsidR="003B45D7" w:rsidRPr="00973DD2">
        <w:rPr>
          <w:sz w:val="28"/>
          <w:szCs w:val="28"/>
        </w:rPr>
        <w:t xml:space="preserve">Софийского, </w:t>
      </w:r>
      <w:proofErr w:type="spellStart"/>
      <w:r w:rsidR="003B45D7" w:rsidRPr="00973DD2">
        <w:rPr>
          <w:sz w:val="28"/>
          <w:szCs w:val="28"/>
        </w:rPr>
        <w:t>Николо-Дворищенского</w:t>
      </w:r>
      <w:proofErr w:type="spellEnd"/>
      <w:r w:rsidR="003B45D7" w:rsidRPr="00973DD2">
        <w:rPr>
          <w:sz w:val="28"/>
          <w:szCs w:val="28"/>
        </w:rPr>
        <w:t xml:space="preserve"> собор</w:t>
      </w:r>
      <w:r w:rsidR="003B45D7">
        <w:rPr>
          <w:sz w:val="28"/>
          <w:szCs w:val="28"/>
        </w:rPr>
        <w:t>ов</w:t>
      </w:r>
      <w:r w:rsidR="003B45D7" w:rsidRPr="00973DD2">
        <w:rPr>
          <w:sz w:val="28"/>
          <w:szCs w:val="28"/>
        </w:rPr>
        <w:t>, соборов Юрьева и Антоньева монастырей</w:t>
      </w:r>
      <w:r w:rsidR="003B45D7">
        <w:rPr>
          <w:sz w:val="28"/>
          <w:szCs w:val="28"/>
        </w:rPr>
        <w:t>)</w:t>
      </w:r>
      <w:r w:rsidRPr="003B45D7">
        <w:rPr>
          <w:sz w:val="28"/>
          <w:szCs w:val="28"/>
        </w:rPr>
        <w:t xml:space="preserve">, </w:t>
      </w:r>
      <w:r w:rsidR="003B45D7" w:rsidRPr="003B45D7">
        <w:rPr>
          <w:sz w:val="28"/>
          <w:szCs w:val="28"/>
        </w:rPr>
        <w:t xml:space="preserve">Старой Ладоги, </w:t>
      </w:r>
      <w:r w:rsidRPr="003B45D7">
        <w:rPr>
          <w:sz w:val="28"/>
          <w:szCs w:val="28"/>
        </w:rPr>
        <w:t>Пскова и Владимира</w:t>
      </w:r>
      <w:r w:rsidR="003B45D7">
        <w:rPr>
          <w:sz w:val="28"/>
          <w:szCs w:val="28"/>
        </w:rPr>
        <w:t xml:space="preserve"> (Дмитровский собор)</w:t>
      </w:r>
      <w:r w:rsidR="003B45D7" w:rsidRPr="003B45D7">
        <w:rPr>
          <w:sz w:val="28"/>
          <w:szCs w:val="28"/>
        </w:rPr>
        <w:t>, созданные византийскими и русскими мастерами</w:t>
      </w:r>
      <w:r w:rsidRPr="003B45D7">
        <w:rPr>
          <w:sz w:val="28"/>
          <w:szCs w:val="28"/>
        </w:rPr>
        <w:t>.</w:t>
      </w:r>
      <w:proofErr w:type="gramEnd"/>
    </w:p>
    <w:p w:rsidR="002E45D7" w:rsidRPr="000A4008" w:rsidRDefault="002E45D7" w:rsidP="004C25A3">
      <w:pPr>
        <w:pStyle w:val="3"/>
        <w:spacing w:before="0" w:line="240" w:lineRule="auto"/>
        <w:ind w:firstLine="0"/>
        <w:rPr>
          <w:sz w:val="28"/>
          <w:szCs w:val="28"/>
        </w:rPr>
      </w:pPr>
      <w:r w:rsidRPr="000A4008">
        <w:rPr>
          <w:sz w:val="28"/>
          <w:szCs w:val="28"/>
        </w:rPr>
        <w:t>Древнейшие русские иконы</w:t>
      </w:r>
      <w:r w:rsidR="000A4008" w:rsidRPr="000A4008">
        <w:rPr>
          <w:sz w:val="28"/>
          <w:szCs w:val="28"/>
        </w:rPr>
        <w:t xml:space="preserve"> имеют ряд особенностей (б</w:t>
      </w:r>
      <w:r w:rsidRPr="000A4008">
        <w:rPr>
          <w:sz w:val="28"/>
          <w:szCs w:val="28"/>
        </w:rPr>
        <w:t>ольшие размеры у ряда русских икон, «златые власы»</w:t>
      </w:r>
      <w:r w:rsidR="000A4008" w:rsidRPr="000A4008">
        <w:rPr>
          <w:sz w:val="28"/>
          <w:szCs w:val="28"/>
        </w:rPr>
        <w:t>)</w:t>
      </w:r>
      <w:r w:rsidRPr="000A4008">
        <w:rPr>
          <w:sz w:val="28"/>
          <w:szCs w:val="28"/>
        </w:rPr>
        <w:t xml:space="preserve">. </w:t>
      </w:r>
    </w:p>
    <w:p w:rsidR="003234B1" w:rsidRPr="000A4008" w:rsidRDefault="002E45D7" w:rsidP="000A4008">
      <w:pPr>
        <w:pStyle w:val="3"/>
        <w:spacing w:before="0" w:line="240" w:lineRule="auto"/>
        <w:ind w:firstLine="0"/>
        <w:rPr>
          <w:sz w:val="28"/>
          <w:szCs w:val="28"/>
        </w:rPr>
      </w:pPr>
      <w:r w:rsidRPr="000A4008">
        <w:rPr>
          <w:sz w:val="28"/>
          <w:szCs w:val="28"/>
        </w:rPr>
        <w:t>На Руси создавались и выдающиеся произведения прикладного искусства: перегородчатой эмали, золотой наводки</w:t>
      </w:r>
      <w:r w:rsidR="000A4008" w:rsidRPr="000A4008">
        <w:rPr>
          <w:sz w:val="28"/>
          <w:szCs w:val="28"/>
        </w:rPr>
        <w:t xml:space="preserve"> (</w:t>
      </w:r>
      <w:r w:rsidR="000A4008" w:rsidRPr="000A4008">
        <w:rPr>
          <w:bCs/>
          <w:sz w:val="28"/>
          <w:szCs w:val="28"/>
        </w:rPr>
        <w:t>Суздальские Златые врата)</w:t>
      </w:r>
      <w:r w:rsidR="000A4008" w:rsidRPr="000A4008">
        <w:rPr>
          <w:sz w:val="28"/>
          <w:szCs w:val="28"/>
        </w:rPr>
        <w:t>, чеканки.</w:t>
      </w:r>
    </w:p>
    <w:p w:rsidR="003234B1" w:rsidRPr="00973DD2" w:rsidRDefault="003234B1" w:rsidP="00F7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3234B1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3234B1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627F5B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3234B1" w:rsidRPr="00973DD2">
              <w:rPr>
                <w:rFonts w:ascii="Times New Roman" w:hAnsi="Times New Roman" w:cs="Times New Roman"/>
                <w:sz w:val="28"/>
                <w:szCs w:val="28"/>
              </w:rPr>
              <w:t>йс</w:t>
            </w:r>
            <w:proofErr w:type="spellEnd"/>
            <w:r w:rsidR="003234B1"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3234B1" w:rsidRPr="00973DD2" w:rsidTr="000E58A4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3234B1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3234B1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234B1" w:rsidRPr="00973DD2" w:rsidRDefault="003234B1" w:rsidP="00BC0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3234B1" w:rsidRPr="00973DD2" w:rsidRDefault="003234B1" w:rsidP="003234B1">
      <w:pPr>
        <w:rPr>
          <w:rFonts w:ascii="Times New Roman" w:hAnsi="Times New Roman" w:cs="Times New Roman"/>
          <w:b/>
          <w:sz w:val="28"/>
          <w:szCs w:val="28"/>
        </w:rPr>
      </w:pPr>
    </w:p>
    <w:p w:rsidR="0092204E" w:rsidRPr="00BC0289" w:rsidRDefault="003234B1" w:rsidP="0092204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5.2. </w:t>
      </w:r>
      <w:r w:rsidR="000A4008" w:rsidRPr="000A4008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Русское искусство</w:t>
      </w:r>
      <w:r w:rsidR="000A400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92204E" w:rsidRPr="00F7414E">
        <w:rPr>
          <w:rFonts w:ascii="Times New Roman" w:hAnsi="Times New Roman" w:cs="Times New Roman"/>
          <w:color w:val="000000"/>
          <w:sz w:val="28"/>
          <w:szCs w:val="28"/>
        </w:rPr>
        <w:t xml:space="preserve">XIV </w:t>
      </w:r>
      <w:r w:rsidR="000A4008" w:rsidRPr="000A4008">
        <w:rPr>
          <w:rFonts w:ascii="Times New Roman" w:hAnsi="Times New Roman" w:cs="Times New Roman"/>
          <w:color w:val="000000"/>
          <w:sz w:val="28"/>
          <w:szCs w:val="28"/>
        </w:rPr>
        <w:t>– начала</w:t>
      </w:r>
      <w:r w:rsidR="000A40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2204E" w:rsidRPr="00F7414E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XV</w:t>
      </w:r>
      <w:r w:rsidR="0092204E"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2204E"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в</w:t>
      </w:r>
      <w:proofErr w:type="gramEnd"/>
      <w:r w:rsidR="0092204E"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Феофан Грек. Преподобный Андрей Рублев. </w:t>
      </w:r>
      <w:r w:rsidR="006040A5">
        <w:rPr>
          <w:rFonts w:ascii="Times New Roman" w:eastAsiaTheme="minorEastAsia" w:hAnsi="Times New Roman" w:cs="Times New Roman"/>
          <w:color w:val="000000"/>
          <w:sz w:val="28"/>
          <w:szCs w:val="28"/>
        </w:rPr>
        <w:t>Русский иконостас.</w:t>
      </w:r>
    </w:p>
    <w:p w:rsidR="003234B1" w:rsidRPr="00973DD2" w:rsidRDefault="003234B1" w:rsidP="00F7414E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3234B1" w:rsidRPr="00973DD2" w:rsidRDefault="003234B1" w:rsidP="003234B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3234B1" w:rsidRPr="00973DD2" w:rsidRDefault="003234B1" w:rsidP="003234B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3234B1" w:rsidRPr="00E8298D" w:rsidRDefault="003234B1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3234B1" w:rsidRPr="00E8298D" w:rsidRDefault="003234B1" w:rsidP="00323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3234B1" w:rsidRPr="00E8298D" w:rsidRDefault="003234B1" w:rsidP="003234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3234B1" w:rsidRPr="00E8298D" w:rsidRDefault="003234B1" w:rsidP="003234B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3234B1" w:rsidRPr="00E8298D" w:rsidRDefault="003234B1" w:rsidP="003234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lastRenderedPageBreak/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3234B1" w:rsidRPr="00E8298D" w:rsidRDefault="003234B1" w:rsidP="003234B1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3234B1" w:rsidRPr="00E8298D" w:rsidRDefault="003234B1" w:rsidP="005B78BA">
      <w:pPr>
        <w:jc w:val="both"/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3234B1" w:rsidRPr="00973DD2" w:rsidRDefault="003234B1" w:rsidP="00F7414E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E8298D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2E45D7" w:rsidRPr="000B3FFD" w:rsidRDefault="00156CA5" w:rsidP="00156CA5">
      <w:pPr>
        <w:pStyle w:val="3"/>
        <w:spacing w:before="0" w:line="240" w:lineRule="auto"/>
        <w:ind w:firstLine="0"/>
        <w:rPr>
          <w:sz w:val="28"/>
          <w:szCs w:val="28"/>
        </w:rPr>
      </w:pPr>
      <w:proofErr w:type="gramStart"/>
      <w:r w:rsidRPr="000B3FFD">
        <w:rPr>
          <w:sz w:val="28"/>
          <w:szCs w:val="28"/>
        </w:rPr>
        <w:t xml:space="preserve">После трагедии </w:t>
      </w:r>
      <w:smartTag w:uri="urn:schemas-microsoft-com:office:smarttags" w:element="metricconverter">
        <w:smartTagPr>
          <w:attr w:name="ProductID" w:val="1237 г"/>
        </w:smartTagPr>
        <w:r w:rsidRPr="000B3FFD">
          <w:rPr>
            <w:sz w:val="28"/>
            <w:szCs w:val="28"/>
          </w:rPr>
          <w:t>1237 г</w:t>
        </w:r>
      </w:smartTag>
      <w:r w:rsidRPr="000B3FFD">
        <w:rPr>
          <w:sz w:val="28"/>
          <w:szCs w:val="28"/>
        </w:rPr>
        <w:t>. на Руси в XIII в. пауза в строительстве каменных храмов.</w:t>
      </w:r>
      <w:proofErr w:type="gramEnd"/>
      <w:r w:rsidRPr="000B3FFD">
        <w:rPr>
          <w:sz w:val="28"/>
          <w:szCs w:val="28"/>
        </w:rPr>
        <w:t xml:space="preserve"> </w:t>
      </w:r>
      <w:r w:rsidR="002E45D7" w:rsidRPr="000B3FFD">
        <w:rPr>
          <w:sz w:val="28"/>
          <w:szCs w:val="28"/>
        </w:rPr>
        <w:t xml:space="preserve">Подъем искусства в XIV веке. </w:t>
      </w:r>
      <w:proofErr w:type="spellStart"/>
      <w:r w:rsidR="002E45D7" w:rsidRPr="000B3FFD">
        <w:rPr>
          <w:sz w:val="28"/>
          <w:szCs w:val="28"/>
        </w:rPr>
        <w:t>Храмостроительство</w:t>
      </w:r>
      <w:proofErr w:type="spellEnd"/>
      <w:r w:rsidR="002E45D7" w:rsidRPr="000B3FFD">
        <w:rPr>
          <w:sz w:val="28"/>
          <w:szCs w:val="28"/>
        </w:rPr>
        <w:t xml:space="preserve"> на Севере</w:t>
      </w:r>
      <w:r w:rsidRPr="000B3FFD">
        <w:rPr>
          <w:sz w:val="28"/>
          <w:szCs w:val="28"/>
        </w:rPr>
        <w:t xml:space="preserve"> (Новгороде, Пскове) в</w:t>
      </w:r>
      <w:r w:rsidR="002E45D7" w:rsidRPr="000B3FFD">
        <w:rPr>
          <w:sz w:val="28"/>
          <w:szCs w:val="28"/>
        </w:rPr>
        <w:t xml:space="preserve"> XIV </w:t>
      </w:r>
      <w:proofErr w:type="gramStart"/>
      <w:r w:rsidR="002E45D7" w:rsidRPr="000B3FFD">
        <w:rPr>
          <w:sz w:val="28"/>
          <w:szCs w:val="28"/>
        </w:rPr>
        <w:t>в</w:t>
      </w:r>
      <w:proofErr w:type="gramEnd"/>
      <w:r w:rsidR="002E45D7" w:rsidRPr="000B3FFD">
        <w:rPr>
          <w:sz w:val="28"/>
          <w:szCs w:val="28"/>
        </w:rPr>
        <w:t xml:space="preserve">. </w:t>
      </w:r>
      <w:proofErr w:type="gramStart"/>
      <w:r w:rsidR="002E45D7" w:rsidRPr="000B3FFD">
        <w:rPr>
          <w:sz w:val="28"/>
          <w:szCs w:val="28"/>
        </w:rPr>
        <w:t>На</w:t>
      </w:r>
      <w:proofErr w:type="gramEnd"/>
      <w:r w:rsidR="002E45D7" w:rsidRPr="000B3FFD">
        <w:rPr>
          <w:sz w:val="28"/>
          <w:szCs w:val="28"/>
        </w:rPr>
        <w:t xml:space="preserve"> рубеже XIV -</w:t>
      </w:r>
      <w:r w:rsidR="000B3FFD" w:rsidRPr="000B3FFD">
        <w:rPr>
          <w:sz w:val="28"/>
          <w:szCs w:val="28"/>
        </w:rPr>
        <w:t xml:space="preserve"> </w:t>
      </w:r>
      <w:r w:rsidR="002E45D7" w:rsidRPr="000B3FFD">
        <w:rPr>
          <w:sz w:val="28"/>
          <w:szCs w:val="28"/>
        </w:rPr>
        <w:t xml:space="preserve">XV вв. в Московском княжестве строятся сохранившиеся белокаменные храмы, осмысляя </w:t>
      </w:r>
      <w:r w:rsidR="000B3FFD" w:rsidRPr="000B3FFD">
        <w:rPr>
          <w:sz w:val="28"/>
          <w:szCs w:val="28"/>
        </w:rPr>
        <w:t xml:space="preserve">белокаменное </w:t>
      </w:r>
      <w:r w:rsidR="002E45D7" w:rsidRPr="000B3FFD">
        <w:rPr>
          <w:sz w:val="28"/>
          <w:szCs w:val="28"/>
        </w:rPr>
        <w:t>зод</w:t>
      </w:r>
      <w:r w:rsidR="000B3FFD" w:rsidRPr="000B3FFD">
        <w:rPr>
          <w:sz w:val="28"/>
          <w:szCs w:val="28"/>
        </w:rPr>
        <w:t>ч</w:t>
      </w:r>
      <w:r w:rsidR="002E45D7" w:rsidRPr="000B3FFD">
        <w:rPr>
          <w:sz w:val="28"/>
          <w:szCs w:val="28"/>
        </w:rPr>
        <w:t xml:space="preserve">ество Владимира (Лавра, Андроников и </w:t>
      </w:r>
      <w:proofErr w:type="spellStart"/>
      <w:r w:rsidR="002E45D7" w:rsidRPr="000B3FFD">
        <w:rPr>
          <w:sz w:val="28"/>
          <w:szCs w:val="28"/>
        </w:rPr>
        <w:t>Сторожевский</w:t>
      </w:r>
      <w:proofErr w:type="spellEnd"/>
      <w:r w:rsidR="002E45D7" w:rsidRPr="000B3FFD">
        <w:rPr>
          <w:sz w:val="28"/>
          <w:szCs w:val="28"/>
        </w:rPr>
        <w:t xml:space="preserve"> монастыри, храм Успения на Городке).</w:t>
      </w:r>
    </w:p>
    <w:p w:rsidR="002E45D7" w:rsidRPr="00961A7D" w:rsidRDefault="002E45D7" w:rsidP="00961A7D">
      <w:pPr>
        <w:pStyle w:val="3"/>
        <w:spacing w:before="0" w:line="240" w:lineRule="auto"/>
        <w:ind w:firstLine="0"/>
        <w:rPr>
          <w:sz w:val="28"/>
          <w:szCs w:val="28"/>
        </w:rPr>
      </w:pPr>
      <w:r w:rsidRPr="00961A7D">
        <w:rPr>
          <w:sz w:val="28"/>
          <w:szCs w:val="28"/>
        </w:rPr>
        <w:t>В Пскове и, особенно, Новгороде храмы расписываются мастерами из Византии, балканских государств и местными иконописцами</w:t>
      </w:r>
      <w:r w:rsidR="00961A7D" w:rsidRPr="00961A7D">
        <w:rPr>
          <w:sz w:val="28"/>
          <w:szCs w:val="28"/>
        </w:rPr>
        <w:t xml:space="preserve">, создавшими </w:t>
      </w:r>
      <w:r w:rsidR="00961A7D" w:rsidRPr="00D74109">
        <w:rPr>
          <w:sz w:val="28"/>
          <w:szCs w:val="28"/>
        </w:rPr>
        <w:t>ряд ансамблей фресок.</w:t>
      </w:r>
      <w:r w:rsidR="00D74109" w:rsidRPr="00D74109">
        <w:rPr>
          <w:sz w:val="28"/>
          <w:szCs w:val="28"/>
        </w:rPr>
        <w:t xml:space="preserve"> </w:t>
      </w:r>
      <w:proofErr w:type="gramStart"/>
      <w:r w:rsidR="00D74109" w:rsidRPr="00D74109">
        <w:rPr>
          <w:sz w:val="28"/>
          <w:szCs w:val="28"/>
        </w:rPr>
        <w:t xml:space="preserve">Феофан Грек и его работы в Новгороде </w:t>
      </w:r>
      <w:r w:rsidR="00D80373">
        <w:rPr>
          <w:sz w:val="28"/>
          <w:szCs w:val="28"/>
        </w:rPr>
        <w:t>(</w:t>
      </w:r>
      <w:proofErr w:type="spellStart"/>
      <w:r w:rsidR="00D80373" w:rsidRPr="00D80373">
        <w:rPr>
          <w:sz w:val="28"/>
          <w:szCs w:val="28"/>
        </w:rPr>
        <w:t>ц</w:t>
      </w:r>
      <w:proofErr w:type="spellEnd"/>
      <w:r w:rsidR="00D80373" w:rsidRPr="00D80373">
        <w:rPr>
          <w:sz w:val="28"/>
          <w:szCs w:val="28"/>
        </w:rPr>
        <w:t>.</w:t>
      </w:r>
      <w:proofErr w:type="gramEnd"/>
      <w:r w:rsidR="00D80373" w:rsidRPr="00D80373">
        <w:rPr>
          <w:sz w:val="28"/>
          <w:szCs w:val="28"/>
        </w:rPr>
        <w:t xml:space="preserve"> </w:t>
      </w:r>
      <w:proofErr w:type="gramStart"/>
      <w:r w:rsidR="00D80373" w:rsidRPr="00D80373">
        <w:rPr>
          <w:sz w:val="28"/>
          <w:szCs w:val="28"/>
          <w:lang w:val="en-US"/>
        </w:rPr>
        <w:t>C</w:t>
      </w:r>
      <w:proofErr w:type="spellStart"/>
      <w:r w:rsidR="00D80373" w:rsidRPr="00D80373">
        <w:rPr>
          <w:sz w:val="28"/>
          <w:szCs w:val="28"/>
        </w:rPr>
        <w:t>п</w:t>
      </w:r>
      <w:proofErr w:type="spellEnd"/>
      <w:r w:rsidR="00D80373" w:rsidRPr="00D80373">
        <w:rPr>
          <w:sz w:val="28"/>
          <w:szCs w:val="28"/>
          <w:lang w:val="en-US"/>
        </w:rPr>
        <w:t>ac</w:t>
      </w:r>
      <w:r w:rsidR="00D80373" w:rsidRPr="00D80373">
        <w:rPr>
          <w:sz w:val="28"/>
          <w:szCs w:val="28"/>
        </w:rPr>
        <w:t>а Преображения на Ильине улице</w:t>
      </w:r>
      <w:r w:rsidR="00D80373">
        <w:rPr>
          <w:sz w:val="28"/>
          <w:szCs w:val="28"/>
        </w:rPr>
        <w:t>.</w:t>
      </w:r>
      <w:proofErr w:type="gramEnd"/>
      <w:r w:rsidR="00D80373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378 г"/>
        </w:smartTagPr>
        <w:r w:rsidR="00D80373" w:rsidRPr="00D80373">
          <w:rPr>
            <w:sz w:val="28"/>
            <w:szCs w:val="28"/>
          </w:rPr>
          <w:t>1378 г</w:t>
        </w:r>
      </w:smartTag>
      <w:r w:rsidR="00D80373" w:rsidRPr="00D80373">
        <w:rPr>
          <w:sz w:val="28"/>
          <w:szCs w:val="28"/>
        </w:rPr>
        <w:t>.</w:t>
      </w:r>
      <w:r w:rsidR="00D80373">
        <w:rPr>
          <w:sz w:val="28"/>
          <w:szCs w:val="28"/>
        </w:rPr>
        <w:t>)</w:t>
      </w:r>
      <w:r w:rsidR="00D80373" w:rsidRPr="00D80373">
        <w:rPr>
          <w:sz w:val="28"/>
          <w:szCs w:val="28"/>
        </w:rPr>
        <w:t xml:space="preserve"> </w:t>
      </w:r>
      <w:r w:rsidR="00D74109" w:rsidRPr="00D74109">
        <w:rPr>
          <w:sz w:val="28"/>
          <w:szCs w:val="28"/>
        </w:rPr>
        <w:t>и Москве</w:t>
      </w:r>
      <w:r w:rsidR="00D80373">
        <w:rPr>
          <w:sz w:val="28"/>
          <w:szCs w:val="28"/>
        </w:rPr>
        <w:t xml:space="preserve"> (</w:t>
      </w:r>
      <w:r w:rsidR="00D80373" w:rsidRPr="00D80373">
        <w:rPr>
          <w:sz w:val="28"/>
          <w:szCs w:val="28"/>
        </w:rPr>
        <w:t>Благовещенск</w:t>
      </w:r>
      <w:r w:rsidR="00D80373">
        <w:rPr>
          <w:sz w:val="28"/>
          <w:szCs w:val="28"/>
        </w:rPr>
        <w:t>ий</w:t>
      </w:r>
      <w:r w:rsidR="00D80373" w:rsidRPr="00D80373">
        <w:rPr>
          <w:sz w:val="28"/>
          <w:szCs w:val="28"/>
        </w:rPr>
        <w:t xml:space="preserve"> собор</w:t>
      </w:r>
      <w:r w:rsidR="00D80373">
        <w:rPr>
          <w:sz w:val="28"/>
          <w:szCs w:val="28"/>
        </w:rPr>
        <w:t xml:space="preserve"> Кремля)</w:t>
      </w:r>
      <w:r w:rsidR="00D74109" w:rsidRPr="00D74109">
        <w:rPr>
          <w:sz w:val="28"/>
          <w:szCs w:val="28"/>
        </w:rPr>
        <w:t>.</w:t>
      </w:r>
      <w:proofErr w:type="gramEnd"/>
    </w:p>
    <w:p w:rsidR="002E45D7" w:rsidRPr="00D80373" w:rsidRDefault="00D80373" w:rsidP="00156CA5">
      <w:pPr>
        <w:pStyle w:val="3"/>
        <w:spacing w:before="0" w:line="240" w:lineRule="auto"/>
        <w:ind w:firstLine="0"/>
        <w:rPr>
          <w:sz w:val="28"/>
          <w:szCs w:val="28"/>
        </w:rPr>
      </w:pPr>
      <w:r w:rsidRPr="00D80373">
        <w:rPr>
          <w:sz w:val="28"/>
          <w:szCs w:val="28"/>
        </w:rPr>
        <w:t>Преподобный</w:t>
      </w:r>
      <w:r w:rsidR="002E45D7" w:rsidRPr="00D80373">
        <w:rPr>
          <w:sz w:val="28"/>
          <w:szCs w:val="28"/>
        </w:rPr>
        <w:t xml:space="preserve"> Андрей Рублев. Фрески и иконы </w:t>
      </w:r>
      <w:r w:rsidRPr="00D80373">
        <w:rPr>
          <w:sz w:val="28"/>
          <w:szCs w:val="28"/>
        </w:rPr>
        <w:t xml:space="preserve">Кремлевского </w:t>
      </w:r>
      <w:r w:rsidR="002E45D7" w:rsidRPr="00D80373">
        <w:rPr>
          <w:sz w:val="28"/>
          <w:szCs w:val="28"/>
        </w:rPr>
        <w:t xml:space="preserve">Благовещенского, Владимирского Успенского соборов. Троица, иконостас и росписи Троицкого собора. Росписи Андроникова монастыря. </w:t>
      </w:r>
      <w:proofErr w:type="spellStart"/>
      <w:r>
        <w:rPr>
          <w:sz w:val="28"/>
          <w:szCs w:val="28"/>
        </w:rPr>
        <w:t>Отурытие</w:t>
      </w:r>
      <w:proofErr w:type="spellEnd"/>
      <w:r w:rsidRPr="00156CA5">
        <w:rPr>
          <w:sz w:val="28"/>
          <w:szCs w:val="28"/>
          <w:highlight w:val="yellow"/>
        </w:rPr>
        <w:t xml:space="preserve"> </w:t>
      </w:r>
      <w:proofErr w:type="spellStart"/>
      <w:r w:rsidRPr="00D80373">
        <w:rPr>
          <w:sz w:val="28"/>
          <w:szCs w:val="28"/>
        </w:rPr>
        <w:t>Звенигородского</w:t>
      </w:r>
      <w:proofErr w:type="spellEnd"/>
      <w:r w:rsidRPr="00D80373">
        <w:rPr>
          <w:sz w:val="28"/>
          <w:szCs w:val="28"/>
        </w:rPr>
        <w:t xml:space="preserve"> чина</w:t>
      </w:r>
      <w:r w:rsidR="002E45D7" w:rsidRPr="00D80373">
        <w:rPr>
          <w:sz w:val="28"/>
          <w:szCs w:val="28"/>
        </w:rPr>
        <w:t xml:space="preserve">. Умиротворенность и возвышенность работ </w:t>
      </w:r>
      <w:proofErr w:type="spellStart"/>
      <w:r w:rsidR="002E45D7" w:rsidRPr="00D80373">
        <w:rPr>
          <w:sz w:val="28"/>
          <w:szCs w:val="28"/>
        </w:rPr>
        <w:t>прп</w:t>
      </w:r>
      <w:proofErr w:type="spellEnd"/>
      <w:r w:rsidR="002E45D7" w:rsidRPr="00D80373">
        <w:rPr>
          <w:sz w:val="28"/>
          <w:szCs w:val="28"/>
        </w:rPr>
        <w:t>. Андрея.</w:t>
      </w:r>
    </w:p>
    <w:p w:rsidR="006040A5" w:rsidRPr="006040A5" w:rsidRDefault="006040A5" w:rsidP="006040A5">
      <w:pPr>
        <w:pStyle w:val="3"/>
        <w:spacing w:before="0" w:line="240" w:lineRule="auto"/>
        <w:ind w:firstLine="0"/>
        <w:rPr>
          <w:sz w:val="28"/>
          <w:szCs w:val="28"/>
        </w:rPr>
      </w:pPr>
      <w:r w:rsidRPr="006040A5">
        <w:rPr>
          <w:sz w:val="28"/>
          <w:szCs w:val="28"/>
        </w:rPr>
        <w:t xml:space="preserve">На рубеже </w:t>
      </w:r>
      <w:proofErr w:type="gramStart"/>
      <w:r w:rsidRPr="006040A5">
        <w:rPr>
          <w:sz w:val="28"/>
          <w:szCs w:val="28"/>
        </w:rPr>
        <w:t>Х</w:t>
      </w:r>
      <w:proofErr w:type="gramEnd"/>
      <w:r w:rsidRPr="006040A5">
        <w:rPr>
          <w:sz w:val="28"/>
          <w:szCs w:val="28"/>
          <w:lang w:val="en-US"/>
        </w:rPr>
        <w:t>IV</w:t>
      </w:r>
      <w:r w:rsidRPr="006040A5">
        <w:rPr>
          <w:sz w:val="28"/>
          <w:szCs w:val="28"/>
        </w:rPr>
        <w:t xml:space="preserve"> - Х</w:t>
      </w:r>
      <w:r w:rsidRPr="006040A5">
        <w:rPr>
          <w:sz w:val="28"/>
          <w:szCs w:val="28"/>
          <w:lang w:val="en-US"/>
        </w:rPr>
        <w:t>V</w:t>
      </w:r>
      <w:r w:rsidRPr="006040A5">
        <w:rPr>
          <w:sz w:val="28"/>
          <w:szCs w:val="28"/>
        </w:rPr>
        <w:t xml:space="preserve"> вв. формируется классический русский </w:t>
      </w:r>
      <w:proofErr w:type="spellStart"/>
      <w:r w:rsidRPr="006040A5">
        <w:rPr>
          <w:sz w:val="28"/>
          <w:szCs w:val="28"/>
        </w:rPr>
        <w:t>четырехярусный</w:t>
      </w:r>
      <w:proofErr w:type="spellEnd"/>
      <w:r w:rsidRPr="006040A5">
        <w:rPr>
          <w:sz w:val="28"/>
          <w:szCs w:val="28"/>
        </w:rPr>
        <w:t xml:space="preserve"> иконостас. Верхний пророческий ряд показывает надежды и пророчества Ветхого Завета на воплощение Сына Божия</w:t>
      </w:r>
      <w:r>
        <w:rPr>
          <w:sz w:val="28"/>
          <w:szCs w:val="28"/>
        </w:rPr>
        <w:t xml:space="preserve"> (пророки обращены к Богоматери Воплощение – Знамение)</w:t>
      </w:r>
      <w:r w:rsidRPr="006040A5">
        <w:rPr>
          <w:sz w:val="28"/>
          <w:szCs w:val="28"/>
        </w:rPr>
        <w:t xml:space="preserve">. Ниже </w:t>
      </w:r>
      <w:r>
        <w:rPr>
          <w:sz w:val="28"/>
          <w:szCs w:val="28"/>
        </w:rPr>
        <w:t xml:space="preserve">(в праздничном ряде) </w:t>
      </w:r>
      <w:r w:rsidRPr="006040A5">
        <w:rPr>
          <w:sz w:val="28"/>
          <w:szCs w:val="28"/>
        </w:rPr>
        <w:t xml:space="preserve">показано спасение Христом человека на земле, чаще всего, от Благовещения до Успения.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деисусном</w:t>
      </w:r>
      <w:proofErr w:type="spellEnd"/>
      <w:r>
        <w:rPr>
          <w:sz w:val="28"/>
          <w:szCs w:val="28"/>
        </w:rPr>
        <w:t xml:space="preserve"> чине изображена Церковь (Богородица, Иоанн Предтеча, архангелы Михаил и Гавриил, Апостолы, Святители</w:t>
      </w:r>
      <w:r w:rsidR="007859F1">
        <w:rPr>
          <w:sz w:val="28"/>
          <w:szCs w:val="28"/>
        </w:rPr>
        <w:t>, Мученики, а иногда и Преподобные) молящаяся Христу – Судье (Спас в силах).</w:t>
      </w:r>
      <w:proofErr w:type="gramEnd"/>
      <w:r w:rsidR="007859F1">
        <w:rPr>
          <w:sz w:val="28"/>
          <w:szCs w:val="28"/>
        </w:rPr>
        <w:t xml:space="preserve"> </w:t>
      </w:r>
      <w:r w:rsidRPr="006040A5">
        <w:rPr>
          <w:sz w:val="28"/>
          <w:szCs w:val="28"/>
        </w:rPr>
        <w:t>Местный ряд</w:t>
      </w:r>
      <w:r w:rsidR="007859F1">
        <w:rPr>
          <w:sz w:val="28"/>
          <w:szCs w:val="28"/>
        </w:rPr>
        <w:t>, кроме Царских врат, в Московской Руси нередко</w:t>
      </w:r>
      <w:r w:rsidRPr="006040A5">
        <w:rPr>
          <w:sz w:val="28"/>
          <w:szCs w:val="28"/>
        </w:rPr>
        <w:t xml:space="preserve"> фресковый </w:t>
      </w:r>
      <w:r w:rsidR="00714784">
        <w:rPr>
          <w:sz w:val="28"/>
          <w:szCs w:val="28"/>
        </w:rPr>
        <w:t>(</w:t>
      </w:r>
      <w:r w:rsidRPr="006040A5">
        <w:rPr>
          <w:sz w:val="28"/>
          <w:szCs w:val="28"/>
        </w:rPr>
        <w:t xml:space="preserve">на стене алтарной </w:t>
      </w:r>
      <w:proofErr w:type="spellStart"/>
      <w:r w:rsidRPr="006040A5">
        <w:rPr>
          <w:sz w:val="28"/>
          <w:szCs w:val="28"/>
        </w:rPr>
        <w:t>переграды</w:t>
      </w:r>
      <w:proofErr w:type="spellEnd"/>
      <w:r w:rsidR="00714784">
        <w:rPr>
          <w:sz w:val="28"/>
          <w:szCs w:val="28"/>
        </w:rPr>
        <w:t>)</w:t>
      </w:r>
      <w:r w:rsidRPr="006040A5">
        <w:rPr>
          <w:sz w:val="28"/>
          <w:szCs w:val="28"/>
        </w:rPr>
        <w:t>.</w:t>
      </w:r>
    </w:p>
    <w:p w:rsidR="00C10534" w:rsidRPr="00973DD2" w:rsidRDefault="00C10534" w:rsidP="00C10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C10534" w:rsidRPr="00973DD2" w:rsidTr="00B2286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C10534" w:rsidRPr="00973DD2" w:rsidTr="00B2286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Д.Т. Искусство Византии / Д.Т. Рейс. – М.: Слово, 2002</w:t>
            </w:r>
          </w:p>
        </w:tc>
      </w:tr>
      <w:tr w:rsidR="00C10534" w:rsidRPr="00973DD2" w:rsidTr="00B2286B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C10534" w:rsidRPr="00973DD2" w:rsidTr="00B2286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C10534" w:rsidRPr="00973DD2" w:rsidTr="00B2286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10534" w:rsidRPr="00973DD2" w:rsidRDefault="00C10534" w:rsidP="00B2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10534" w:rsidRPr="00973DD2" w:rsidRDefault="00C10534" w:rsidP="00B22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C10534" w:rsidRPr="00973DD2" w:rsidRDefault="00C10534" w:rsidP="00C10534">
      <w:pPr>
        <w:rPr>
          <w:rFonts w:ascii="Times New Roman" w:hAnsi="Times New Roman" w:cs="Times New Roman"/>
          <w:b/>
          <w:sz w:val="28"/>
          <w:szCs w:val="28"/>
        </w:rPr>
      </w:pPr>
    </w:p>
    <w:p w:rsidR="00D80373" w:rsidRPr="00BC0289" w:rsidRDefault="00D80373" w:rsidP="00D8037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5.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0A4008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Русское искусство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 xml:space="preserve">XV </w:t>
      </w:r>
      <w:r w:rsidRPr="000A4008">
        <w:rPr>
          <w:rFonts w:ascii="Times New Roman" w:hAnsi="Times New Roman" w:cs="Times New Roman"/>
          <w:color w:val="000000"/>
          <w:sz w:val="28"/>
          <w:szCs w:val="28"/>
        </w:rPr>
        <w:t>– начала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XV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в</w:t>
      </w:r>
      <w:proofErr w:type="gramEnd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  <w:r w:rsidR="00B55726">
        <w:rPr>
          <w:rFonts w:ascii="Times New Roman" w:eastAsiaTheme="minorEastAsia" w:hAnsi="Times New Roman" w:cs="Times New Roman"/>
          <w:color w:val="000000"/>
          <w:sz w:val="28"/>
          <w:szCs w:val="28"/>
        </w:rPr>
        <w:t>Дионисий. Иконописные школы.</w:t>
      </w:r>
    </w:p>
    <w:p w:rsidR="00D80373" w:rsidRPr="00973DD2" w:rsidRDefault="00D80373" w:rsidP="00D80373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D80373" w:rsidRPr="00973DD2" w:rsidRDefault="00D80373" w:rsidP="00D8037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D80373" w:rsidRPr="00973DD2" w:rsidRDefault="00D80373" w:rsidP="00D8037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D80373" w:rsidRPr="00E8298D" w:rsidRDefault="00D80373" w:rsidP="00D80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D80373" w:rsidRPr="00E8298D" w:rsidRDefault="00D80373" w:rsidP="00D8037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D80373" w:rsidRPr="00E8298D" w:rsidRDefault="00D80373" w:rsidP="00D803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D80373" w:rsidRPr="00E8298D" w:rsidRDefault="00D80373" w:rsidP="00D80373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D80373" w:rsidRPr="00E8298D" w:rsidRDefault="00D80373" w:rsidP="00D803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D80373" w:rsidRPr="00E8298D" w:rsidRDefault="00D80373" w:rsidP="00D80373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D80373" w:rsidRPr="00973DD2" w:rsidRDefault="00D80373" w:rsidP="00D80373">
      <w:pPr>
        <w:jc w:val="both"/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D80373" w:rsidRPr="00973DD2" w:rsidRDefault="00D80373" w:rsidP="00D80373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714784" w:rsidRDefault="00714784" w:rsidP="005B78B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784">
        <w:rPr>
          <w:rFonts w:ascii="Times New Roman" w:hAnsi="Times New Roman" w:cs="Times New Roman"/>
          <w:sz w:val="28"/>
          <w:szCs w:val="28"/>
        </w:rPr>
        <w:t>Московское княжество стало государством требова</w:t>
      </w:r>
      <w:r>
        <w:rPr>
          <w:rFonts w:ascii="Times New Roman" w:hAnsi="Times New Roman" w:cs="Times New Roman"/>
          <w:sz w:val="28"/>
          <w:szCs w:val="28"/>
        </w:rPr>
        <w:t>вшим п</w:t>
      </w:r>
      <w:r w:rsidRPr="00973DD2">
        <w:rPr>
          <w:rFonts w:ascii="Times New Roman" w:eastAsia="Times New Roman" w:hAnsi="Times New Roman" w:cs="Times New Roman"/>
          <w:sz w:val="28"/>
          <w:szCs w:val="28"/>
        </w:rPr>
        <w:t>ерестройк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3DD2">
        <w:rPr>
          <w:rFonts w:ascii="Times New Roman" w:eastAsia="Times New Roman" w:hAnsi="Times New Roman" w:cs="Times New Roman"/>
          <w:sz w:val="28"/>
          <w:szCs w:val="28"/>
        </w:rPr>
        <w:t xml:space="preserve"> Московского Кремля. </w:t>
      </w:r>
      <w:r w:rsidRPr="00714784">
        <w:rPr>
          <w:rFonts w:ascii="Times New Roman" w:hAnsi="Times New Roman" w:cs="Times New Roman"/>
          <w:sz w:val="28"/>
          <w:szCs w:val="28"/>
        </w:rPr>
        <w:t xml:space="preserve">После неудачного строительства нового Успенского собора </w:t>
      </w:r>
      <w:r>
        <w:rPr>
          <w:rFonts w:ascii="Times New Roman" w:hAnsi="Times New Roman" w:cs="Times New Roman"/>
          <w:sz w:val="28"/>
          <w:szCs w:val="28"/>
        </w:rPr>
        <w:t xml:space="preserve">русскими </w:t>
      </w:r>
      <w:r w:rsidRPr="00714784">
        <w:rPr>
          <w:rFonts w:ascii="Times New Roman" w:hAnsi="Times New Roman" w:cs="Times New Roman"/>
          <w:sz w:val="28"/>
          <w:szCs w:val="28"/>
        </w:rPr>
        <w:t xml:space="preserve">был приглашен итальянец Аристотель </w:t>
      </w:r>
      <w:proofErr w:type="spellStart"/>
      <w:r w:rsidRPr="00714784">
        <w:rPr>
          <w:rFonts w:ascii="Times New Roman" w:hAnsi="Times New Roman" w:cs="Times New Roman"/>
          <w:sz w:val="28"/>
          <w:szCs w:val="28"/>
        </w:rPr>
        <w:t>Фиорованти</w:t>
      </w:r>
      <w:proofErr w:type="spellEnd"/>
      <w:r w:rsidRPr="00714784">
        <w:rPr>
          <w:rFonts w:ascii="Times New Roman" w:hAnsi="Times New Roman" w:cs="Times New Roman"/>
          <w:sz w:val="28"/>
          <w:szCs w:val="28"/>
        </w:rPr>
        <w:t xml:space="preserve">. </w:t>
      </w:r>
      <w:r w:rsidR="006040A5" w:rsidRPr="00973DD2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6040A5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 w:rsidR="006040A5" w:rsidRPr="00973DD2">
        <w:rPr>
          <w:rFonts w:ascii="Times New Roman" w:eastAsia="Times New Roman" w:hAnsi="Times New Roman" w:cs="Times New Roman"/>
          <w:sz w:val="28"/>
          <w:szCs w:val="28"/>
        </w:rPr>
        <w:t xml:space="preserve">итальянских зодчих. </w:t>
      </w:r>
      <w:proofErr w:type="spellStart"/>
      <w:r w:rsidRPr="00714784">
        <w:rPr>
          <w:rFonts w:ascii="Times New Roman" w:hAnsi="Times New Roman" w:cs="Times New Roman"/>
          <w:sz w:val="28"/>
          <w:szCs w:val="28"/>
        </w:rPr>
        <w:t>Алевиз</w:t>
      </w:r>
      <w:proofErr w:type="spellEnd"/>
      <w:r w:rsidRPr="00714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784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714784">
        <w:rPr>
          <w:rFonts w:ascii="Times New Roman" w:hAnsi="Times New Roman" w:cs="Times New Roman"/>
          <w:sz w:val="28"/>
          <w:szCs w:val="28"/>
        </w:rPr>
        <w:t xml:space="preserve"> еще смелее применял итальянские приемы при строительстве Архангельского собора. Строятся и другие </w:t>
      </w:r>
      <w:proofErr w:type="gramStart"/>
      <w:r w:rsidRPr="00714784">
        <w:rPr>
          <w:rFonts w:ascii="Times New Roman" w:hAnsi="Times New Roman" w:cs="Times New Roman"/>
          <w:sz w:val="28"/>
          <w:szCs w:val="28"/>
        </w:rPr>
        <w:t>соборы</w:t>
      </w:r>
      <w:proofErr w:type="gramEnd"/>
      <w:r w:rsidRPr="00714784">
        <w:rPr>
          <w:rFonts w:ascii="Times New Roman" w:hAnsi="Times New Roman" w:cs="Times New Roman"/>
          <w:sz w:val="28"/>
          <w:szCs w:val="28"/>
        </w:rPr>
        <w:t xml:space="preserve"> и храмы в Кремле. </w:t>
      </w:r>
    </w:p>
    <w:p w:rsidR="00714784" w:rsidRPr="00714784" w:rsidRDefault="00714784" w:rsidP="00714784">
      <w:pPr>
        <w:pStyle w:val="3"/>
        <w:spacing w:before="0" w:line="240" w:lineRule="auto"/>
        <w:ind w:firstLine="0"/>
        <w:rPr>
          <w:sz w:val="28"/>
          <w:szCs w:val="28"/>
        </w:rPr>
      </w:pPr>
      <w:r w:rsidRPr="00714784">
        <w:rPr>
          <w:sz w:val="28"/>
          <w:szCs w:val="28"/>
        </w:rPr>
        <w:t>Работы Дионисия в Боровском монастыре</w:t>
      </w:r>
      <w:r w:rsidRPr="00714784">
        <w:rPr>
          <w:i/>
          <w:sz w:val="28"/>
          <w:szCs w:val="28"/>
        </w:rPr>
        <w:t xml:space="preserve"> </w:t>
      </w:r>
      <w:r w:rsidRPr="00714784">
        <w:rPr>
          <w:sz w:val="28"/>
          <w:szCs w:val="28"/>
        </w:rPr>
        <w:t>сделали его известным</w:t>
      </w:r>
      <w:r>
        <w:rPr>
          <w:sz w:val="28"/>
          <w:szCs w:val="28"/>
        </w:rPr>
        <w:t xml:space="preserve">. Фрески и иконы в </w:t>
      </w:r>
      <w:r w:rsidRPr="00714784">
        <w:rPr>
          <w:sz w:val="28"/>
          <w:szCs w:val="28"/>
        </w:rPr>
        <w:t xml:space="preserve">Московском </w:t>
      </w:r>
      <w:r>
        <w:rPr>
          <w:sz w:val="28"/>
          <w:szCs w:val="28"/>
        </w:rPr>
        <w:t>Кремле (</w:t>
      </w:r>
      <w:r w:rsidRPr="00714784">
        <w:rPr>
          <w:sz w:val="28"/>
          <w:szCs w:val="28"/>
        </w:rPr>
        <w:t>Успенском соборе</w:t>
      </w:r>
      <w:r>
        <w:rPr>
          <w:sz w:val="28"/>
          <w:szCs w:val="28"/>
        </w:rPr>
        <w:t>)</w:t>
      </w:r>
      <w:r w:rsidRPr="00714784">
        <w:rPr>
          <w:sz w:val="28"/>
          <w:szCs w:val="28"/>
        </w:rPr>
        <w:t xml:space="preserve">. Работы Дионисия у </w:t>
      </w:r>
      <w:proofErr w:type="spellStart"/>
      <w:r w:rsidRPr="00714784">
        <w:rPr>
          <w:sz w:val="28"/>
          <w:szCs w:val="28"/>
        </w:rPr>
        <w:t>прп</w:t>
      </w:r>
      <w:proofErr w:type="spellEnd"/>
      <w:r w:rsidRPr="00714784">
        <w:rPr>
          <w:sz w:val="28"/>
          <w:szCs w:val="28"/>
        </w:rPr>
        <w:t xml:space="preserve">. </w:t>
      </w:r>
      <w:r w:rsidRPr="00714784">
        <w:rPr>
          <w:sz w:val="28"/>
          <w:szCs w:val="28"/>
        </w:rPr>
        <w:lastRenderedPageBreak/>
        <w:t>Иосифа Волоцкого и в Северной Фиваиде</w:t>
      </w:r>
      <w:r w:rsidRPr="00714784">
        <w:rPr>
          <w:i/>
          <w:sz w:val="28"/>
          <w:szCs w:val="28"/>
        </w:rPr>
        <w:t xml:space="preserve"> </w:t>
      </w:r>
      <w:r w:rsidRPr="00714784">
        <w:rPr>
          <w:sz w:val="28"/>
          <w:szCs w:val="28"/>
        </w:rPr>
        <w:t>(</w:t>
      </w:r>
      <w:proofErr w:type="spellStart"/>
      <w:r w:rsidRPr="00714784">
        <w:rPr>
          <w:sz w:val="28"/>
          <w:szCs w:val="28"/>
        </w:rPr>
        <w:t>Павло-Обнорско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Ферапонтовом</w:t>
      </w:r>
      <w:proofErr w:type="gramEnd"/>
      <w:r w:rsidRPr="00714784">
        <w:rPr>
          <w:sz w:val="28"/>
          <w:szCs w:val="28"/>
        </w:rPr>
        <w:t xml:space="preserve"> монастыря</w:t>
      </w:r>
      <w:r>
        <w:rPr>
          <w:sz w:val="28"/>
          <w:szCs w:val="28"/>
        </w:rPr>
        <w:t>х)</w:t>
      </w:r>
      <w:r w:rsidRPr="00714784">
        <w:rPr>
          <w:sz w:val="28"/>
          <w:szCs w:val="28"/>
        </w:rPr>
        <w:t xml:space="preserve">. Значимость </w:t>
      </w:r>
      <w:r w:rsidR="00F47348">
        <w:rPr>
          <w:sz w:val="28"/>
          <w:szCs w:val="28"/>
        </w:rPr>
        <w:t>ансамбля Ферапонтова монастыря.</w:t>
      </w:r>
      <w:r w:rsidR="00F47348" w:rsidRPr="00F47348">
        <w:rPr>
          <w:sz w:val="28"/>
          <w:szCs w:val="28"/>
        </w:rPr>
        <w:t xml:space="preserve"> </w:t>
      </w:r>
      <w:r w:rsidR="00F47348" w:rsidRPr="00973DD2">
        <w:rPr>
          <w:sz w:val="28"/>
          <w:szCs w:val="28"/>
        </w:rPr>
        <w:t>Ученики и последователи</w:t>
      </w:r>
      <w:r w:rsidR="00F47348" w:rsidRPr="00F47348">
        <w:rPr>
          <w:sz w:val="28"/>
          <w:szCs w:val="28"/>
        </w:rPr>
        <w:t xml:space="preserve"> </w:t>
      </w:r>
      <w:r w:rsidR="00F47348" w:rsidRPr="00973DD2">
        <w:rPr>
          <w:sz w:val="28"/>
          <w:szCs w:val="28"/>
        </w:rPr>
        <w:t>Диониси</w:t>
      </w:r>
      <w:r w:rsidR="00F47348">
        <w:rPr>
          <w:sz w:val="28"/>
          <w:szCs w:val="28"/>
        </w:rPr>
        <w:t>я</w:t>
      </w:r>
      <w:r w:rsidR="00F47348" w:rsidRPr="00973DD2">
        <w:rPr>
          <w:sz w:val="28"/>
          <w:szCs w:val="28"/>
        </w:rPr>
        <w:t>.</w:t>
      </w:r>
    </w:p>
    <w:p w:rsidR="00F47348" w:rsidRDefault="00F47348" w:rsidP="005B78B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348">
        <w:rPr>
          <w:rFonts w:ascii="Times New Roman" w:hAnsi="Times New Roman" w:cs="Times New Roman"/>
          <w:sz w:val="28"/>
          <w:szCs w:val="28"/>
        </w:rPr>
        <w:t xml:space="preserve">«Иконописные школы» обусловлены замкнутостью и особенностями регионов. Школа Москвы - школы русской столицы.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414E">
        <w:rPr>
          <w:rFonts w:ascii="Times New Roman" w:hAnsi="Times New Roman" w:cs="Times New Roman"/>
          <w:color w:val="000000"/>
          <w:sz w:val="28"/>
          <w:szCs w:val="28"/>
        </w:rPr>
        <w:t>скусство среднерусских княжеств</w:t>
      </w:r>
      <w:r w:rsidRPr="00973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47348">
        <w:rPr>
          <w:rFonts w:ascii="Times New Roman" w:hAnsi="Times New Roman" w:cs="Times New Roman"/>
          <w:sz w:val="28"/>
          <w:szCs w:val="28"/>
        </w:rPr>
        <w:t>Твери, Ростова, Суздаля, Рязани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F47348">
        <w:rPr>
          <w:rFonts w:ascii="Times New Roman" w:hAnsi="Times New Roman" w:cs="Times New Roman"/>
          <w:sz w:val="28"/>
          <w:szCs w:val="28"/>
        </w:rPr>
        <w:t xml:space="preserve"> Большая народность, простота, непосредственность иконы Новгорода по сюжетам, рисунку и цветовому строю. Особенная выразительность, динамичность, сосредоточенность, сдержанность цвета школы Пскова. </w:t>
      </w:r>
    </w:p>
    <w:p w:rsidR="003234B1" w:rsidRPr="00973DD2" w:rsidRDefault="003234B1" w:rsidP="00F7414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236" w:type="dxa"/>
        <w:tblLayout w:type="fixed"/>
        <w:tblLook w:val="04A0"/>
      </w:tblPr>
      <w:tblGrid>
        <w:gridCol w:w="529"/>
        <w:gridCol w:w="8707"/>
      </w:tblGrid>
      <w:tr w:rsidR="003234B1" w:rsidRPr="00973DD2" w:rsidTr="0092204E">
        <w:trPr>
          <w:trHeight w:val="572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3234B1" w:rsidRPr="00973DD2" w:rsidTr="0092204E">
        <w:trPr>
          <w:trHeight w:val="572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92204E" w:rsidP="0003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3234B1" w:rsidRPr="00973DD2" w:rsidTr="0092204E">
        <w:trPr>
          <w:trHeight w:val="722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3234B1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234B1" w:rsidRPr="00973DD2" w:rsidRDefault="0092204E" w:rsidP="0003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92204E" w:rsidRPr="00973DD2" w:rsidRDefault="0092204E" w:rsidP="003234B1">
      <w:pPr>
        <w:rPr>
          <w:rFonts w:ascii="Times New Roman" w:hAnsi="Times New Roman" w:cs="Times New Roman"/>
          <w:sz w:val="28"/>
          <w:szCs w:val="28"/>
        </w:rPr>
      </w:pPr>
    </w:p>
    <w:p w:rsidR="0092204E" w:rsidRPr="00973DD2" w:rsidRDefault="0092204E" w:rsidP="0092204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5.</w:t>
      </w:r>
      <w:r w:rsidR="00F4734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F7414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Искусство Руси </w:t>
      </w:r>
      <w:r w:rsidR="006040A5" w:rsidRPr="00973DD2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604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40A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7414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2204E" w:rsidRPr="00973DD2" w:rsidRDefault="0092204E" w:rsidP="00F7414E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92204E" w:rsidRPr="00973DD2" w:rsidRDefault="0092204E" w:rsidP="0092204E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92204E" w:rsidRPr="00973DD2" w:rsidRDefault="0092204E" w:rsidP="0092204E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92204E" w:rsidRPr="00973DD2" w:rsidRDefault="0092204E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92204E" w:rsidRPr="00E8298D" w:rsidRDefault="0092204E" w:rsidP="009220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92204E" w:rsidRPr="00E8298D" w:rsidRDefault="0092204E" w:rsidP="009220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92204E" w:rsidRPr="00E8298D" w:rsidRDefault="0092204E" w:rsidP="0092204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92204E" w:rsidRPr="00E8298D" w:rsidRDefault="0092204E" w:rsidP="009220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92204E" w:rsidRPr="00E8298D" w:rsidRDefault="0092204E" w:rsidP="0092204E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92204E" w:rsidRPr="00973DD2" w:rsidRDefault="0092204E" w:rsidP="0092204E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92204E" w:rsidRPr="00973DD2" w:rsidRDefault="0092204E" w:rsidP="00F7414E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lastRenderedPageBreak/>
        <w:t>Краткое содержание, раскрывающее тему</w:t>
      </w:r>
    </w:p>
    <w:p w:rsidR="00F47348" w:rsidRPr="00F47348" w:rsidRDefault="00F47348" w:rsidP="00F47348">
      <w:pPr>
        <w:pStyle w:val="3"/>
        <w:spacing w:before="0" w:line="240" w:lineRule="auto"/>
        <w:ind w:firstLine="0"/>
        <w:rPr>
          <w:sz w:val="28"/>
          <w:szCs w:val="28"/>
        </w:rPr>
      </w:pPr>
      <w:r w:rsidRPr="00F47348">
        <w:rPr>
          <w:sz w:val="28"/>
          <w:szCs w:val="28"/>
        </w:rPr>
        <w:t xml:space="preserve">В XVI в. строились многие крестово-купольные храмы Руси (Москвы, Лавры, Вологды, Ростова и др.). В Коломенском и Александрове строятся первые шатровые церкви. </w:t>
      </w:r>
      <w:r w:rsidR="00F53B21" w:rsidRPr="00973DD2">
        <w:rPr>
          <w:sz w:val="28"/>
          <w:szCs w:val="28"/>
        </w:rPr>
        <w:t xml:space="preserve">Формирование типа </w:t>
      </w:r>
      <w:proofErr w:type="spellStart"/>
      <w:r w:rsidR="00F53B21" w:rsidRPr="00973DD2">
        <w:rPr>
          <w:sz w:val="28"/>
          <w:szCs w:val="28"/>
        </w:rPr>
        <w:t>многопрестольного</w:t>
      </w:r>
      <w:proofErr w:type="spellEnd"/>
      <w:r w:rsidR="00F53B21" w:rsidRPr="00973DD2">
        <w:rPr>
          <w:sz w:val="28"/>
          <w:szCs w:val="28"/>
        </w:rPr>
        <w:t xml:space="preserve"> храма. </w:t>
      </w:r>
      <w:r w:rsidRPr="00F47348">
        <w:rPr>
          <w:sz w:val="28"/>
          <w:szCs w:val="28"/>
        </w:rPr>
        <w:t>Храм Иоанна Предтечи в Дьяково стал предтечей собора Покрова на Рву.</w:t>
      </w:r>
      <w:r>
        <w:rPr>
          <w:sz w:val="28"/>
          <w:szCs w:val="28"/>
        </w:rPr>
        <w:t xml:space="preserve"> </w:t>
      </w:r>
      <w:r w:rsidRPr="00973DD2">
        <w:rPr>
          <w:snapToGrid w:val="0"/>
          <w:color w:val="000000"/>
          <w:sz w:val="28"/>
          <w:szCs w:val="28"/>
        </w:rPr>
        <w:t>Возв</w:t>
      </w:r>
      <w:r>
        <w:rPr>
          <w:snapToGrid w:val="0"/>
          <w:color w:val="000000"/>
          <w:sz w:val="28"/>
          <w:szCs w:val="28"/>
        </w:rPr>
        <w:t>одятся</w:t>
      </w:r>
      <w:r w:rsidRPr="00973DD2"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F47348">
        <w:rPr>
          <w:sz w:val="28"/>
          <w:szCs w:val="28"/>
        </w:rPr>
        <w:t>бесстолпные</w:t>
      </w:r>
      <w:proofErr w:type="spellEnd"/>
      <w:r w:rsidRPr="00F47348">
        <w:rPr>
          <w:sz w:val="28"/>
          <w:szCs w:val="28"/>
        </w:rPr>
        <w:t xml:space="preserve"> церкви</w:t>
      </w:r>
      <w:r>
        <w:rPr>
          <w:sz w:val="28"/>
          <w:szCs w:val="28"/>
        </w:rPr>
        <w:t>,</w:t>
      </w:r>
      <w:r w:rsidRPr="00973DD2">
        <w:rPr>
          <w:snapToGrid w:val="0"/>
          <w:color w:val="000000"/>
          <w:sz w:val="28"/>
          <w:szCs w:val="28"/>
        </w:rPr>
        <w:t xml:space="preserve"> колокол</w:t>
      </w:r>
      <w:r>
        <w:rPr>
          <w:snapToGrid w:val="0"/>
          <w:color w:val="000000"/>
          <w:sz w:val="28"/>
          <w:szCs w:val="28"/>
        </w:rPr>
        <w:t>ь</w:t>
      </w:r>
      <w:r w:rsidRPr="00973DD2">
        <w:rPr>
          <w:snapToGrid w:val="0"/>
          <w:color w:val="000000"/>
          <w:sz w:val="28"/>
          <w:szCs w:val="28"/>
        </w:rPr>
        <w:t>н</w:t>
      </w:r>
      <w:r>
        <w:rPr>
          <w:snapToGrid w:val="0"/>
          <w:color w:val="000000"/>
          <w:sz w:val="28"/>
          <w:szCs w:val="28"/>
        </w:rPr>
        <w:t>и</w:t>
      </w:r>
      <w:r w:rsidRPr="00973DD2">
        <w:rPr>
          <w:snapToGrid w:val="0"/>
          <w:color w:val="000000"/>
          <w:sz w:val="28"/>
          <w:szCs w:val="28"/>
        </w:rPr>
        <w:t>.</w:t>
      </w:r>
    </w:p>
    <w:p w:rsidR="00F47348" w:rsidRPr="00F47348" w:rsidRDefault="00F47348" w:rsidP="00F47348">
      <w:pPr>
        <w:pStyle w:val="3"/>
        <w:spacing w:before="0" w:line="240" w:lineRule="auto"/>
        <w:ind w:firstLine="0"/>
        <w:rPr>
          <w:sz w:val="28"/>
          <w:szCs w:val="28"/>
        </w:rPr>
      </w:pPr>
      <w:r w:rsidRPr="00F47348">
        <w:rPr>
          <w:sz w:val="28"/>
          <w:szCs w:val="28"/>
        </w:rPr>
        <w:t xml:space="preserve">На Руси с древнейших времен существуют традиции деревянных храмов. Древнейшие типы деревянных церквей – </w:t>
      </w:r>
      <w:proofErr w:type="spellStart"/>
      <w:r w:rsidRPr="00F47348">
        <w:rPr>
          <w:sz w:val="28"/>
          <w:szCs w:val="28"/>
        </w:rPr>
        <w:t>клецкие</w:t>
      </w:r>
      <w:proofErr w:type="spellEnd"/>
      <w:r w:rsidRPr="00F47348">
        <w:rPr>
          <w:sz w:val="28"/>
          <w:szCs w:val="28"/>
        </w:rPr>
        <w:t xml:space="preserve">, шатровые. Позже, в XVII </w:t>
      </w:r>
      <w:proofErr w:type="gramStart"/>
      <w:r w:rsidRPr="00F47348">
        <w:rPr>
          <w:sz w:val="28"/>
          <w:szCs w:val="28"/>
        </w:rPr>
        <w:t>в</w:t>
      </w:r>
      <w:proofErr w:type="gramEnd"/>
      <w:r w:rsidRPr="00F47348">
        <w:rPr>
          <w:sz w:val="28"/>
          <w:szCs w:val="28"/>
        </w:rPr>
        <w:t xml:space="preserve">. </w:t>
      </w:r>
      <w:proofErr w:type="gramStart"/>
      <w:r w:rsidRPr="00F47348">
        <w:rPr>
          <w:sz w:val="28"/>
          <w:szCs w:val="28"/>
        </w:rPr>
        <w:t>появляются</w:t>
      </w:r>
      <w:proofErr w:type="gramEnd"/>
      <w:r w:rsidRPr="00F47348">
        <w:rPr>
          <w:sz w:val="28"/>
          <w:szCs w:val="28"/>
        </w:rPr>
        <w:t xml:space="preserve"> ярусные, </w:t>
      </w:r>
      <w:proofErr w:type="spellStart"/>
      <w:r w:rsidRPr="00F47348">
        <w:rPr>
          <w:sz w:val="28"/>
          <w:szCs w:val="28"/>
        </w:rPr>
        <w:t>кубоватые</w:t>
      </w:r>
      <w:proofErr w:type="spellEnd"/>
      <w:r w:rsidRPr="00F47348">
        <w:rPr>
          <w:sz w:val="28"/>
          <w:szCs w:val="28"/>
        </w:rPr>
        <w:t>, а также многоглавые церкви.</w:t>
      </w:r>
    </w:p>
    <w:p w:rsidR="00F47348" w:rsidRPr="00F53B21" w:rsidRDefault="00F47348" w:rsidP="00F47348">
      <w:pPr>
        <w:pStyle w:val="3"/>
        <w:spacing w:before="0" w:line="240" w:lineRule="auto"/>
        <w:ind w:firstLine="0"/>
        <w:rPr>
          <w:sz w:val="28"/>
          <w:szCs w:val="28"/>
        </w:rPr>
      </w:pPr>
      <w:r w:rsidRPr="00F53B21">
        <w:rPr>
          <w:sz w:val="28"/>
          <w:szCs w:val="28"/>
        </w:rPr>
        <w:t>Сохранивши</w:t>
      </w:r>
      <w:r w:rsidR="00F53B21" w:rsidRPr="00F53B21">
        <w:rPr>
          <w:sz w:val="28"/>
          <w:szCs w:val="28"/>
        </w:rPr>
        <w:t>еся</w:t>
      </w:r>
      <w:r w:rsidRPr="00F53B21">
        <w:rPr>
          <w:sz w:val="28"/>
          <w:szCs w:val="28"/>
        </w:rPr>
        <w:t xml:space="preserve"> ансамбл</w:t>
      </w:r>
      <w:r w:rsidR="00F53B21" w:rsidRPr="00F53B21">
        <w:rPr>
          <w:sz w:val="28"/>
          <w:szCs w:val="28"/>
        </w:rPr>
        <w:t>и</w:t>
      </w:r>
      <w:r w:rsidRPr="00F53B21">
        <w:rPr>
          <w:sz w:val="28"/>
          <w:szCs w:val="28"/>
        </w:rPr>
        <w:t xml:space="preserve"> фресок.</w:t>
      </w:r>
    </w:p>
    <w:p w:rsidR="00F47348" w:rsidRPr="00F53B21" w:rsidRDefault="00F53B21" w:rsidP="00F47348">
      <w:pPr>
        <w:pStyle w:val="3"/>
        <w:spacing w:before="0" w:line="240" w:lineRule="auto"/>
        <w:ind w:firstLine="0"/>
        <w:rPr>
          <w:sz w:val="28"/>
          <w:szCs w:val="28"/>
        </w:rPr>
      </w:pPr>
      <w:r w:rsidRPr="00F53B21">
        <w:rPr>
          <w:sz w:val="28"/>
          <w:szCs w:val="28"/>
        </w:rPr>
        <w:t xml:space="preserve">Происходят </w:t>
      </w:r>
      <w:r w:rsidR="00F47348" w:rsidRPr="00F53B21">
        <w:rPr>
          <w:sz w:val="28"/>
          <w:szCs w:val="28"/>
        </w:rPr>
        <w:t>изменения в иконостасе. В XVI в. пробуждается больший интерес к Ветхому Завету, античному «христианству до Христа» и появляется праотеческий ряд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килевидных</w:t>
      </w:r>
      <w:proofErr w:type="spellEnd"/>
      <w:r>
        <w:rPr>
          <w:sz w:val="28"/>
          <w:szCs w:val="28"/>
        </w:rPr>
        <w:t xml:space="preserve"> формах</w:t>
      </w:r>
      <w:r w:rsidR="00F47348" w:rsidRPr="00F53B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Пророки нередко не поясные, а ростовые. </w:t>
      </w:r>
      <w:r w:rsidR="00F47348" w:rsidRPr="00F53B21">
        <w:rPr>
          <w:sz w:val="28"/>
          <w:szCs w:val="28"/>
        </w:rPr>
        <w:t>Местный ряд заполняется иконами, а дьяконские двери появляются чаще.</w:t>
      </w:r>
    </w:p>
    <w:p w:rsidR="00F47348" w:rsidRPr="00F53B21" w:rsidRDefault="00F47348" w:rsidP="00654612">
      <w:pPr>
        <w:pStyle w:val="3"/>
        <w:spacing w:before="0" w:line="240" w:lineRule="auto"/>
        <w:ind w:firstLine="0"/>
        <w:rPr>
          <w:sz w:val="28"/>
          <w:szCs w:val="28"/>
        </w:rPr>
      </w:pPr>
      <w:r w:rsidRPr="00F53B21">
        <w:rPr>
          <w:sz w:val="28"/>
          <w:szCs w:val="28"/>
        </w:rPr>
        <w:t xml:space="preserve">Иконы 1-ой половины XVI в. продолжают традиции века предыдущего. </w:t>
      </w:r>
      <w:r w:rsidR="00654612">
        <w:rPr>
          <w:sz w:val="28"/>
          <w:szCs w:val="28"/>
        </w:rPr>
        <w:t>И</w:t>
      </w:r>
      <w:r w:rsidR="00654612" w:rsidRPr="00973DD2">
        <w:rPr>
          <w:sz w:val="28"/>
          <w:szCs w:val="28"/>
        </w:rPr>
        <w:t>кон</w:t>
      </w:r>
      <w:r w:rsidR="00654612">
        <w:rPr>
          <w:sz w:val="28"/>
          <w:szCs w:val="28"/>
        </w:rPr>
        <w:t>ы</w:t>
      </w:r>
      <w:r w:rsidR="00654612" w:rsidRPr="00973DD2">
        <w:rPr>
          <w:sz w:val="28"/>
          <w:szCs w:val="28"/>
        </w:rPr>
        <w:t xml:space="preserve"> с клеймами жития, деяний и икон со сказанием о чудотворном образе. </w:t>
      </w:r>
      <w:r w:rsidRPr="00F53B21">
        <w:rPr>
          <w:sz w:val="28"/>
          <w:szCs w:val="28"/>
        </w:rPr>
        <w:t xml:space="preserve">В </w:t>
      </w:r>
      <w:proofErr w:type="gramStart"/>
      <w:r w:rsidRPr="00F53B21">
        <w:rPr>
          <w:sz w:val="28"/>
          <w:szCs w:val="28"/>
        </w:rPr>
        <w:t>ср</w:t>
      </w:r>
      <w:proofErr w:type="gramEnd"/>
      <w:r w:rsidRPr="00F53B21">
        <w:rPr>
          <w:sz w:val="28"/>
          <w:szCs w:val="28"/>
        </w:rPr>
        <w:t>. XVI в. изменяется колорит и настрой некоторых икон. Кроме того, некоторые иконописцы увлекаются символико-аллегорическими изображениями, «многословность» которых, а также и сомнительность ряда иконографий, приводит к потере ясности (</w:t>
      </w:r>
      <w:proofErr w:type="spellStart"/>
      <w:r w:rsidRPr="00F53B21">
        <w:rPr>
          <w:sz w:val="28"/>
          <w:szCs w:val="28"/>
        </w:rPr>
        <w:t>Четырехчастная</w:t>
      </w:r>
      <w:proofErr w:type="spellEnd"/>
      <w:r w:rsidRPr="00F53B21">
        <w:rPr>
          <w:sz w:val="28"/>
          <w:szCs w:val="28"/>
        </w:rPr>
        <w:t xml:space="preserve">). Часто акцент на идее, а не лике. В начале века </w:t>
      </w:r>
      <w:proofErr w:type="spellStart"/>
      <w:r w:rsidRPr="00F53B21">
        <w:rPr>
          <w:sz w:val="28"/>
          <w:szCs w:val="28"/>
        </w:rPr>
        <w:t>прп</w:t>
      </w:r>
      <w:proofErr w:type="spellEnd"/>
      <w:r w:rsidRPr="00F53B21">
        <w:rPr>
          <w:sz w:val="28"/>
          <w:szCs w:val="28"/>
        </w:rPr>
        <w:t>. Иосиф Волоцкий защищает икону</w:t>
      </w:r>
      <w:r w:rsidR="00F53B21" w:rsidRPr="00F53B21">
        <w:rPr>
          <w:sz w:val="28"/>
          <w:szCs w:val="28"/>
        </w:rPr>
        <w:t xml:space="preserve"> от еретиков</w:t>
      </w:r>
      <w:r w:rsidRPr="00F53B21">
        <w:rPr>
          <w:sz w:val="28"/>
          <w:szCs w:val="28"/>
        </w:rPr>
        <w:t xml:space="preserve">. Позже Максим Грек, Зиновий </w:t>
      </w:r>
      <w:proofErr w:type="spellStart"/>
      <w:r w:rsidRPr="00F53B21">
        <w:rPr>
          <w:sz w:val="28"/>
          <w:szCs w:val="28"/>
        </w:rPr>
        <w:t>Отенский</w:t>
      </w:r>
      <w:proofErr w:type="spellEnd"/>
      <w:r w:rsidRPr="00F53B21">
        <w:rPr>
          <w:sz w:val="28"/>
          <w:szCs w:val="28"/>
        </w:rPr>
        <w:t xml:space="preserve"> отстаивали традицию. Вопросы </w:t>
      </w:r>
      <w:proofErr w:type="spellStart"/>
      <w:r w:rsidRPr="00F53B21">
        <w:rPr>
          <w:sz w:val="28"/>
          <w:szCs w:val="28"/>
        </w:rPr>
        <w:t>иконописания</w:t>
      </w:r>
      <w:proofErr w:type="spellEnd"/>
      <w:r w:rsidRPr="00F53B21">
        <w:rPr>
          <w:sz w:val="28"/>
          <w:szCs w:val="28"/>
        </w:rPr>
        <w:t xml:space="preserve"> вставали на </w:t>
      </w:r>
      <w:r w:rsidR="00F53B21" w:rsidRPr="00973DD2">
        <w:rPr>
          <w:sz w:val="28"/>
          <w:szCs w:val="28"/>
        </w:rPr>
        <w:t>Стоглав</w:t>
      </w:r>
      <w:r w:rsidR="00F53B21">
        <w:rPr>
          <w:sz w:val="28"/>
          <w:szCs w:val="28"/>
        </w:rPr>
        <w:t>ом</w:t>
      </w:r>
      <w:r w:rsidR="00F53B21" w:rsidRPr="00973DD2">
        <w:rPr>
          <w:sz w:val="28"/>
          <w:szCs w:val="28"/>
        </w:rPr>
        <w:t xml:space="preserve"> собор</w:t>
      </w:r>
      <w:r w:rsidR="00F53B21">
        <w:rPr>
          <w:sz w:val="28"/>
          <w:szCs w:val="28"/>
        </w:rPr>
        <w:t>е</w:t>
      </w:r>
      <w:r w:rsidR="00F53B21" w:rsidRPr="00973DD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51 г"/>
        </w:smartTagPr>
        <w:r w:rsidR="00F53B21" w:rsidRPr="00973DD2">
          <w:rPr>
            <w:sz w:val="28"/>
            <w:szCs w:val="28"/>
          </w:rPr>
          <w:t>1551 г</w:t>
        </w:r>
      </w:smartTag>
      <w:r w:rsidR="00F53B21" w:rsidRPr="00973DD2">
        <w:rPr>
          <w:sz w:val="28"/>
          <w:szCs w:val="28"/>
        </w:rPr>
        <w:t xml:space="preserve">. </w:t>
      </w:r>
      <w:r w:rsidRPr="00F53B21">
        <w:rPr>
          <w:sz w:val="28"/>
          <w:szCs w:val="28"/>
        </w:rPr>
        <w:t xml:space="preserve">ср. XVI </w:t>
      </w:r>
      <w:proofErr w:type="gramStart"/>
      <w:r w:rsidRPr="00F53B21">
        <w:rPr>
          <w:sz w:val="28"/>
          <w:szCs w:val="28"/>
        </w:rPr>
        <w:t>в</w:t>
      </w:r>
      <w:proofErr w:type="gramEnd"/>
      <w:r w:rsidRPr="00F53B21">
        <w:rPr>
          <w:sz w:val="28"/>
          <w:szCs w:val="28"/>
        </w:rPr>
        <w:t xml:space="preserve">. </w:t>
      </w:r>
      <w:r w:rsidR="00F53B21" w:rsidRPr="00F53B21">
        <w:rPr>
          <w:sz w:val="28"/>
          <w:szCs w:val="28"/>
        </w:rPr>
        <w:t xml:space="preserve">(Стоглавый /1551/, 1553-1554). </w:t>
      </w:r>
      <w:r w:rsidRPr="00F53B21">
        <w:rPr>
          <w:sz w:val="28"/>
          <w:szCs w:val="28"/>
        </w:rPr>
        <w:t xml:space="preserve">Дело дьяка </w:t>
      </w:r>
      <w:proofErr w:type="spellStart"/>
      <w:r w:rsidRPr="00F53B21">
        <w:rPr>
          <w:sz w:val="28"/>
          <w:szCs w:val="28"/>
        </w:rPr>
        <w:t>Висковатого</w:t>
      </w:r>
      <w:proofErr w:type="spellEnd"/>
      <w:r w:rsidRPr="00F53B21">
        <w:rPr>
          <w:sz w:val="28"/>
          <w:szCs w:val="28"/>
        </w:rPr>
        <w:t xml:space="preserve"> ярко проявило новые тенденции.</w:t>
      </w:r>
      <w:r w:rsidR="00F53B21" w:rsidRPr="00F53B21">
        <w:rPr>
          <w:sz w:val="28"/>
          <w:szCs w:val="28"/>
        </w:rPr>
        <w:t xml:space="preserve"> </w:t>
      </w:r>
      <w:r w:rsidR="00654612" w:rsidRPr="00973DD2">
        <w:rPr>
          <w:sz w:val="28"/>
          <w:szCs w:val="28"/>
        </w:rPr>
        <w:t>Искусство «</w:t>
      </w:r>
      <w:proofErr w:type="spellStart"/>
      <w:r w:rsidR="00654612" w:rsidRPr="00973DD2">
        <w:rPr>
          <w:sz w:val="28"/>
          <w:szCs w:val="28"/>
        </w:rPr>
        <w:t>годуновской</w:t>
      </w:r>
      <w:proofErr w:type="spellEnd"/>
      <w:r w:rsidR="00654612" w:rsidRPr="00973DD2">
        <w:rPr>
          <w:sz w:val="28"/>
          <w:szCs w:val="28"/>
        </w:rPr>
        <w:t>» эпохи</w:t>
      </w:r>
      <w:r w:rsidR="00654612">
        <w:rPr>
          <w:sz w:val="28"/>
          <w:szCs w:val="28"/>
        </w:rPr>
        <w:t>, появление Строгановской школы</w:t>
      </w:r>
      <w:r w:rsidR="00654612" w:rsidRPr="00973DD2">
        <w:rPr>
          <w:sz w:val="28"/>
          <w:szCs w:val="28"/>
        </w:rPr>
        <w:t>.</w:t>
      </w:r>
    </w:p>
    <w:p w:rsidR="00F47348" w:rsidRPr="00F53B21" w:rsidRDefault="00F53B21" w:rsidP="00F47348">
      <w:pPr>
        <w:pStyle w:val="3"/>
        <w:spacing w:before="0" w:line="240" w:lineRule="auto"/>
        <w:ind w:firstLine="0"/>
        <w:rPr>
          <w:sz w:val="28"/>
          <w:szCs w:val="28"/>
        </w:rPr>
      </w:pPr>
      <w:r w:rsidRPr="00F53B21">
        <w:rPr>
          <w:sz w:val="28"/>
          <w:szCs w:val="28"/>
        </w:rPr>
        <w:t xml:space="preserve">Создаются огромные циклы миниатюр в житиях, летописях. </w:t>
      </w:r>
      <w:r w:rsidR="00F47348" w:rsidRPr="00F53B21">
        <w:rPr>
          <w:sz w:val="28"/>
          <w:szCs w:val="28"/>
        </w:rPr>
        <w:t xml:space="preserve">Появление печатной книги понемногу начинает влиять - западные гравюры воздействуют на русскую печатную книгу и миниатюру. </w:t>
      </w:r>
      <w:r w:rsidRPr="00F53B21">
        <w:rPr>
          <w:sz w:val="28"/>
          <w:szCs w:val="28"/>
        </w:rPr>
        <w:t xml:space="preserve">В </w:t>
      </w:r>
      <w:r w:rsidRPr="00F53B21">
        <w:rPr>
          <w:sz w:val="28"/>
          <w:szCs w:val="28"/>
          <w:lang w:val="en-US"/>
        </w:rPr>
        <w:t>XVI</w:t>
      </w:r>
      <w:r w:rsidRPr="00F53B21">
        <w:rPr>
          <w:sz w:val="28"/>
          <w:szCs w:val="28"/>
        </w:rPr>
        <w:t xml:space="preserve"> в. п</w:t>
      </w:r>
      <w:r w:rsidR="00F47348" w:rsidRPr="00F53B21">
        <w:rPr>
          <w:sz w:val="28"/>
          <w:szCs w:val="28"/>
        </w:rPr>
        <w:t>роцветает и прикладное искусство: лицевое шитье, чернь, резьба по дереву.</w:t>
      </w:r>
    </w:p>
    <w:p w:rsidR="0092204E" w:rsidRPr="00973DD2" w:rsidRDefault="0092204E" w:rsidP="00F7414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92204E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92204E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3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92204E" w:rsidRPr="00973DD2" w:rsidTr="000E58A4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3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92204E" w:rsidRDefault="0092204E" w:rsidP="0092204E">
      <w:pPr>
        <w:rPr>
          <w:rFonts w:ascii="Times New Roman" w:hAnsi="Times New Roman" w:cs="Times New Roman"/>
          <w:sz w:val="28"/>
          <w:szCs w:val="28"/>
        </w:rPr>
      </w:pPr>
    </w:p>
    <w:p w:rsidR="0092204E" w:rsidRPr="00F7414E" w:rsidRDefault="0092204E" w:rsidP="0092204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Тема 5.</w:t>
      </w:r>
      <w:r w:rsidR="0065461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5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F7414E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Искусство последнего периода русского средневековья. XVII век.</w:t>
      </w:r>
    </w:p>
    <w:p w:rsidR="0092204E" w:rsidRPr="00973DD2" w:rsidRDefault="0092204E" w:rsidP="00F7414E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92204E" w:rsidRPr="00973DD2" w:rsidRDefault="0092204E" w:rsidP="0092204E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lastRenderedPageBreak/>
        <w:t>лекция;</w:t>
      </w:r>
    </w:p>
    <w:p w:rsidR="0092204E" w:rsidRPr="00973DD2" w:rsidRDefault="0092204E" w:rsidP="0092204E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92204E" w:rsidRPr="00973DD2" w:rsidRDefault="0092204E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92204E" w:rsidRPr="00E8298D" w:rsidRDefault="0092204E" w:rsidP="009220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92204E" w:rsidRPr="00E8298D" w:rsidRDefault="0092204E" w:rsidP="009220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92204E" w:rsidRPr="00E8298D" w:rsidRDefault="0092204E" w:rsidP="0092204E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92204E" w:rsidRPr="00E8298D" w:rsidRDefault="0092204E" w:rsidP="009220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92204E" w:rsidRPr="00E8298D" w:rsidRDefault="0092204E" w:rsidP="0092204E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92204E" w:rsidRPr="00973DD2" w:rsidRDefault="0092204E" w:rsidP="0092204E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92204E" w:rsidRPr="00973DD2" w:rsidRDefault="0092204E" w:rsidP="00F7414E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8267CC" w:rsidRPr="00C10534" w:rsidRDefault="008267CC" w:rsidP="00C10534">
      <w:pPr>
        <w:pStyle w:val="3"/>
        <w:spacing w:before="0" w:line="240" w:lineRule="auto"/>
        <w:ind w:firstLine="0"/>
        <w:rPr>
          <w:sz w:val="28"/>
          <w:szCs w:val="28"/>
        </w:rPr>
      </w:pPr>
      <w:r w:rsidRPr="00C10534">
        <w:rPr>
          <w:sz w:val="28"/>
          <w:szCs w:val="28"/>
        </w:rPr>
        <w:t xml:space="preserve">В XVII </w:t>
      </w:r>
      <w:proofErr w:type="gramStart"/>
      <w:r w:rsidRPr="00C10534">
        <w:rPr>
          <w:sz w:val="28"/>
          <w:szCs w:val="28"/>
        </w:rPr>
        <w:t>в</w:t>
      </w:r>
      <w:proofErr w:type="gramEnd"/>
      <w:r w:rsidRPr="00C10534">
        <w:rPr>
          <w:sz w:val="28"/>
          <w:szCs w:val="28"/>
        </w:rPr>
        <w:t xml:space="preserve">. </w:t>
      </w:r>
      <w:proofErr w:type="gramStart"/>
      <w:r w:rsidRPr="00C10534">
        <w:rPr>
          <w:sz w:val="28"/>
          <w:szCs w:val="28"/>
        </w:rPr>
        <w:t>на</w:t>
      </w:r>
      <w:proofErr w:type="gramEnd"/>
      <w:r w:rsidRPr="00C10534">
        <w:rPr>
          <w:sz w:val="28"/>
          <w:szCs w:val="28"/>
        </w:rPr>
        <w:t xml:space="preserve"> Руси строятся много крестово-купольных, </w:t>
      </w:r>
      <w:proofErr w:type="spellStart"/>
      <w:r w:rsidRPr="00C10534">
        <w:rPr>
          <w:sz w:val="28"/>
          <w:szCs w:val="28"/>
        </w:rPr>
        <w:t>бесстолпных</w:t>
      </w:r>
      <w:proofErr w:type="spellEnd"/>
      <w:r w:rsidRPr="00C10534">
        <w:rPr>
          <w:sz w:val="28"/>
          <w:szCs w:val="28"/>
        </w:rPr>
        <w:t xml:space="preserve"> храмов. В середине века шатровые храмы прекращают строить. Возрастает декоративность и чисто внешние элементы: не световые барабаны, кокошники. Создаются не только многочисленные отдельные храмы, но и многообразные ансамбли: Ростов, Новый Иерусалим. В конце века появляется русское барокко</w:t>
      </w:r>
      <w:r w:rsidR="00AF1794">
        <w:rPr>
          <w:sz w:val="28"/>
          <w:szCs w:val="28"/>
        </w:rPr>
        <w:t xml:space="preserve"> (</w:t>
      </w:r>
      <w:r w:rsidR="00AF1794" w:rsidRPr="00973DD2">
        <w:rPr>
          <w:sz w:val="28"/>
          <w:szCs w:val="28"/>
        </w:rPr>
        <w:t>«</w:t>
      </w:r>
      <w:proofErr w:type="spellStart"/>
      <w:r w:rsidR="00AF1794" w:rsidRPr="00973DD2">
        <w:rPr>
          <w:sz w:val="28"/>
          <w:szCs w:val="28"/>
        </w:rPr>
        <w:t>Нарышкинский</w:t>
      </w:r>
      <w:proofErr w:type="spellEnd"/>
      <w:r w:rsidR="00AF1794" w:rsidRPr="00973DD2">
        <w:rPr>
          <w:sz w:val="28"/>
          <w:szCs w:val="28"/>
        </w:rPr>
        <w:t xml:space="preserve"> стиль»</w:t>
      </w:r>
      <w:r w:rsidR="00AF1794">
        <w:rPr>
          <w:sz w:val="28"/>
          <w:szCs w:val="28"/>
        </w:rPr>
        <w:t>)</w:t>
      </w:r>
      <w:r w:rsidRPr="00C10534">
        <w:rPr>
          <w:sz w:val="28"/>
          <w:szCs w:val="28"/>
        </w:rPr>
        <w:t xml:space="preserve">. Царский род, знатные фамилии </w:t>
      </w:r>
      <w:r w:rsidR="00C10534">
        <w:rPr>
          <w:sz w:val="28"/>
          <w:szCs w:val="28"/>
        </w:rPr>
        <w:t xml:space="preserve">(Нарышкины, Строгановы) </w:t>
      </w:r>
      <w:r w:rsidRPr="00C10534">
        <w:rPr>
          <w:sz w:val="28"/>
          <w:szCs w:val="28"/>
        </w:rPr>
        <w:t xml:space="preserve">строят храмы в Филях, </w:t>
      </w:r>
      <w:proofErr w:type="spellStart"/>
      <w:r w:rsidRPr="00C10534">
        <w:rPr>
          <w:sz w:val="28"/>
          <w:szCs w:val="28"/>
        </w:rPr>
        <w:t>Дубровицах</w:t>
      </w:r>
      <w:proofErr w:type="spellEnd"/>
      <w:r w:rsidRPr="00C10534">
        <w:rPr>
          <w:sz w:val="28"/>
          <w:szCs w:val="28"/>
        </w:rPr>
        <w:t xml:space="preserve"> и др.</w:t>
      </w:r>
    </w:p>
    <w:p w:rsidR="008267CC" w:rsidRPr="00AF7C01" w:rsidRDefault="008267CC" w:rsidP="00C10534">
      <w:pPr>
        <w:pStyle w:val="3"/>
        <w:spacing w:before="0" w:line="240" w:lineRule="auto"/>
        <w:ind w:firstLine="0"/>
        <w:rPr>
          <w:sz w:val="28"/>
          <w:szCs w:val="28"/>
        </w:rPr>
      </w:pPr>
      <w:r w:rsidRPr="00AF7C01">
        <w:rPr>
          <w:sz w:val="28"/>
          <w:szCs w:val="28"/>
        </w:rPr>
        <w:t>В 1-й половине XVII в. создаются традиционные иконостасы (Успенский собор Кремля) и фреско</w:t>
      </w:r>
      <w:r w:rsidR="00C10534" w:rsidRPr="00AF7C01">
        <w:rPr>
          <w:sz w:val="28"/>
          <w:szCs w:val="28"/>
        </w:rPr>
        <w:t>вые</w:t>
      </w:r>
      <w:r w:rsidRPr="00AF7C01">
        <w:rPr>
          <w:sz w:val="28"/>
          <w:szCs w:val="28"/>
        </w:rPr>
        <w:t xml:space="preserve"> </w:t>
      </w:r>
      <w:r w:rsidR="00C10534" w:rsidRPr="00AF7C01">
        <w:rPr>
          <w:sz w:val="28"/>
          <w:szCs w:val="28"/>
        </w:rPr>
        <w:t xml:space="preserve">(целиком или частично) иконостасы </w:t>
      </w:r>
      <w:r w:rsidRPr="00AF7C01">
        <w:rPr>
          <w:sz w:val="28"/>
          <w:szCs w:val="28"/>
        </w:rPr>
        <w:t xml:space="preserve">на стене. В середине XVII </w:t>
      </w:r>
      <w:proofErr w:type="gramStart"/>
      <w:r w:rsidRPr="00AF7C01">
        <w:rPr>
          <w:sz w:val="28"/>
          <w:szCs w:val="28"/>
        </w:rPr>
        <w:t>в</w:t>
      </w:r>
      <w:proofErr w:type="gramEnd"/>
      <w:r w:rsidRPr="00AF7C01">
        <w:rPr>
          <w:sz w:val="28"/>
          <w:szCs w:val="28"/>
        </w:rPr>
        <w:t xml:space="preserve">. </w:t>
      </w:r>
      <w:proofErr w:type="gramStart"/>
      <w:r w:rsidRPr="00AF7C01">
        <w:rPr>
          <w:sz w:val="28"/>
          <w:szCs w:val="28"/>
        </w:rPr>
        <w:t>под</w:t>
      </w:r>
      <w:proofErr w:type="gramEnd"/>
      <w:r w:rsidRPr="00AF7C01">
        <w:rPr>
          <w:sz w:val="28"/>
          <w:szCs w:val="28"/>
        </w:rPr>
        <w:t xml:space="preserve"> влиянием украинского искусства появляется рамный резкой иконостас</w:t>
      </w:r>
      <w:r w:rsidR="00C10534" w:rsidRPr="00AF7C01">
        <w:rPr>
          <w:sz w:val="28"/>
          <w:szCs w:val="28"/>
        </w:rPr>
        <w:t xml:space="preserve"> (с колоннами, обвитыми виноградом)</w:t>
      </w:r>
      <w:r w:rsidRPr="00AF7C01">
        <w:rPr>
          <w:sz w:val="28"/>
          <w:szCs w:val="28"/>
        </w:rPr>
        <w:t>, в котором над Царскими вратами появляется Тайная вечеря, праздничный ряд опускается под Деисус, а весь иконостас увенчивается крестом.</w:t>
      </w:r>
    </w:p>
    <w:p w:rsidR="008267CC" w:rsidRPr="00AF7C01" w:rsidRDefault="008267CC" w:rsidP="00C10534">
      <w:pPr>
        <w:pStyle w:val="3"/>
        <w:spacing w:before="0" w:line="240" w:lineRule="auto"/>
        <w:ind w:firstLine="0"/>
        <w:rPr>
          <w:sz w:val="28"/>
          <w:szCs w:val="28"/>
        </w:rPr>
      </w:pPr>
      <w:r w:rsidRPr="00AF7C01">
        <w:rPr>
          <w:sz w:val="28"/>
          <w:szCs w:val="28"/>
        </w:rPr>
        <w:t xml:space="preserve">В XVII </w:t>
      </w:r>
      <w:proofErr w:type="gramStart"/>
      <w:r w:rsidRPr="00AF7C01">
        <w:rPr>
          <w:sz w:val="28"/>
          <w:szCs w:val="28"/>
        </w:rPr>
        <w:t>в</w:t>
      </w:r>
      <w:proofErr w:type="gramEnd"/>
      <w:r w:rsidRPr="00AF7C01">
        <w:rPr>
          <w:sz w:val="28"/>
          <w:szCs w:val="28"/>
        </w:rPr>
        <w:t>. многие новые и старые храмы расписываются. В росписях, как и у греков, больше чем в иконе сохраняется традиция, однако иконография используется и западных гравюр</w:t>
      </w:r>
      <w:r w:rsidR="00AF7C01">
        <w:rPr>
          <w:sz w:val="28"/>
          <w:szCs w:val="28"/>
        </w:rPr>
        <w:t xml:space="preserve"> (</w:t>
      </w:r>
      <w:r w:rsidR="00AF7C01" w:rsidRPr="00AF7C01">
        <w:rPr>
          <w:sz w:val="28"/>
          <w:szCs w:val="28"/>
        </w:rPr>
        <w:t>Москв</w:t>
      </w:r>
      <w:r w:rsidR="00AF7C01">
        <w:rPr>
          <w:sz w:val="28"/>
          <w:szCs w:val="28"/>
        </w:rPr>
        <w:t>а,</w:t>
      </w:r>
      <w:r w:rsidR="00AF7C01" w:rsidRPr="00AF7C01">
        <w:rPr>
          <w:sz w:val="28"/>
          <w:szCs w:val="28"/>
        </w:rPr>
        <w:t xml:space="preserve"> </w:t>
      </w:r>
      <w:r w:rsidRPr="00AF7C01">
        <w:rPr>
          <w:sz w:val="28"/>
          <w:szCs w:val="28"/>
        </w:rPr>
        <w:t>Переславль, Ростов, Ярославль, Кострома и др.</w:t>
      </w:r>
      <w:r w:rsidR="00AF7C01">
        <w:rPr>
          <w:sz w:val="28"/>
          <w:szCs w:val="28"/>
        </w:rPr>
        <w:t>).</w:t>
      </w:r>
      <w:r w:rsidRPr="00AF7C01">
        <w:rPr>
          <w:sz w:val="28"/>
          <w:szCs w:val="28"/>
        </w:rPr>
        <w:t xml:space="preserve"> </w:t>
      </w:r>
      <w:proofErr w:type="gramStart"/>
      <w:r w:rsidRPr="00AF7C01">
        <w:rPr>
          <w:sz w:val="28"/>
          <w:szCs w:val="28"/>
        </w:rPr>
        <w:t>Росписи выполняют большие бригады, разделяя труд на рисовальщиков</w:t>
      </w:r>
      <w:r w:rsidR="00AF7C01">
        <w:rPr>
          <w:sz w:val="28"/>
          <w:szCs w:val="28"/>
        </w:rPr>
        <w:t xml:space="preserve"> </w:t>
      </w:r>
      <w:r w:rsidR="00AF7C01" w:rsidRPr="00D931E6">
        <w:rPr>
          <w:sz w:val="28"/>
          <w:szCs w:val="28"/>
        </w:rPr>
        <w:t>(знаменщиков)</w:t>
      </w:r>
      <w:r w:rsidRPr="00AF7C01">
        <w:rPr>
          <w:sz w:val="28"/>
          <w:szCs w:val="28"/>
        </w:rPr>
        <w:t xml:space="preserve">, выполняющих личное, </w:t>
      </w:r>
      <w:proofErr w:type="spellStart"/>
      <w:r w:rsidRPr="00AF7C01">
        <w:rPr>
          <w:sz w:val="28"/>
          <w:szCs w:val="28"/>
        </w:rPr>
        <w:t>доличное</w:t>
      </w:r>
      <w:proofErr w:type="spellEnd"/>
      <w:r w:rsidRPr="00AF7C01">
        <w:rPr>
          <w:sz w:val="28"/>
          <w:szCs w:val="28"/>
        </w:rPr>
        <w:t xml:space="preserve"> и пишущих орнаменты – «травы».</w:t>
      </w:r>
      <w:proofErr w:type="gramEnd"/>
    </w:p>
    <w:p w:rsidR="008267CC" w:rsidRPr="00D931E6" w:rsidRDefault="008267CC" w:rsidP="00C10534">
      <w:pPr>
        <w:pStyle w:val="3"/>
        <w:spacing w:before="0" w:line="240" w:lineRule="auto"/>
        <w:ind w:firstLine="0"/>
        <w:rPr>
          <w:sz w:val="28"/>
          <w:szCs w:val="28"/>
        </w:rPr>
      </w:pPr>
      <w:r w:rsidRPr="00D931E6">
        <w:rPr>
          <w:sz w:val="28"/>
          <w:szCs w:val="28"/>
        </w:rPr>
        <w:t xml:space="preserve">В XVII в. увеличивается декоративность </w:t>
      </w:r>
      <w:r w:rsidR="00AF7C01" w:rsidRPr="00D931E6">
        <w:rPr>
          <w:sz w:val="28"/>
          <w:szCs w:val="28"/>
        </w:rPr>
        <w:t>в иконах</w:t>
      </w:r>
      <w:r w:rsidRPr="00D931E6">
        <w:rPr>
          <w:sz w:val="28"/>
          <w:szCs w:val="28"/>
        </w:rPr>
        <w:t xml:space="preserve">. </w:t>
      </w:r>
      <w:r w:rsidR="00AF1794" w:rsidRPr="00973DD2">
        <w:rPr>
          <w:sz w:val="28"/>
          <w:szCs w:val="28"/>
        </w:rPr>
        <w:t xml:space="preserve">Многообразие художественных направлений </w:t>
      </w:r>
      <w:r w:rsidR="00AF1794">
        <w:rPr>
          <w:sz w:val="28"/>
          <w:szCs w:val="28"/>
        </w:rPr>
        <w:t>и</w:t>
      </w:r>
      <w:r w:rsidR="00AF1794" w:rsidRPr="00973DD2">
        <w:rPr>
          <w:sz w:val="28"/>
          <w:szCs w:val="28"/>
        </w:rPr>
        <w:t>кон</w:t>
      </w:r>
      <w:r w:rsidR="00AF1794">
        <w:rPr>
          <w:sz w:val="28"/>
          <w:szCs w:val="28"/>
        </w:rPr>
        <w:t>ы</w:t>
      </w:r>
      <w:r w:rsidR="00AF1794" w:rsidRPr="00973DD2">
        <w:rPr>
          <w:sz w:val="28"/>
          <w:szCs w:val="28"/>
        </w:rPr>
        <w:t xml:space="preserve"> </w:t>
      </w:r>
      <w:r w:rsidR="00AF1794" w:rsidRPr="00973DD2">
        <w:rPr>
          <w:sz w:val="28"/>
          <w:szCs w:val="28"/>
          <w:lang w:val="en-US"/>
        </w:rPr>
        <w:t>XVII</w:t>
      </w:r>
      <w:r w:rsidR="00AF1794" w:rsidRPr="00973DD2">
        <w:rPr>
          <w:sz w:val="28"/>
          <w:szCs w:val="28"/>
        </w:rPr>
        <w:t xml:space="preserve"> </w:t>
      </w:r>
      <w:proofErr w:type="gramStart"/>
      <w:r w:rsidR="00AF1794" w:rsidRPr="00973DD2">
        <w:rPr>
          <w:sz w:val="28"/>
          <w:szCs w:val="28"/>
        </w:rPr>
        <w:t>в</w:t>
      </w:r>
      <w:proofErr w:type="gramEnd"/>
      <w:r w:rsidR="00AF1794" w:rsidRPr="00973DD2">
        <w:rPr>
          <w:sz w:val="28"/>
          <w:szCs w:val="28"/>
        </w:rPr>
        <w:t xml:space="preserve">. </w:t>
      </w:r>
      <w:r w:rsidRPr="00D931E6">
        <w:rPr>
          <w:sz w:val="28"/>
          <w:szCs w:val="28"/>
        </w:rPr>
        <w:t xml:space="preserve">Создается </w:t>
      </w:r>
      <w:proofErr w:type="gramStart"/>
      <w:r w:rsidRPr="00D931E6">
        <w:rPr>
          <w:sz w:val="28"/>
          <w:szCs w:val="28"/>
        </w:rPr>
        <w:t>Оружейная</w:t>
      </w:r>
      <w:proofErr w:type="gramEnd"/>
      <w:r w:rsidRPr="00D931E6">
        <w:rPr>
          <w:sz w:val="28"/>
          <w:szCs w:val="28"/>
        </w:rPr>
        <w:t xml:space="preserve"> палата, в которой работают и иностранцы, выполняющие светское искусство. </w:t>
      </w:r>
      <w:r w:rsidR="00AF1794" w:rsidRPr="00973DD2">
        <w:rPr>
          <w:sz w:val="28"/>
          <w:szCs w:val="28"/>
        </w:rPr>
        <w:lastRenderedPageBreak/>
        <w:t>«</w:t>
      </w:r>
      <w:proofErr w:type="spellStart"/>
      <w:r w:rsidR="00AF1794">
        <w:rPr>
          <w:sz w:val="28"/>
          <w:szCs w:val="28"/>
        </w:rPr>
        <w:t>Ж</w:t>
      </w:r>
      <w:r w:rsidR="00AF1794" w:rsidRPr="00973DD2">
        <w:rPr>
          <w:sz w:val="28"/>
          <w:szCs w:val="28"/>
        </w:rPr>
        <w:t>ивоподоб</w:t>
      </w:r>
      <w:r w:rsidR="00AF1794">
        <w:rPr>
          <w:sz w:val="28"/>
          <w:szCs w:val="28"/>
        </w:rPr>
        <w:t>ная</w:t>
      </w:r>
      <w:proofErr w:type="spellEnd"/>
      <w:r w:rsidR="00AF1794" w:rsidRPr="00973DD2">
        <w:rPr>
          <w:sz w:val="28"/>
          <w:szCs w:val="28"/>
        </w:rPr>
        <w:t>»</w:t>
      </w:r>
      <w:r w:rsidR="00AF1794">
        <w:rPr>
          <w:sz w:val="28"/>
          <w:szCs w:val="28"/>
        </w:rPr>
        <w:t xml:space="preserve"> икона. </w:t>
      </w:r>
      <w:r w:rsidRPr="00D931E6">
        <w:rPr>
          <w:sz w:val="28"/>
          <w:szCs w:val="28"/>
        </w:rPr>
        <w:t xml:space="preserve">Симон Ушаков – иконописец начинающий подражать Западу не только в иконографии, но и в языке. Иосиф Владимиров защищал западное направление в искусстве в трактате. В XVII в. происходили и др. споры о </w:t>
      </w:r>
      <w:r w:rsidR="00AF7C01" w:rsidRPr="00D931E6">
        <w:rPr>
          <w:sz w:val="28"/>
          <w:szCs w:val="28"/>
        </w:rPr>
        <w:t>«</w:t>
      </w:r>
      <w:r w:rsidRPr="00D931E6">
        <w:rPr>
          <w:sz w:val="28"/>
          <w:szCs w:val="28"/>
        </w:rPr>
        <w:t>фряжской</w:t>
      </w:r>
      <w:r w:rsidR="00AF7C01" w:rsidRPr="00D931E6">
        <w:rPr>
          <w:sz w:val="28"/>
          <w:szCs w:val="28"/>
        </w:rPr>
        <w:t>»</w:t>
      </w:r>
      <w:r w:rsidRPr="00D931E6">
        <w:rPr>
          <w:sz w:val="28"/>
          <w:szCs w:val="28"/>
        </w:rPr>
        <w:t xml:space="preserve"> и традиционной иконе. </w:t>
      </w:r>
      <w:r w:rsidR="00AF7C01" w:rsidRPr="00D931E6">
        <w:rPr>
          <w:sz w:val="28"/>
          <w:szCs w:val="28"/>
        </w:rPr>
        <w:t xml:space="preserve">Постановления </w:t>
      </w:r>
      <w:proofErr w:type="gramStart"/>
      <w:r w:rsidR="00AF7C01" w:rsidRPr="00D931E6">
        <w:rPr>
          <w:sz w:val="28"/>
          <w:szCs w:val="28"/>
        </w:rPr>
        <w:t>о</w:t>
      </w:r>
      <w:proofErr w:type="gramEnd"/>
      <w:r w:rsidR="00AF7C01" w:rsidRPr="00D931E6">
        <w:rPr>
          <w:sz w:val="28"/>
          <w:szCs w:val="28"/>
        </w:rPr>
        <w:t xml:space="preserve"> и</w:t>
      </w:r>
      <w:r w:rsidRPr="00D931E6">
        <w:rPr>
          <w:sz w:val="28"/>
          <w:szCs w:val="28"/>
        </w:rPr>
        <w:t>коне Большо</w:t>
      </w:r>
      <w:r w:rsidR="00AF7C01" w:rsidRPr="00D931E6">
        <w:rPr>
          <w:sz w:val="28"/>
          <w:szCs w:val="28"/>
        </w:rPr>
        <w:t>го</w:t>
      </w:r>
      <w:r w:rsidRPr="00D931E6">
        <w:rPr>
          <w:sz w:val="28"/>
          <w:szCs w:val="28"/>
        </w:rPr>
        <w:t xml:space="preserve"> Московск</w:t>
      </w:r>
      <w:r w:rsidR="00AF7C01" w:rsidRPr="00D931E6">
        <w:rPr>
          <w:sz w:val="28"/>
          <w:szCs w:val="28"/>
        </w:rPr>
        <w:t>ого</w:t>
      </w:r>
      <w:r w:rsidRPr="00D931E6">
        <w:rPr>
          <w:sz w:val="28"/>
          <w:szCs w:val="28"/>
        </w:rPr>
        <w:t xml:space="preserve"> собор</w:t>
      </w:r>
      <w:r w:rsidR="00AF7C01" w:rsidRPr="00D931E6">
        <w:rPr>
          <w:sz w:val="28"/>
          <w:szCs w:val="28"/>
        </w:rPr>
        <w:t>а</w:t>
      </w:r>
      <w:r w:rsidRPr="00D931E6">
        <w:rPr>
          <w:sz w:val="28"/>
          <w:szCs w:val="28"/>
        </w:rPr>
        <w:t xml:space="preserve">. </w:t>
      </w:r>
      <w:r w:rsidR="00D931E6" w:rsidRPr="00973DD2">
        <w:rPr>
          <w:sz w:val="28"/>
          <w:szCs w:val="28"/>
        </w:rPr>
        <w:t xml:space="preserve">Подписные иконы, авторство и развитие ремесленных приемов. </w:t>
      </w:r>
      <w:r w:rsidRPr="00D931E6">
        <w:rPr>
          <w:sz w:val="28"/>
          <w:szCs w:val="28"/>
        </w:rPr>
        <w:t>В XVII в. уделяется внимание регламентации, сохранению традиции, передач</w:t>
      </w:r>
      <w:r w:rsidR="00D931E6" w:rsidRPr="00D931E6">
        <w:rPr>
          <w:sz w:val="28"/>
          <w:szCs w:val="28"/>
        </w:rPr>
        <w:t>е</w:t>
      </w:r>
      <w:r w:rsidRPr="00D931E6">
        <w:rPr>
          <w:sz w:val="28"/>
          <w:szCs w:val="28"/>
        </w:rPr>
        <w:t xml:space="preserve"> опыта</w:t>
      </w:r>
      <w:r w:rsidR="00D931E6" w:rsidRPr="00D931E6">
        <w:rPr>
          <w:sz w:val="28"/>
          <w:szCs w:val="28"/>
        </w:rPr>
        <w:t>. И</w:t>
      </w:r>
      <w:r w:rsidRPr="00D931E6">
        <w:rPr>
          <w:sz w:val="28"/>
          <w:szCs w:val="28"/>
        </w:rPr>
        <w:t xml:space="preserve">конописные подлинники, </w:t>
      </w:r>
      <w:proofErr w:type="spellStart"/>
      <w:r w:rsidRPr="00D931E6">
        <w:rPr>
          <w:sz w:val="28"/>
          <w:szCs w:val="28"/>
        </w:rPr>
        <w:t>прориси</w:t>
      </w:r>
      <w:proofErr w:type="spellEnd"/>
      <w:r w:rsidRPr="00D931E6">
        <w:rPr>
          <w:sz w:val="28"/>
          <w:szCs w:val="28"/>
        </w:rPr>
        <w:t>.</w:t>
      </w:r>
    </w:p>
    <w:p w:rsidR="008267CC" w:rsidRPr="00D931E6" w:rsidRDefault="008267CC" w:rsidP="00C10534">
      <w:pPr>
        <w:pStyle w:val="3"/>
        <w:spacing w:before="0" w:line="240" w:lineRule="auto"/>
        <w:ind w:firstLine="0"/>
        <w:rPr>
          <w:sz w:val="28"/>
          <w:szCs w:val="28"/>
        </w:rPr>
      </w:pPr>
      <w:r w:rsidRPr="00D931E6">
        <w:rPr>
          <w:sz w:val="28"/>
          <w:szCs w:val="28"/>
        </w:rPr>
        <w:t>Увеличение декоративности миниатюре, ювелирном искусстве. Появляются новые (</w:t>
      </w:r>
      <w:proofErr w:type="spellStart"/>
      <w:r w:rsidRPr="00D931E6">
        <w:rPr>
          <w:sz w:val="28"/>
          <w:szCs w:val="28"/>
        </w:rPr>
        <w:t>Усольские</w:t>
      </w:r>
      <w:proofErr w:type="spellEnd"/>
      <w:r w:rsidRPr="00D931E6">
        <w:rPr>
          <w:sz w:val="28"/>
          <w:szCs w:val="28"/>
        </w:rPr>
        <w:t>) эмали. Лицевое шитье в XVII в., как и многое, менее цветное, но грандиозн</w:t>
      </w:r>
      <w:r w:rsidR="00D931E6" w:rsidRPr="00D931E6">
        <w:rPr>
          <w:sz w:val="28"/>
          <w:szCs w:val="28"/>
        </w:rPr>
        <w:t>ое</w:t>
      </w:r>
      <w:r w:rsidRPr="00D931E6">
        <w:rPr>
          <w:sz w:val="28"/>
          <w:szCs w:val="28"/>
        </w:rPr>
        <w:t>.</w:t>
      </w:r>
    </w:p>
    <w:p w:rsidR="0092204E" w:rsidRPr="00973DD2" w:rsidRDefault="0092204E" w:rsidP="00F7414E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92204E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92204E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3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92204E" w:rsidRPr="00973DD2" w:rsidTr="000E58A4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2204E" w:rsidRPr="00973DD2" w:rsidRDefault="0092204E" w:rsidP="0003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32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4D42B3" w:rsidRPr="00973DD2" w:rsidRDefault="004D42B3" w:rsidP="0092204E">
      <w:pPr>
        <w:rPr>
          <w:rFonts w:ascii="Times New Roman" w:hAnsi="Times New Roman" w:cs="Times New Roman"/>
          <w:sz w:val="28"/>
          <w:szCs w:val="28"/>
        </w:rPr>
      </w:pPr>
    </w:p>
    <w:p w:rsidR="00E3180A" w:rsidRPr="00973DD2" w:rsidRDefault="00E3180A" w:rsidP="00E3180A">
      <w:pPr>
        <w:shd w:val="clear" w:color="auto" w:fill="FFFFFF"/>
        <w:tabs>
          <w:tab w:val="left" w:leader="dot" w:pos="2350"/>
        </w:tabs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73D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</w:rPr>
        <w:t>ерковно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</w:rPr>
        <w:t>искусств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C6593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="00C6593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73D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веков.</w:t>
      </w:r>
    </w:p>
    <w:p w:rsidR="00853673" w:rsidRPr="00F7414E" w:rsidRDefault="00853673" w:rsidP="00853673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 w:rsidR="00B5572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6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="00B5572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Церковное искусство </w:t>
      </w:r>
      <w:r w:rsidR="00755A80" w:rsidRPr="00755A80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755A8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в</w:t>
      </w:r>
      <w:proofErr w:type="gramEnd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853673" w:rsidRPr="00973DD2" w:rsidRDefault="00853673" w:rsidP="00F7414E">
      <w:pPr>
        <w:shd w:val="clear" w:color="auto" w:fill="FFFFFF"/>
        <w:tabs>
          <w:tab w:val="left" w:leader="dot" w:pos="2354"/>
        </w:tabs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53673" w:rsidRPr="00973DD2" w:rsidRDefault="00853673" w:rsidP="00F7414E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853673" w:rsidRPr="00973DD2" w:rsidRDefault="00853673" w:rsidP="0085367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853673" w:rsidRPr="00973DD2" w:rsidRDefault="00853673" w:rsidP="00853673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853673" w:rsidRPr="00973DD2" w:rsidRDefault="00853673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853673" w:rsidRPr="00E8298D" w:rsidRDefault="00853673" w:rsidP="0085367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853673" w:rsidRPr="00E8298D" w:rsidRDefault="00853673" w:rsidP="008536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853673" w:rsidRPr="00E8298D" w:rsidRDefault="00853673" w:rsidP="00853673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853673" w:rsidRPr="00E8298D" w:rsidRDefault="00853673" w:rsidP="008536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853673" w:rsidRPr="00E8298D" w:rsidRDefault="00853673" w:rsidP="00853673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853673" w:rsidRPr="00E8298D" w:rsidRDefault="00853673" w:rsidP="00853673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lastRenderedPageBreak/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853673" w:rsidRPr="00973DD2" w:rsidRDefault="00853673" w:rsidP="00F7414E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E8298D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0A7DFF" w:rsidRPr="00B2286B" w:rsidRDefault="000A7DFF" w:rsidP="00B2286B">
      <w:pPr>
        <w:pStyle w:val="3"/>
        <w:spacing w:before="0" w:line="240" w:lineRule="auto"/>
        <w:ind w:firstLine="0"/>
        <w:rPr>
          <w:sz w:val="28"/>
          <w:szCs w:val="28"/>
        </w:rPr>
      </w:pPr>
      <w:r w:rsidRPr="00B2286B">
        <w:rPr>
          <w:sz w:val="28"/>
          <w:szCs w:val="28"/>
        </w:rPr>
        <w:t xml:space="preserve">С </w:t>
      </w:r>
      <w:proofErr w:type="gramStart"/>
      <w:r w:rsidRPr="00B2286B">
        <w:rPr>
          <w:sz w:val="28"/>
          <w:szCs w:val="28"/>
        </w:rPr>
        <w:t>Х</w:t>
      </w:r>
      <w:proofErr w:type="gramEnd"/>
      <w:r w:rsidRPr="00B2286B">
        <w:rPr>
          <w:sz w:val="28"/>
          <w:szCs w:val="28"/>
          <w:lang w:val="en-US"/>
        </w:rPr>
        <w:t>VIII</w:t>
      </w:r>
      <w:r w:rsidRPr="00B2286B">
        <w:rPr>
          <w:sz w:val="28"/>
          <w:szCs w:val="28"/>
        </w:rPr>
        <w:t xml:space="preserve"> в. в России иностранные архитекторы</w:t>
      </w:r>
      <w:r w:rsidR="00B2286B" w:rsidRPr="00B2286B">
        <w:rPr>
          <w:sz w:val="28"/>
          <w:szCs w:val="28"/>
        </w:rPr>
        <w:t xml:space="preserve"> строят и храмы</w:t>
      </w:r>
      <w:r w:rsidRPr="00B2286B">
        <w:rPr>
          <w:sz w:val="28"/>
          <w:szCs w:val="28"/>
        </w:rPr>
        <w:t xml:space="preserve">, а русские следуют образцам Запада. Создаются барочные храмы (Петропавловский собор </w:t>
      </w:r>
      <w:proofErr w:type="spellStart"/>
      <w:r w:rsidRPr="00B2286B">
        <w:rPr>
          <w:sz w:val="28"/>
          <w:szCs w:val="28"/>
        </w:rPr>
        <w:t>Доменико</w:t>
      </w:r>
      <w:proofErr w:type="spellEnd"/>
      <w:r w:rsidRPr="00B2286B">
        <w:rPr>
          <w:sz w:val="28"/>
          <w:szCs w:val="28"/>
        </w:rPr>
        <w:t xml:space="preserve"> </w:t>
      </w:r>
      <w:proofErr w:type="spellStart"/>
      <w:r w:rsidRPr="00B2286B">
        <w:rPr>
          <w:sz w:val="28"/>
          <w:szCs w:val="28"/>
        </w:rPr>
        <w:t>Трезени</w:t>
      </w:r>
      <w:proofErr w:type="spellEnd"/>
      <w:r w:rsidR="00C4481E">
        <w:rPr>
          <w:sz w:val="28"/>
          <w:szCs w:val="28"/>
        </w:rPr>
        <w:t xml:space="preserve"> </w:t>
      </w:r>
      <w:r w:rsidR="00C4481E" w:rsidRPr="00973DD2">
        <w:rPr>
          <w:sz w:val="28"/>
          <w:szCs w:val="28"/>
        </w:rPr>
        <w:t>1727 г.</w:t>
      </w:r>
      <w:r w:rsidRPr="00B2286B">
        <w:rPr>
          <w:sz w:val="28"/>
          <w:szCs w:val="28"/>
        </w:rPr>
        <w:t xml:space="preserve">, Смольный монастырь </w:t>
      </w:r>
      <w:r w:rsidR="00C4481E" w:rsidRPr="00973DD2">
        <w:rPr>
          <w:sz w:val="28"/>
          <w:szCs w:val="28"/>
        </w:rPr>
        <w:t>174</w:t>
      </w:r>
      <w:r w:rsidR="00AE7417">
        <w:rPr>
          <w:sz w:val="28"/>
          <w:szCs w:val="28"/>
        </w:rPr>
        <w:t>8-1762</w:t>
      </w:r>
      <w:r w:rsidR="00C4481E" w:rsidRPr="00973DD2">
        <w:rPr>
          <w:sz w:val="28"/>
          <w:szCs w:val="28"/>
        </w:rPr>
        <w:t xml:space="preserve"> г.</w:t>
      </w:r>
      <w:r w:rsidR="00AE7417">
        <w:rPr>
          <w:sz w:val="28"/>
          <w:szCs w:val="28"/>
        </w:rPr>
        <w:t xml:space="preserve"> и</w:t>
      </w:r>
      <w:r w:rsidR="00C4481E">
        <w:rPr>
          <w:sz w:val="28"/>
          <w:szCs w:val="28"/>
        </w:rPr>
        <w:t xml:space="preserve"> </w:t>
      </w:r>
      <w:r w:rsidR="00C4481E" w:rsidRPr="00973DD2">
        <w:rPr>
          <w:sz w:val="28"/>
          <w:szCs w:val="28"/>
        </w:rPr>
        <w:t>Андре</w:t>
      </w:r>
      <w:r w:rsidR="00C4481E">
        <w:rPr>
          <w:sz w:val="28"/>
          <w:szCs w:val="28"/>
        </w:rPr>
        <w:t>евская</w:t>
      </w:r>
      <w:r w:rsidR="00C4481E" w:rsidRPr="00973DD2">
        <w:rPr>
          <w:sz w:val="28"/>
          <w:szCs w:val="28"/>
        </w:rPr>
        <w:t xml:space="preserve"> </w:t>
      </w:r>
      <w:r w:rsidR="00C4481E">
        <w:rPr>
          <w:sz w:val="28"/>
          <w:szCs w:val="28"/>
        </w:rPr>
        <w:t>церковь</w:t>
      </w:r>
      <w:r w:rsidR="00C4481E" w:rsidRPr="00973DD2">
        <w:rPr>
          <w:sz w:val="28"/>
          <w:szCs w:val="28"/>
        </w:rPr>
        <w:t xml:space="preserve"> в Киеве</w:t>
      </w:r>
      <w:r w:rsidR="00C4481E">
        <w:rPr>
          <w:sz w:val="28"/>
          <w:szCs w:val="28"/>
        </w:rPr>
        <w:t xml:space="preserve"> </w:t>
      </w:r>
      <w:r w:rsidR="00AE7417">
        <w:rPr>
          <w:sz w:val="28"/>
          <w:szCs w:val="28"/>
        </w:rPr>
        <w:t>Ф.Б.</w:t>
      </w:r>
      <w:r w:rsidR="00C4481E">
        <w:rPr>
          <w:sz w:val="28"/>
          <w:szCs w:val="28"/>
        </w:rPr>
        <w:t xml:space="preserve"> Растрелли </w:t>
      </w:r>
      <w:r w:rsidR="00C4481E" w:rsidRPr="00973DD2">
        <w:rPr>
          <w:sz w:val="28"/>
          <w:szCs w:val="28"/>
        </w:rPr>
        <w:t>1752-1754 гг.</w:t>
      </w:r>
      <w:r w:rsidRPr="00B2286B">
        <w:rPr>
          <w:sz w:val="28"/>
          <w:szCs w:val="28"/>
        </w:rPr>
        <w:t>).</w:t>
      </w:r>
    </w:p>
    <w:p w:rsidR="000A7DFF" w:rsidRPr="00B2286B" w:rsidRDefault="000A7DFF" w:rsidP="00B2286B">
      <w:pPr>
        <w:pStyle w:val="3"/>
        <w:spacing w:before="0" w:line="240" w:lineRule="auto"/>
        <w:ind w:firstLine="0"/>
        <w:rPr>
          <w:sz w:val="28"/>
          <w:szCs w:val="28"/>
        </w:rPr>
      </w:pPr>
      <w:r w:rsidRPr="00B2286B">
        <w:rPr>
          <w:sz w:val="28"/>
          <w:szCs w:val="28"/>
        </w:rPr>
        <w:t xml:space="preserve">Позже, </w:t>
      </w:r>
      <w:r w:rsidR="00B2286B" w:rsidRPr="00B2286B">
        <w:rPr>
          <w:sz w:val="28"/>
          <w:szCs w:val="28"/>
        </w:rPr>
        <w:t xml:space="preserve">с конца </w:t>
      </w:r>
      <w:proofErr w:type="gramStart"/>
      <w:r w:rsidR="00B2286B" w:rsidRPr="00B2286B">
        <w:rPr>
          <w:sz w:val="28"/>
          <w:szCs w:val="28"/>
        </w:rPr>
        <w:t>Х</w:t>
      </w:r>
      <w:proofErr w:type="gramEnd"/>
      <w:r w:rsidR="00B2286B" w:rsidRPr="00B2286B">
        <w:rPr>
          <w:sz w:val="28"/>
          <w:szCs w:val="28"/>
          <w:lang w:val="en-US"/>
        </w:rPr>
        <w:t>VIII</w:t>
      </w:r>
      <w:r w:rsidR="00B2286B" w:rsidRPr="00B2286B">
        <w:rPr>
          <w:sz w:val="28"/>
          <w:szCs w:val="28"/>
        </w:rPr>
        <w:t xml:space="preserve"> в. </w:t>
      </w:r>
      <w:r w:rsidRPr="00B2286B">
        <w:rPr>
          <w:sz w:val="28"/>
          <w:szCs w:val="28"/>
        </w:rPr>
        <w:t xml:space="preserve">как и в Западной Европе строятся </w:t>
      </w:r>
      <w:r w:rsidR="00B2286B" w:rsidRPr="00B2286B">
        <w:rPr>
          <w:sz w:val="28"/>
          <w:szCs w:val="28"/>
        </w:rPr>
        <w:t xml:space="preserve">храмы в стиле </w:t>
      </w:r>
      <w:r w:rsidRPr="00B2286B">
        <w:rPr>
          <w:sz w:val="28"/>
          <w:szCs w:val="28"/>
        </w:rPr>
        <w:t>класси</w:t>
      </w:r>
      <w:r w:rsidR="00B2286B" w:rsidRPr="00B2286B">
        <w:rPr>
          <w:sz w:val="28"/>
          <w:szCs w:val="28"/>
        </w:rPr>
        <w:t>цизма</w:t>
      </w:r>
      <w:r w:rsidRPr="00B2286B">
        <w:rPr>
          <w:sz w:val="28"/>
          <w:szCs w:val="28"/>
        </w:rPr>
        <w:t xml:space="preserve"> (</w:t>
      </w:r>
      <w:r w:rsidR="00C4481E" w:rsidRPr="00973DD2">
        <w:rPr>
          <w:sz w:val="28"/>
          <w:szCs w:val="28"/>
        </w:rPr>
        <w:t xml:space="preserve">Троицкий </w:t>
      </w:r>
      <w:r w:rsidR="00C4481E">
        <w:rPr>
          <w:sz w:val="28"/>
          <w:szCs w:val="28"/>
        </w:rPr>
        <w:t>с</w:t>
      </w:r>
      <w:r w:rsidR="00B2286B" w:rsidRPr="00B2286B">
        <w:rPr>
          <w:sz w:val="28"/>
          <w:szCs w:val="28"/>
        </w:rPr>
        <w:t>обор Александро-Невской лавры</w:t>
      </w:r>
      <w:r w:rsidR="00985081">
        <w:rPr>
          <w:sz w:val="28"/>
          <w:szCs w:val="28"/>
        </w:rPr>
        <w:t xml:space="preserve"> И.Е. </w:t>
      </w:r>
      <w:proofErr w:type="spellStart"/>
      <w:r w:rsidR="00985081">
        <w:rPr>
          <w:sz w:val="28"/>
          <w:szCs w:val="28"/>
        </w:rPr>
        <w:t>Старова</w:t>
      </w:r>
      <w:proofErr w:type="spellEnd"/>
      <w:r w:rsidR="00985081">
        <w:rPr>
          <w:sz w:val="28"/>
          <w:szCs w:val="28"/>
        </w:rPr>
        <w:t xml:space="preserve"> </w:t>
      </w:r>
      <w:r w:rsidR="00C4481E" w:rsidRPr="00973DD2">
        <w:rPr>
          <w:sz w:val="28"/>
          <w:szCs w:val="28"/>
        </w:rPr>
        <w:t>17</w:t>
      </w:r>
      <w:r w:rsidR="00985081">
        <w:rPr>
          <w:sz w:val="28"/>
          <w:szCs w:val="28"/>
        </w:rPr>
        <w:t>7</w:t>
      </w:r>
      <w:r w:rsidR="00C4481E" w:rsidRPr="00973DD2">
        <w:rPr>
          <w:sz w:val="28"/>
          <w:szCs w:val="28"/>
        </w:rPr>
        <w:t>8-1790 гг.</w:t>
      </w:r>
      <w:r w:rsidR="00B2286B" w:rsidRPr="00B2286B">
        <w:rPr>
          <w:sz w:val="28"/>
          <w:szCs w:val="28"/>
        </w:rPr>
        <w:t xml:space="preserve">, </w:t>
      </w:r>
      <w:r w:rsidRPr="00B2286B">
        <w:rPr>
          <w:sz w:val="28"/>
          <w:szCs w:val="28"/>
        </w:rPr>
        <w:t xml:space="preserve">Казанский собор </w:t>
      </w:r>
      <w:r w:rsidR="00220203" w:rsidRPr="00B2286B">
        <w:rPr>
          <w:sz w:val="28"/>
          <w:szCs w:val="28"/>
        </w:rPr>
        <w:t>А.Н.</w:t>
      </w:r>
      <w:r w:rsidR="00220203">
        <w:rPr>
          <w:sz w:val="28"/>
          <w:szCs w:val="28"/>
        </w:rPr>
        <w:t xml:space="preserve"> </w:t>
      </w:r>
      <w:r w:rsidRPr="00B2286B">
        <w:rPr>
          <w:sz w:val="28"/>
          <w:szCs w:val="28"/>
        </w:rPr>
        <w:t xml:space="preserve">Воронихина </w:t>
      </w:r>
      <w:r w:rsidR="00B80D38" w:rsidRPr="00973DD2">
        <w:rPr>
          <w:sz w:val="28"/>
          <w:szCs w:val="28"/>
        </w:rPr>
        <w:t>180</w:t>
      </w:r>
      <w:r w:rsidR="00985081">
        <w:rPr>
          <w:sz w:val="28"/>
          <w:szCs w:val="28"/>
        </w:rPr>
        <w:t>1</w:t>
      </w:r>
      <w:r w:rsidR="00B80D38" w:rsidRPr="00973DD2">
        <w:rPr>
          <w:sz w:val="28"/>
          <w:szCs w:val="28"/>
        </w:rPr>
        <w:t>-18</w:t>
      </w:r>
      <w:r w:rsidR="00985081">
        <w:rPr>
          <w:sz w:val="28"/>
          <w:szCs w:val="28"/>
        </w:rPr>
        <w:t>11</w:t>
      </w:r>
      <w:r w:rsidR="00B80D38" w:rsidRPr="00973DD2">
        <w:rPr>
          <w:sz w:val="28"/>
          <w:szCs w:val="28"/>
        </w:rPr>
        <w:t xml:space="preserve"> гг.</w:t>
      </w:r>
      <w:r w:rsidRPr="00B2286B">
        <w:rPr>
          <w:sz w:val="28"/>
          <w:szCs w:val="28"/>
        </w:rPr>
        <w:t>, Исаакиевский собор О</w:t>
      </w:r>
      <w:r w:rsidR="00220203">
        <w:rPr>
          <w:sz w:val="28"/>
          <w:szCs w:val="28"/>
        </w:rPr>
        <w:t>.Р.</w:t>
      </w:r>
      <w:r w:rsidRPr="00B2286B">
        <w:rPr>
          <w:sz w:val="28"/>
          <w:szCs w:val="28"/>
        </w:rPr>
        <w:t xml:space="preserve"> </w:t>
      </w:r>
      <w:proofErr w:type="spellStart"/>
      <w:r w:rsidRPr="00B2286B">
        <w:rPr>
          <w:sz w:val="28"/>
          <w:szCs w:val="28"/>
        </w:rPr>
        <w:t>Монферрана</w:t>
      </w:r>
      <w:proofErr w:type="spellEnd"/>
      <w:r w:rsidR="00B80D38">
        <w:rPr>
          <w:sz w:val="28"/>
          <w:szCs w:val="28"/>
        </w:rPr>
        <w:t xml:space="preserve"> </w:t>
      </w:r>
      <w:r w:rsidR="00B80D38" w:rsidRPr="00973DD2">
        <w:rPr>
          <w:sz w:val="28"/>
          <w:szCs w:val="28"/>
        </w:rPr>
        <w:t>1818-1858 гг.</w:t>
      </w:r>
      <w:r w:rsidRPr="00B2286B">
        <w:rPr>
          <w:sz w:val="28"/>
          <w:szCs w:val="28"/>
        </w:rPr>
        <w:t>).</w:t>
      </w:r>
    </w:p>
    <w:p w:rsidR="000A7DFF" w:rsidRPr="00B2286B" w:rsidRDefault="000A7DFF" w:rsidP="00B2286B">
      <w:pPr>
        <w:pStyle w:val="3"/>
        <w:spacing w:before="0" w:line="240" w:lineRule="auto"/>
        <w:ind w:firstLine="0"/>
        <w:rPr>
          <w:sz w:val="28"/>
          <w:szCs w:val="28"/>
        </w:rPr>
      </w:pPr>
      <w:r w:rsidRPr="00B2286B">
        <w:rPr>
          <w:sz w:val="28"/>
          <w:szCs w:val="28"/>
        </w:rPr>
        <w:t xml:space="preserve">Вслед за Западной Европой </w:t>
      </w:r>
      <w:r w:rsidR="00B2286B" w:rsidRPr="00B2286B">
        <w:rPr>
          <w:sz w:val="28"/>
          <w:szCs w:val="28"/>
        </w:rPr>
        <w:t xml:space="preserve">с конца </w:t>
      </w:r>
      <w:proofErr w:type="gramStart"/>
      <w:r w:rsidR="00B2286B" w:rsidRPr="00B2286B">
        <w:rPr>
          <w:sz w:val="28"/>
          <w:szCs w:val="28"/>
        </w:rPr>
        <w:t>Х</w:t>
      </w:r>
      <w:proofErr w:type="gramEnd"/>
      <w:r w:rsidR="00B2286B" w:rsidRPr="00B2286B">
        <w:rPr>
          <w:sz w:val="28"/>
          <w:szCs w:val="28"/>
          <w:lang w:val="en-US"/>
        </w:rPr>
        <w:t>VIII</w:t>
      </w:r>
      <w:r w:rsidR="00B2286B" w:rsidRPr="00B2286B">
        <w:rPr>
          <w:sz w:val="28"/>
          <w:szCs w:val="28"/>
        </w:rPr>
        <w:t xml:space="preserve"> в. </w:t>
      </w:r>
      <w:r w:rsidRPr="00B2286B">
        <w:rPr>
          <w:sz w:val="28"/>
          <w:szCs w:val="28"/>
        </w:rPr>
        <w:t>некоторые увлекаются даже готикой («Чесменская» церковь).</w:t>
      </w:r>
    </w:p>
    <w:p w:rsidR="000A7DFF" w:rsidRPr="00B2286B" w:rsidRDefault="000A7DFF" w:rsidP="00B2286B">
      <w:pPr>
        <w:pStyle w:val="3"/>
        <w:spacing w:before="0" w:line="240" w:lineRule="auto"/>
        <w:ind w:firstLine="0"/>
        <w:rPr>
          <w:sz w:val="28"/>
          <w:szCs w:val="28"/>
        </w:rPr>
      </w:pPr>
      <w:r w:rsidRPr="00B2286B">
        <w:rPr>
          <w:sz w:val="28"/>
          <w:szCs w:val="28"/>
        </w:rPr>
        <w:t xml:space="preserve">Иконостас в XVIII - 1-ой половине XIX </w:t>
      </w:r>
      <w:proofErr w:type="gramStart"/>
      <w:r w:rsidRPr="00B2286B">
        <w:rPr>
          <w:sz w:val="28"/>
          <w:szCs w:val="28"/>
        </w:rPr>
        <w:t>в</w:t>
      </w:r>
      <w:proofErr w:type="gramEnd"/>
      <w:r w:rsidRPr="00B2286B">
        <w:rPr>
          <w:sz w:val="28"/>
          <w:szCs w:val="28"/>
        </w:rPr>
        <w:t xml:space="preserve">. изменяется, </w:t>
      </w:r>
      <w:proofErr w:type="gramStart"/>
      <w:r w:rsidRPr="00B2286B">
        <w:rPr>
          <w:sz w:val="28"/>
          <w:szCs w:val="28"/>
        </w:rPr>
        <w:t>становясь</w:t>
      </w:r>
      <w:proofErr w:type="gramEnd"/>
      <w:r w:rsidRPr="00B2286B">
        <w:rPr>
          <w:sz w:val="28"/>
          <w:szCs w:val="28"/>
        </w:rPr>
        <w:t xml:space="preserve"> архитектурной формой с иконными вставками</w:t>
      </w:r>
      <w:r w:rsidR="00B2286B" w:rsidRPr="00B2286B">
        <w:rPr>
          <w:sz w:val="28"/>
          <w:szCs w:val="28"/>
        </w:rPr>
        <w:t xml:space="preserve"> в стиле барокко, классицизма</w:t>
      </w:r>
      <w:r w:rsidRPr="00B2286B">
        <w:rPr>
          <w:sz w:val="28"/>
          <w:szCs w:val="28"/>
        </w:rPr>
        <w:t>.</w:t>
      </w:r>
    </w:p>
    <w:p w:rsidR="000A7DFF" w:rsidRPr="00B2286B" w:rsidRDefault="000A7DFF" w:rsidP="00A6798E">
      <w:pPr>
        <w:pStyle w:val="3"/>
        <w:spacing w:before="0" w:line="240" w:lineRule="auto"/>
        <w:ind w:firstLine="0"/>
        <w:rPr>
          <w:sz w:val="28"/>
          <w:szCs w:val="28"/>
        </w:rPr>
      </w:pPr>
      <w:r w:rsidRPr="00B2286B">
        <w:rPr>
          <w:sz w:val="28"/>
          <w:szCs w:val="28"/>
        </w:rPr>
        <w:t>В XVIII в</w:t>
      </w:r>
      <w:r w:rsidR="00B2286B" w:rsidRPr="00B2286B">
        <w:rPr>
          <w:sz w:val="28"/>
          <w:szCs w:val="28"/>
        </w:rPr>
        <w:t>.</w:t>
      </w:r>
      <w:r w:rsidRPr="00B2286B">
        <w:rPr>
          <w:sz w:val="28"/>
          <w:szCs w:val="28"/>
        </w:rPr>
        <w:t xml:space="preserve"> </w:t>
      </w:r>
      <w:r w:rsidR="00B2286B" w:rsidRPr="00B2286B">
        <w:rPr>
          <w:sz w:val="28"/>
          <w:szCs w:val="28"/>
        </w:rPr>
        <w:t>п</w:t>
      </w:r>
      <w:r w:rsidRPr="00B2286B">
        <w:rPr>
          <w:sz w:val="28"/>
          <w:szCs w:val="28"/>
        </w:rPr>
        <w:t xml:space="preserve">рофессиональные художники </w:t>
      </w:r>
      <w:proofErr w:type="gramStart"/>
      <w:r w:rsidRPr="00B2286B">
        <w:rPr>
          <w:sz w:val="28"/>
          <w:szCs w:val="28"/>
        </w:rPr>
        <w:t>подражают Западу</w:t>
      </w:r>
      <w:r w:rsidR="00B2286B" w:rsidRPr="00B2286B">
        <w:rPr>
          <w:sz w:val="28"/>
          <w:szCs w:val="28"/>
        </w:rPr>
        <w:t xml:space="preserve"> работая</w:t>
      </w:r>
      <w:proofErr w:type="gramEnd"/>
      <w:r w:rsidR="00B2286B" w:rsidRPr="00B2286B">
        <w:rPr>
          <w:sz w:val="28"/>
          <w:szCs w:val="28"/>
        </w:rPr>
        <w:t xml:space="preserve"> и для Церкви</w:t>
      </w:r>
      <w:r w:rsidRPr="00B2286B">
        <w:rPr>
          <w:sz w:val="28"/>
          <w:szCs w:val="28"/>
        </w:rPr>
        <w:t>. Картины и копии картин художников Западной Европы помещаются в церквах как иконы, художники с Запада работают в России и для храмов.</w:t>
      </w:r>
      <w:r w:rsidR="00B80D38">
        <w:rPr>
          <w:sz w:val="28"/>
          <w:szCs w:val="28"/>
        </w:rPr>
        <w:t xml:space="preserve"> </w:t>
      </w:r>
      <w:proofErr w:type="gramStart"/>
      <w:r w:rsidR="00C17A06">
        <w:rPr>
          <w:sz w:val="28"/>
          <w:szCs w:val="28"/>
        </w:rPr>
        <w:t>К</w:t>
      </w:r>
      <w:r w:rsidR="00C17A06" w:rsidRPr="00973DD2">
        <w:rPr>
          <w:sz w:val="28"/>
          <w:szCs w:val="28"/>
        </w:rPr>
        <w:t>атолическ</w:t>
      </w:r>
      <w:r w:rsidR="00C17A06">
        <w:rPr>
          <w:sz w:val="28"/>
          <w:szCs w:val="28"/>
        </w:rPr>
        <w:t>ая</w:t>
      </w:r>
      <w:r w:rsidR="00C17A06" w:rsidRPr="00973DD2">
        <w:rPr>
          <w:sz w:val="28"/>
          <w:szCs w:val="28"/>
        </w:rPr>
        <w:t xml:space="preserve"> религиозн</w:t>
      </w:r>
      <w:r w:rsidR="00C17A06">
        <w:rPr>
          <w:sz w:val="28"/>
          <w:szCs w:val="28"/>
        </w:rPr>
        <w:t>ая</w:t>
      </w:r>
      <w:proofErr w:type="gramEnd"/>
      <w:r w:rsidR="00C17A06" w:rsidRPr="00973DD2">
        <w:rPr>
          <w:sz w:val="28"/>
          <w:szCs w:val="28"/>
        </w:rPr>
        <w:t xml:space="preserve"> живопис</w:t>
      </w:r>
      <w:r w:rsidR="00C17A06">
        <w:rPr>
          <w:sz w:val="28"/>
          <w:szCs w:val="28"/>
        </w:rPr>
        <w:t>ь</w:t>
      </w:r>
      <w:r w:rsidR="00C17A06" w:rsidRPr="00C17A06">
        <w:rPr>
          <w:sz w:val="28"/>
          <w:szCs w:val="28"/>
        </w:rPr>
        <w:t xml:space="preserve"> </w:t>
      </w:r>
      <w:r w:rsidR="00C17A06">
        <w:rPr>
          <w:sz w:val="28"/>
          <w:szCs w:val="28"/>
        </w:rPr>
        <w:t>в</w:t>
      </w:r>
      <w:r w:rsidR="00C17A06" w:rsidRPr="00973DD2">
        <w:rPr>
          <w:sz w:val="28"/>
          <w:szCs w:val="28"/>
        </w:rPr>
        <w:t>лия</w:t>
      </w:r>
      <w:r w:rsidR="00C17A06">
        <w:rPr>
          <w:sz w:val="28"/>
          <w:szCs w:val="28"/>
        </w:rPr>
        <w:t>ет на русскую</w:t>
      </w:r>
      <w:r w:rsidR="00C17A06" w:rsidRPr="00973DD2">
        <w:rPr>
          <w:sz w:val="28"/>
          <w:szCs w:val="28"/>
        </w:rPr>
        <w:t xml:space="preserve">. </w:t>
      </w:r>
      <w:r w:rsidR="00B80D38" w:rsidRPr="00973DD2">
        <w:rPr>
          <w:rFonts w:eastAsia="Calibri"/>
          <w:sz w:val="28"/>
          <w:szCs w:val="28"/>
        </w:rPr>
        <w:t xml:space="preserve">Религиозная живопись В.Л. </w:t>
      </w:r>
      <w:proofErr w:type="spellStart"/>
      <w:r w:rsidR="00B80D38" w:rsidRPr="00973DD2">
        <w:rPr>
          <w:rFonts w:eastAsia="Calibri"/>
          <w:sz w:val="28"/>
          <w:szCs w:val="28"/>
        </w:rPr>
        <w:t>Боровиковского</w:t>
      </w:r>
      <w:proofErr w:type="spellEnd"/>
      <w:r w:rsidR="00B80D38" w:rsidRPr="00973DD2">
        <w:rPr>
          <w:sz w:val="28"/>
          <w:szCs w:val="28"/>
        </w:rPr>
        <w:t xml:space="preserve">. </w:t>
      </w:r>
      <w:proofErr w:type="gramStart"/>
      <w:r w:rsidR="00A6798E" w:rsidRPr="00973DD2">
        <w:rPr>
          <w:sz w:val="28"/>
          <w:szCs w:val="28"/>
        </w:rPr>
        <w:t>Академическое</w:t>
      </w:r>
      <w:proofErr w:type="gramEnd"/>
      <w:r w:rsidR="00A6798E" w:rsidRPr="00973DD2">
        <w:rPr>
          <w:sz w:val="28"/>
          <w:szCs w:val="28"/>
        </w:rPr>
        <w:t xml:space="preserve"> </w:t>
      </w:r>
      <w:proofErr w:type="spellStart"/>
      <w:r w:rsidR="00A6798E" w:rsidRPr="00973DD2">
        <w:rPr>
          <w:sz w:val="28"/>
          <w:szCs w:val="28"/>
        </w:rPr>
        <w:t>иконописание</w:t>
      </w:r>
      <w:proofErr w:type="spellEnd"/>
      <w:r w:rsidR="00A6798E" w:rsidRPr="00973DD2">
        <w:rPr>
          <w:sz w:val="28"/>
          <w:szCs w:val="28"/>
        </w:rPr>
        <w:t xml:space="preserve"> </w:t>
      </w:r>
      <w:r w:rsidR="00A6798E">
        <w:rPr>
          <w:sz w:val="28"/>
          <w:szCs w:val="28"/>
        </w:rPr>
        <w:t>середины</w:t>
      </w:r>
      <w:r w:rsidR="00A6798E" w:rsidRPr="00973DD2">
        <w:rPr>
          <w:sz w:val="28"/>
          <w:szCs w:val="28"/>
        </w:rPr>
        <w:t xml:space="preserve"> XIX в. </w:t>
      </w:r>
      <w:r w:rsidR="00A6798E">
        <w:rPr>
          <w:sz w:val="28"/>
          <w:szCs w:val="28"/>
        </w:rPr>
        <w:t xml:space="preserve">в </w:t>
      </w:r>
      <w:r w:rsidR="00A6798E" w:rsidRPr="00973DD2">
        <w:rPr>
          <w:sz w:val="28"/>
          <w:szCs w:val="28"/>
        </w:rPr>
        <w:t>Исаакиевск</w:t>
      </w:r>
      <w:r w:rsidR="00A6798E">
        <w:rPr>
          <w:sz w:val="28"/>
          <w:szCs w:val="28"/>
        </w:rPr>
        <w:t>ом</w:t>
      </w:r>
      <w:r w:rsidR="00A6798E" w:rsidRPr="00973DD2">
        <w:rPr>
          <w:sz w:val="28"/>
          <w:szCs w:val="28"/>
        </w:rPr>
        <w:t xml:space="preserve"> собор</w:t>
      </w:r>
      <w:r w:rsidR="00A6798E">
        <w:rPr>
          <w:sz w:val="28"/>
          <w:szCs w:val="28"/>
        </w:rPr>
        <w:t>е</w:t>
      </w:r>
      <w:r w:rsidR="00A6798E" w:rsidRPr="00973DD2">
        <w:rPr>
          <w:sz w:val="28"/>
          <w:szCs w:val="28"/>
        </w:rPr>
        <w:t xml:space="preserve"> </w:t>
      </w:r>
      <w:r w:rsidR="00A6798E">
        <w:rPr>
          <w:sz w:val="28"/>
          <w:szCs w:val="28"/>
        </w:rPr>
        <w:t>(</w:t>
      </w:r>
      <w:r w:rsidR="00A6798E" w:rsidRPr="00973DD2">
        <w:rPr>
          <w:sz w:val="28"/>
          <w:szCs w:val="28"/>
        </w:rPr>
        <w:t xml:space="preserve">Брюллов, Ф. </w:t>
      </w:r>
      <w:proofErr w:type="spellStart"/>
      <w:r w:rsidR="00A6798E" w:rsidRPr="00973DD2">
        <w:rPr>
          <w:sz w:val="28"/>
          <w:szCs w:val="28"/>
        </w:rPr>
        <w:t>Бруни</w:t>
      </w:r>
      <w:proofErr w:type="spellEnd"/>
      <w:r w:rsidR="00A6798E" w:rsidRPr="00973DD2">
        <w:rPr>
          <w:sz w:val="28"/>
          <w:szCs w:val="28"/>
        </w:rPr>
        <w:t xml:space="preserve">, П. </w:t>
      </w:r>
      <w:proofErr w:type="spellStart"/>
      <w:r w:rsidR="00A6798E" w:rsidRPr="00973DD2">
        <w:rPr>
          <w:sz w:val="28"/>
          <w:szCs w:val="28"/>
        </w:rPr>
        <w:t>Басин</w:t>
      </w:r>
      <w:proofErr w:type="spellEnd"/>
      <w:r w:rsidR="00A6798E">
        <w:rPr>
          <w:sz w:val="28"/>
          <w:szCs w:val="28"/>
        </w:rPr>
        <w:t xml:space="preserve"> и др</w:t>
      </w:r>
      <w:r w:rsidR="00A6798E" w:rsidRPr="00973DD2">
        <w:rPr>
          <w:sz w:val="28"/>
          <w:szCs w:val="28"/>
        </w:rPr>
        <w:t>.</w:t>
      </w:r>
      <w:r w:rsidR="00A6798E">
        <w:rPr>
          <w:sz w:val="28"/>
          <w:szCs w:val="28"/>
        </w:rPr>
        <w:t>).</w:t>
      </w:r>
    </w:p>
    <w:p w:rsidR="000A7DFF" w:rsidRPr="00B2286B" w:rsidRDefault="000A7DFF" w:rsidP="00B2286B">
      <w:pPr>
        <w:pStyle w:val="3"/>
        <w:spacing w:before="0" w:line="240" w:lineRule="auto"/>
        <w:ind w:firstLine="0"/>
        <w:rPr>
          <w:sz w:val="28"/>
          <w:szCs w:val="28"/>
        </w:rPr>
      </w:pPr>
      <w:r w:rsidRPr="00B2286B">
        <w:rPr>
          <w:sz w:val="28"/>
          <w:szCs w:val="28"/>
        </w:rPr>
        <w:t>Прикладное искусство также подражает Западу</w:t>
      </w:r>
      <w:r w:rsidR="004F3E43">
        <w:rPr>
          <w:sz w:val="28"/>
          <w:szCs w:val="28"/>
        </w:rPr>
        <w:t xml:space="preserve"> (</w:t>
      </w:r>
      <w:r w:rsidR="004F3E43" w:rsidRPr="00973DD2">
        <w:rPr>
          <w:sz w:val="28"/>
          <w:szCs w:val="28"/>
        </w:rPr>
        <w:t>ростовская финифть</w:t>
      </w:r>
      <w:r w:rsidR="004F3E43">
        <w:rPr>
          <w:sz w:val="28"/>
          <w:szCs w:val="28"/>
        </w:rPr>
        <w:t>)</w:t>
      </w:r>
      <w:r w:rsidRPr="00B2286B">
        <w:rPr>
          <w:sz w:val="28"/>
          <w:szCs w:val="28"/>
        </w:rPr>
        <w:t>.</w:t>
      </w:r>
    </w:p>
    <w:p w:rsidR="000A7DFF" w:rsidRPr="00C4481E" w:rsidRDefault="000A7DFF" w:rsidP="00166E50">
      <w:pPr>
        <w:pStyle w:val="3"/>
        <w:spacing w:before="0" w:line="240" w:lineRule="auto"/>
        <w:ind w:firstLine="0"/>
        <w:rPr>
          <w:sz w:val="28"/>
          <w:szCs w:val="28"/>
        </w:rPr>
      </w:pPr>
      <w:proofErr w:type="gramStart"/>
      <w:r w:rsidRPr="00C4481E">
        <w:rPr>
          <w:sz w:val="28"/>
          <w:szCs w:val="28"/>
        </w:rPr>
        <w:t xml:space="preserve">В регионах в XVIII в. сохраняется русское барокко </w:t>
      </w:r>
      <w:r w:rsidR="00C4481E">
        <w:rPr>
          <w:sz w:val="28"/>
          <w:szCs w:val="28"/>
        </w:rPr>
        <w:t xml:space="preserve">(продолжающее традиции </w:t>
      </w:r>
      <w:r w:rsidR="00C4481E" w:rsidRPr="00C4481E">
        <w:rPr>
          <w:sz w:val="28"/>
          <w:szCs w:val="28"/>
        </w:rPr>
        <w:t>XVII</w:t>
      </w:r>
      <w:r w:rsidR="00C4481E">
        <w:rPr>
          <w:sz w:val="28"/>
          <w:szCs w:val="28"/>
        </w:rPr>
        <w:t xml:space="preserve"> в.) </w:t>
      </w:r>
      <w:r w:rsidRPr="00C4481E">
        <w:rPr>
          <w:sz w:val="28"/>
          <w:szCs w:val="28"/>
        </w:rPr>
        <w:t xml:space="preserve">в каменной архитектуре </w:t>
      </w:r>
      <w:r w:rsidR="00166E50">
        <w:rPr>
          <w:sz w:val="28"/>
          <w:szCs w:val="28"/>
        </w:rPr>
        <w:t>(</w:t>
      </w:r>
      <w:proofErr w:type="spellStart"/>
      <w:r w:rsidR="00166E50">
        <w:rPr>
          <w:sz w:val="28"/>
          <w:szCs w:val="28"/>
        </w:rPr>
        <w:t>Тотемское</w:t>
      </w:r>
      <w:proofErr w:type="spellEnd"/>
      <w:r w:rsidR="00166E50">
        <w:rPr>
          <w:sz w:val="28"/>
          <w:szCs w:val="28"/>
        </w:rPr>
        <w:t>, Сибирское</w:t>
      </w:r>
      <w:r w:rsidR="00942604">
        <w:rPr>
          <w:sz w:val="28"/>
          <w:szCs w:val="28"/>
        </w:rPr>
        <w:t xml:space="preserve"> барокко) </w:t>
      </w:r>
      <w:r w:rsidRPr="00C4481E">
        <w:rPr>
          <w:sz w:val="28"/>
          <w:szCs w:val="28"/>
        </w:rPr>
        <w:t>и традиционное деревянное храмовое зодчество</w:t>
      </w:r>
      <w:r w:rsidR="00942604">
        <w:rPr>
          <w:sz w:val="28"/>
          <w:szCs w:val="28"/>
        </w:rPr>
        <w:t xml:space="preserve"> (Кижи)</w:t>
      </w:r>
      <w:r w:rsidRPr="00C4481E">
        <w:rPr>
          <w:sz w:val="28"/>
          <w:szCs w:val="28"/>
        </w:rPr>
        <w:t>.</w:t>
      </w:r>
      <w:proofErr w:type="gramEnd"/>
      <w:r w:rsidR="00166E50" w:rsidRPr="00166E50">
        <w:rPr>
          <w:sz w:val="28"/>
          <w:szCs w:val="28"/>
        </w:rPr>
        <w:t xml:space="preserve"> </w:t>
      </w:r>
      <w:r w:rsidR="00166E50">
        <w:rPr>
          <w:sz w:val="28"/>
          <w:szCs w:val="28"/>
        </w:rPr>
        <w:t xml:space="preserve">В </w:t>
      </w:r>
      <w:r w:rsidR="00166E50" w:rsidRPr="00973DD2">
        <w:rPr>
          <w:sz w:val="28"/>
          <w:szCs w:val="28"/>
        </w:rPr>
        <w:t>XVIII век</w:t>
      </w:r>
      <w:r w:rsidR="00166E50">
        <w:rPr>
          <w:sz w:val="28"/>
          <w:szCs w:val="28"/>
        </w:rPr>
        <w:t>е</w:t>
      </w:r>
      <w:r w:rsidR="00166E50" w:rsidRPr="00973DD2">
        <w:rPr>
          <w:sz w:val="28"/>
          <w:szCs w:val="28"/>
        </w:rPr>
        <w:t xml:space="preserve"> </w:t>
      </w:r>
      <w:r w:rsidR="00166E50">
        <w:rPr>
          <w:sz w:val="28"/>
          <w:szCs w:val="28"/>
        </w:rPr>
        <w:t>продолжается и м</w:t>
      </w:r>
      <w:r w:rsidR="00166E50" w:rsidRPr="00973DD2">
        <w:rPr>
          <w:sz w:val="28"/>
          <w:szCs w:val="28"/>
        </w:rPr>
        <w:t>онументальная церковная живопись.</w:t>
      </w:r>
    </w:p>
    <w:p w:rsidR="000A7DFF" w:rsidRPr="00C4481E" w:rsidRDefault="000A7DFF" w:rsidP="00B2286B">
      <w:pPr>
        <w:pStyle w:val="3"/>
        <w:spacing w:before="0" w:line="240" w:lineRule="auto"/>
        <w:ind w:firstLine="0"/>
        <w:rPr>
          <w:sz w:val="28"/>
          <w:szCs w:val="28"/>
        </w:rPr>
      </w:pPr>
      <w:r w:rsidRPr="00C4481E">
        <w:rPr>
          <w:sz w:val="28"/>
          <w:szCs w:val="28"/>
        </w:rPr>
        <w:t xml:space="preserve">Во многих регионах </w:t>
      </w:r>
      <w:r w:rsidR="00C4481E" w:rsidRPr="00C4481E">
        <w:rPr>
          <w:sz w:val="28"/>
          <w:szCs w:val="28"/>
        </w:rPr>
        <w:t xml:space="preserve">в XVIII в. </w:t>
      </w:r>
      <w:r w:rsidRPr="00C4481E">
        <w:rPr>
          <w:sz w:val="28"/>
          <w:szCs w:val="28"/>
        </w:rPr>
        <w:t xml:space="preserve">в </w:t>
      </w:r>
      <w:proofErr w:type="spellStart"/>
      <w:r w:rsidRPr="00C4481E">
        <w:rPr>
          <w:sz w:val="28"/>
          <w:szCs w:val="28"/>
        </w:rPr>
        <w:t>иконописании</w:t>
      </w:r>
      <w:proofErr w:type="spellEnd"/>
      <w:r w:rsidRPr="00C4481E">
        <w:rPr>
          <w:sz w:val="28"/>
          <w:szCs w:val="28"/>
        </w:rPr>
        <w:t xml:space="preserve"> сохраняется приверженность традиции, следование </w:t>
      </w:r>
      <w:proofErr w:type="gramStart"/>
      <w:r w:rsidRPr="00C4481E">
        <w:rPr>
          <w:sz w:val="28"/>
          <w:szCs w:val="28"/>
        </w:rPr>
        <w:t>иконописным</w:t>
      </w:r>
      <w:proofErr w:type="gramEnd"/>
      <w:r w:rsidRPr="00C4481E">
        <w:rPr>
          <w:sz w:val="28"/>
          <w:szCs w:val="28"/>
        </w:rPr>
        <w:t xml:space="preserve"> </w:t>
      </w:r>
      <w:proofErr w:type="spellStart"/>
      <w:r w:rsidRPr="00C4481E">
        <w:rPr>
          <w:sz w:val="28"/>
          <w:szCs w:val="28"/>
        </w:rPr>
        <w:t>подлиникам</w:t>
      </w:r>
      <w:proofErr w:type="spellEnd"/>
      <w:r w:rsidRPr="00C4481E">
        <w:rPr>
          <w:sz w:val="28"/>
          <w:szCs w:val="28"/>
        </w:rPr>
        <w:t xml:space="preserve"> (Палех, народная икона Севера, Урала, Сибири, центров старообрядчества). Массовое производство икон. В иконе усугубляются тщательность, </w:t>
      </w:r>
      <w:proofErr w:type="spellStart"/>
      <w:r w:rsidRPr="00C4481E">
        <w:rPr>
          <w:sz w:val="28"/>
          <w:szCs w:val="28"/>
        </w:rPr>
        <w:t>измельченность</w:t>
      </w:r>
      <w:proofErr w:type="spellEnd"/>
      <w:r w:rsidRPr="00C4481E">
        <w:rPr>
          <w:sz w:val="28"/>
          <w:szCs w:val="28"/>
        </w:rPr>
        <w:t xml:space="preserve"> письма, утонченная хрупкость образов, суховатая графичность.</w:t>
      </w:r>
    </w:p>
    <w:p w:rsidR="00942604" w:rsidRPr="00973DD2" w:rsidRDefault="00942604" w:rsidP="00942604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942604" w:rsidRPr="00973DD2" w:rsidTr="00A6798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942604" w:rsidRPr="00973DD2" w:rsidTr="00A6798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942604" w:rsidRPr="00973DD2" w:rsidTr="00A6798E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942604" w:rsidRPr="00973DD2" w:rsidRDefault="00942604" w:rsidP="00942604">
      <w:pPr>
        <w:rPr>
          <w:rFonts w:ascii="Times New Roman" w:hAnsi="Times New Roman" w:cs="Times New Roman"/>
          <w:sz w:val="28"/>
          <w:szCs w:val="28"/>
        </w:rPr>
      </w:pPr>
    </w:p>
    <w:p w:rsidR="00B55726" w:rsidRPr="00F7414E" w:rsidRDefault="00B55726" w:rsidP="00B5572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6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Церковное искусство </w:t>
      </w:r>
      <w:r w:rsidR="00755A80" w:rsidRPr="00755A80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="00755A80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XX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в</w:t>
      </w:r>
      <w:proofErr w:type="gramEnd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B55726" w:rsidRPr="00973DD2" w:rsidRDefault="00B55726" w:rsidP="00B55726">
      <w:pPr>
        <w:shd w:val="clear" w:color="auto" w:fill="FFFFFF"/>
        <w:tabs>
          <w:tab w:val="left" w:leader="dot" w:pos="2354"/>
        </w:tabs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55726" w:rsidRPr="00973DD2" w:rsidRDefault="00B55726" w:rsidP="00B55726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B55726" w:rsidRPr="00973DD2" w:rsidRDefault="00B55726" w:rsidP="00B55726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B55726" w:rsidRPr="00973DD2" w:rsidRDefault="00B55726" w:rsidP="00B55726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B55726" w:rsidRPr="00973DD2" w:rsidRDefault="00B55726" w:rsidP="00B55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B55726" w:rsidRPr="00E8298D" w:rsidRDefault="00B55726" w:rsidP="00B5572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B55726" w:rsidRPr="00E8298D" w:rsidRDefault="00B55726" w:rsidP="00B55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B55726" w:rsidRPr="00E8298D" w:rsidRDefault="00B55726" w:rsidP="00B5572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t>ПК-7</w:t>
      </w:r>
    </w:p>
    <w:p w:rsidR="00B55726" w:rsidRPr="00E8298D" w:rsidRDefault="00B55726" w:rsidP="00B557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B55726" w:rsidRPr="00E8298D" w:rsidRDefault="00B55726" w:rsidP="00B55726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B55726" w:rsidRPr="00973DD2" w:rsidRDefault="00B55726" w:rsidP="00B55726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B55726" w:rsidRPr="00973DD2" w:rsidRDefault="00B55726" w:rsidP="00B55726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0A7DFF" w:rsidRPr="00942604" w:rsidRDefault="000A7DFF" w:rsidP="00942604">
      <w:pPr>
        <w:pStyle w:val="3"/>
        <w:spacing w:before="0" w:line="240" w:lineRule="auto"/>
        <w:ind w:firstLine="0"/>
        <w:rPr>
          <w:sz w:val="28"/>
          <w:szCs w:val="28"/>
        </w:rPr>
      </w:pPr>
      <w:r w:rsidRPr="00942604">
        <w:rPr>
          <w:sz w:val="28"/>
          <w:szCs w:val="28"/>
        </w:rPr>
        <w:t xml:space="preserve">В XIX веке </w:t>
      </w:r>
      <w:r w:rsidR="00B80D38">
        <w:rPr>
          <w:sz w:val="28"/>
          <w:szCs w:val="28"/>
        </w:rPr>
        <w:t xml:space="preserve">постепенно </w:t>
      </w:r>
      <w:r w:rsidRPr="00942604">
        <w:rPr>
          <w:sz w:val="28"/>
          <w:szCs w:val="28"/>
        </w:rPr>
        <w:t xml:space="preserve">начинается возвращение к православным традициям. Константин Тон проектирует Храм Христа Спасителя </w:t>
      </w:r>
      <w:r w:rsidR="00B80D38">
        <w:rPr>
          <w:sz w:val="28"/>
          <w:szCs w:val="28"/>
        </w:rPr>
        <w:t xml:space="preserve">(1839-1883 гг.) </w:t>
      </w:r>
      <w:r w:rsidRPr="00942604">
        <w:rPr>
          <w:sz w:val="28"/>
          <w:szCs w:val="28"/>
        </w:rPr>
        <w:t xml:space="preserve">в ключе новых тенденций. Популярность </w:t>
      </w:r>
      <w:r w:rsidR="00942604" w:rsidRPr="00942604">
        <w:rPr>
          <w:sz w:val="28"/>
          <w:szCs w:val="28"/>
        </w:rPr>
        <w:t>«</w:t>
      </w:r>
      <w:proofErr w:type="spellStart"/>
      <w:r w:rsidRPr="00942604">
        <w:rPr>
          <w:sz w:val="28"/>
          <w:szCs w:val="28"/>
        </w:rPr>
        <w:t>Тоновского</w:t>
      </w:r>
      <w:proofErr w:type="spellEnd"/>
      <w:r w:rsidR="00942604" w:rsidRPr="00942604">
        <w:rPr>
          <w:sz w:val="28"/>
          <w:szCs w:val="28"/>
        </w:rPr>
        <w:t>»</w:t>
      </w:r>
      <w:r w:rsidRPr="00942604">
        <w:rPr>
          <w:sz w:val="28"/>
          <w:szCs w:val="28"/>
        </w:rPr>
        <w:t xml:space="preserve"> стиля.</w:t>
      </w:r>
    </w:p>
    <w:p w:rsidR="000A7DFF" w:rsidRPr="00942604" w:rsidRDefault="00942604" w:rsidP="00942604">
      <w:pPr>
        <w:pStyle w:val="3"/>
        <w:spacing w:before="0" w:line="240" w:lineRule="auto"/>
        <w:ind w:firstLine="0"/>
        <w:rPr>
          <w:sz w:val="28"/>
          <w:szCs w:val="28"/>
        </w:rPr>
      </w:pPr>
      <w:r w:rsidRPr="00942604">
        <w:rPr>
          <w:sz w:val="28"/>
          <w:szCs w:val="28"/>
        </w:rPr>
        <w:t>На следующем этапе</w:t>
      </w:r>
      <w:r w:rsidR="000A7DFF" w:rsidRPr="00942604">
        <w:rPr>
          <w:sz w:val="28"/>
          <w:szCs w:val="28"/>
        </w:rPr>
        <w:t xml:space="preserve"> храмы четче ориентировались на Византию или </w:t>
      </w:r>
      <w:r w:rsidRPr="00942604">
        <w:rPr>
          <w:sz w:val="28"/>
          <w:szCs w:val="28"/>
        </w:rPr>
        <w:t xml:space="preserve">на </w:t>
      </w:r>
      <w:r w:rsidR="000A7DFF" w:rsidRPr="00942604">
        <w:rPr>
          <w:sz w:val="28"/>
          <w:szCs w:val="28"/>
        </w:rPr>
        <w:t>храмы московско-ярославского стиля XVII в.</w:t>
      </w:r>
      <w:r>
        <w:rPr>
          <w:sz w:val="28"/>
          <w:szCs w:val="28"/>
        </w:rPr>
        <w:t xml:space="preserve"> (Храм Спаса на Крови).</w:t>
      </w:r>
    </w:p>
    <w:p w:rsidR="000A7DFF" w:rsidRPr="0014103D" w:rsidRDefault="00942604" w:rsidP="00942604">
      <w:pPr>
        <w:pStyle w:val="3"/>
        <w:spacing w:before="0" w:line="240" w:lineRule="auto"/>
        <w:ind w:firstLine="0"/>
        <w:rPr>
          <w:sz w:val="28"/>
          <w:szCs w:val="28"/>
        </w:rPr>
      </w:pPr>
      <w:r w:rsidRPr="0014103D">
        <w:rPr>
          <w:sz w:val="28"/>
          <w:szCs w:val="28"/>
        </w:rPr>
        <w:t>В конце века м</w:t>
      </w:r>
      <w:r w:rsidR="000A7DFF" w:rsidRPr="0014103D">
        <w:rPr>
          <w:sz w:val="28"/>
          <w:szCs w:val="28"/>
        </w:rPr>
        <w:t xml:space="preserve">одерн </w:t>
      </w:r>
      <w:r w:rsidRPr="0014103D">
        <w:rPr>
          <w:sz w:val="28"/>
          <w:szCs w:val="28"/>
        </w:rPr>
        <w:t xml:space="preserve">в России </w:t>
      </w:r>
      <w:r w:rsidR="000A7DFF" w:rsidRPr="0014103D">
        <w:rPr>
          <w:sz w:val="28"/>
          <w:szCs w:val="28"/>
        </w:rPr>
        <w:t xml:space="preserve">часто опирался на древнерусскую архитектуру. Создавались храмы в </w:t>
      </w:r>
      <w:r w:rsidRPr="0014103D">
        <w:rPr>
          <w:sz w:val="28"/>
          <w:szCs w:val="28"/>
        </w:rPr>
        <w:t xml:space="preserve">византийском </w:t>
      </w:r>
      <w:r w:rsidR="000A7DFF" w:rsidRPr="0014103D">
        <w:rPr>
          <w:sz w:val="28"/>
          <w:szCs w:val="28"/>
        </w:rPr>
        <w:t>стиле</w:t>
      </w:r>
      <w:r w:rsidR="004F3E43">
        <w:rPr>
          <w:sz w:val="28"/>
          <w:szCs w:val="28"/>
        </w:rPr>
        <w:t xml:space="preserve"> (</w:t>
      </w:r>
      <w:proofErr w:type="spellStart"/>
      <w:r w:rsidR="004F3E43" w:rsidRPr="00973DD2">
        <w:rPr>
          <w:sz w:val="28"/>
          <w:szCs w:val="28"/>
        </w:rPr>
        <w:t>Кронштадтский</w:t>
      </w:r>
      <w:proofErr w:type="spellEnd"/>
      <w:r w:rsidR="004F3E43" w:rsidRPr="00973DD2">
        <w:rPr>
          <w:sz w:val="28"/>
          <w:szCs w:val="28"/>
        </w:rPr>
        <w:t xml:space="preserve"> собор</w:t>
      </w:r>
      <w:r w:rsidR="004F3E43">
        <w:rPr>
          <w:sz w:val="28"/>
          <w:szCs w:val="28"/>
        </w:rPr>
        <w:t>)</w:t>
      </w:r>
      <w:r w:rsidRPr="0014103D">
        <w:rPr>
          <w:sz w:val="28"/>
          <w:szCs w:val="28"/>
        </w:rPr>
        <w:t>, в стиле</w:t>
      </w:r>
      <w:r w:rsidR="000A7DFF" w:rsidRPr="0014103D">
        <w:rPr>
          <w:sz w:val="28"/>
          <w:szCs w:val="28"/>
        </w:rPr>
        <w:t xml:space="preserve"> владимиро-суздальской архитектуры (Спас на водах), псковско-новгородских храмов</w:t>
      </w:r>
      <w:r w:rsidRPr="0014103D">
        <w:rPr>
          <w:sz w:val="28"/>
          <w:szCs w:val="28"/>
        </w:rPr>
        <w:t>,</w:t>
      </w:r>
      <w:r w:rsidR="000A7DFF" w:rsidRPr="0014103D">
        <w:rPr>
          <w:sz w:val="28"/>
          <w:szCs w:val="28"/>
        </w:rPr>
        <w:t xml:space="preserve"> </w:t>
      </w:r>
      <w:r w:rsidRPr="0014103D">
        <w:rPr>
          <w:sz w:val="28"/>
          <w:szCs w:val="28"/>
        </w:rPr>
        <w:t xml:space="preserve">XVI в., </w:t>
      </w:r>
      <w:r w:rsidR="000A7DFF" w:rsidRPr="0014103D">
        <w:rPr>
          <w:sz w:val="28"/>
          <w:szCs w:val="28"/>
        </w:rPr>
        <w:t xml:space="preserve">московского и ростовского зодчества XVII в. </w:t>
      </w:r>
      <w:r w:rsidRPr="0014103D">
        <w:rPr>
          <w:sz w:val="28"/>
          <w:szCs w:val="28"/>
        </w:rPr>
        <w:t>Отдельные храмы модерна строились в ключе «</w:t>
      </w:r>
      <w:proofErr w:type="spellStart"/>
      <w:r w:rsidRPr="0014103D">
        <w:rPr>
          <w:sz w:val="28"/>
          <w:szCs w:val="28"/>
        </w:rPr>
        <w:t>Нарышкинского</w:t>
      </w:r>
      <w:proofErr w:type="spellEnd"/>
      <w:r w:rsidRPr="0014103D">
        <w:rPr>
          <w:sz w:val="28"/>
          <w:szCs w:val="28"/>
        </w:rPr>
        <w:t xml:space="preserve"> барокко», барокко </w:t>
      </w:r>
      <w:r w:rsidR="0014103D" w:rsidRPr="0014103D">
        <w:rPr>
          <w:sz w:val="28"/>
          <w:szCs w:val="28"/>
        </w:rPr>
        <w:t>XVIII</w:t>
      </w:r>
      <w:r w:rsidRPr="0014103D">
        <w:rPr>
          <w:sz w:val="28"/>
          <w:szCs w:val="28"/>
        </w:rPr>
        <w:t xml:space="preserve"> </w:t>
      </w:r>
      <w:proofErr w:type="gramStart"/>
      <w:r w:rsidR="0014103D" w:rsidRPr="0014103D">
        <w:rPr>
          <w:sz w:val="28"/>
          <w:szCs w:val="28"/>
        </w:rPr>
        <w:t>в</w:t>
      </w:r>
      <w:proofErr w:type="gramEnd"/>
      <w:r w:rsidR="0014103D" w:rsidRPr="0014103D">
        <w:rPr>
          <w:sz w:val="28"/>
          <w:szCs w:val="28"/>
        </w:rPr>
        <w:t xml:space="preserve">. и классицизма. </w:t>
      </w:r>
      <w:r w:rsidR="000A7DFF" w:rsidRPr="0014103D">
        <w:rPr>
          <w:sz w:val="28"/>
          <w:szCs w:val="28"/>
        </w:rPr>
        <w:t>Наиболее значимыми архитекторами</w:t>
      </w:r>
      <w:r w:rsidR="0014103D">
        <w:rPr>
          <w:sz w:val="28"/>
          <w:szCs w:val="28"/>
        </w:rPr>
        <w:t>,</w:t>
      </w:r>
      <w:r w:rsidR="000A7DFF" w:rsidRPr="0014103D">
        <w:rPr>
          <w:sz w:val="28"/>
          <w:szCs w:val="28"/>
        </w:rPr>
        <w:t xml:space="preserve"> </w:t>
      </w:r>
      <w:r w:rsidR="0014103D">
        <w:rPr>
          <w:sz w:val="28"/>
          <w:szCs w:val="28"/>
        </w:rPr>
        <w:t xml:space="preserve">строившими храмы, </w:t>
      </w:r>
      <w:r w:rsidR="000A7DFF" w:rsidRPr="0014103D">
        <w:rPr>
          <w:sz w:val="28"/>
          <w:szCs w:val="28"/>
        </w:rPr>
        <w:t xml:space="preserve">были В.А. Покровский (храм в Лейпциге, Шлиссельбурге, </w:t>
      </w:r>
      <w:proofErr w:type="spellStart"/>
      <w:r w:rsidR="000A7DFF" w:rsidRPr="0014103D">
        <w:rPr>
          <w:sz w:val="28"/>
          <w:szCs w:val="28"/>
        </w:rPr>
        <w:t>Феодоровский</w:t>
      </w:r>
      <w:proofErr w:type="spellEnd"/>
      <w:r w:rsidR="000A7DFF" w:rsidRPr="0014103D">
        <w:rPr>
          <w:sz w:val="28"/>
          <w:szCs w:val="28"/>
        </w:rPr>
        <w:t xml:space="preserve"> Государев собор) и А.В. Щусев (</w:t>
      </w:r>
      <w:proofErr w:type="spellStart"/>
      <w:r w:rsidR="000A7DFF" w:rsidRPr="0014103D">
        <w:rPr>
          <w:sz w:val="28"/>
          <w:szCs w:val="28"/>
        </w:rPr>
        <w:t>Почаев</w:t>
      </w:r>
      <w:proofErr w:type="spellEnd"/>
      <w:r w:rsidR="000A7DFF" w:rsidRPr="0014103D">
        <w:rPr>
          <w:sz w:val="28"/>
          <w:szCs w:val="28"/>
        </w:rPr>
        <w:t xml:space="preserve">, </w:t>
      </w:r>
      <w:proofErr w:type="spellStart"/>
      <w:r w:rsidR="000A7DFF" w:rsidRPr="0014103D">
        <w:rPr>
          <w:sz w:val="28"/>
          <w:szCs w:val="28"/>
        </w:rPr>
        <w:t>Марфо-Мариинская</w:t>
      </w:r>
      <w:proofErr w:type="spellEnd"/>
      <w:r w:rsidR="000A7DFF" w:rsidRPr="0014103D">
        <w:rPr>
          <w:sz w:val="28"/>
          <w:szCs w:val="28"/>
        </w:rPr>
        <w:t xml:space="preserve"> обитель, храм на Куликовом поле). </w:t>
      </w:r>
    </w:p>
    <w:p w:rsidR="00D41EB4" w:rsidRPr="00C17A06" w:rsidRDefault="00C17A06" w:rsidP="00A6798E">
      <w:pPr>
        <w:pStyle w:val="3"/>
        <w:spacing w:before="0" w:line="240" w:lineRule="auto"/>
        <w:ind w:firstLine="0"/>
        <w:rPr>
          <w:sz w:val="28"/>
          <w:szCs w:val="28"/>
        </w:rPr>
      </w:pPr>
      <w:r w:rsidRPr="00C17A06">
        <w:rPr>
          <w:sz w:val="28"/>
          <w:szCs w:val="28"/>
        </w:rPr>
        <w:t xml:space="preserve">В XIX – начале XX </w:t>
      </w:r>
      <w:proofErr w:type="gramStart"/>
      <w:r w:rsidRPr="00C17A06">
        <w:rPr>
          <w:sz w:val="28"/>
          <w:szCs w:val="28"/>
        </w:rPr>
        <w:t>в</w:t>
      </w:r>
      <w:proofErr w:type="gramEnd"/>
      <w:r w:rsidRPr="00C17A06">
        <w:rPr>
          <w:sz w:val="28"/>
          <w:szCs w:val="28"/>
        </w:rPr>
        <w:t xml:space="preserve">., даже </w:t>
      </w:r>
      <w:proofErr w:type="gramStart"/>
      <w:r w:rsidRPr="00C17A06">
        <w:rPr>
          <w:sz w:val="28"/>
          <w:szCs w:val="28"/>
        </w:rPr>
        <w:t>в</w:t>
      </w:r>
      <w:proofErr w:type="gramEnd"/>
      <w:r w:rsidRPr="00C17A06">
        <w:rPr>
          <w:sz w:val="28"/>
          <w:szCs w:val="28"/>
        </w:rPr>
        <w:t xml:space="preserve"> «византийские» и «древнерусские» храмы часто писались живописные иконы и росписи.</w:t>
      </w:r>
      <w:r w:rsidR="00A6798E">
        <w:rPr>
          <w:sz w:val="28"/>
          <w:szCs w:val="28"/>
        </w:rPr>
        <w:t xml:space="preserve"> </w:t>
      </w:r>
      <w:r w:rsidR="00A6798E" w:rsidRPr="00973DD2">
        <w:rPr>
          <w:sz w:val="28"/>
          <w:szCs w:val="28"/>
        </w:rPr>
        <w:t xml:space="preserve">Храм Христа Спасителя </w:t>
      </w:r>
      <w:r w:rsidR="00A6798E">
        <w:rPr>
          <w:sz w:val="28"/>
          <w:szCs w:val="28"/>
        </w:rPr>
        <w:t>(</w:t>
      </w:r>
      <w:hyperlink r:id="rId8" w:tooltip="Суриков, Василий Иванович" w:history="1">
        <w:r w:rsidR="00A6798E" w:rsidRPr="00973DD2">
          <w:rPr>
            <w:sz w:val="28"/>
            <w:szCs w:val="28"/>
          </w:rPr>
          <w:t>В.И.</w:t>
        </w:r>
        <w:r w:rsidR="00A6798E">
          <w:rPr>
            <w:sz w:val="28"/>
            <w:szCs w:val="28"/>
          </w:rPr>
          <w:t xml:space="preserve"> </w:t>
        </w:r>
        <w:r w:rsidR="00A6798E" w:rsidRPr="00973DD2">
          <w:rPr>
            <w:sz w:val="28"/>
            <w:szCs w:val="28"/>
          </w:rPr>
          <w:t>Суриков</w:t>
        </w:r>
      </w:hyperlink>
      <w:r w:rsidR="00A6798E" w:rsidRPr="00973DD2">
        <w:rPr>
          <w:sz w:val="28"/>
          <w:szCs w:val="28"/>
          <w:shd w:val="clear" w:color="auto" w:fill="FFFFFF"/>
        </w:rPr>
        <w:t>,</w:t>
      </w:r>
      <w:r w:rsidR="00A6798E">
        <w:rPr>
          <w:sz w:val="28"/>
          <w:szCs w:val="28"/>
          <w:shd w:val="clear" w:color="auto" w:fill="FFFFFF"/>
        </w:rPr>
        <w:t xml:space="preserve"> </w:t>
      </w:r>
      <w:hyperlink r:id="rId9" w:tooltip="Семирадский, Генрих Ипполитович" w:history="1">
        <w:r w:rsidR="00A6798E" w:rsidRPr="00973DD2">
          <w:rPr>
            <w:sz w:val="28"/>
            <w:szCs w:val="28"/>
          </w:rPr>
          <w:t>Г.И.</w:t>
        </w:r>
        <w:r w:rsidR="00A6798E">
          <w:rPr>
            <w:sz w:val="28"/>
            <w:szCs w:val="28"/>
          </w:rPr>
          <w:t xml:space="preserve"> </w:t>
        </w:r>
        <w:proofErr w:type="spellStart"/>
        <w:r w:rsidR="00A6798E" w:rsidRPr="00973DD2">
          <w:rPr>
            <w:sz w:val="28"/>
            <w:szCs w:val="28"/>
          </w:rPr>
          <w:t>Семирадский</w:t>
        </w:r>
        <w:proofErr w:type="spellEnd"/>
      </w:hyperlink>
      <w:r w:rsidR="00A6798E">
        <w:rPr>
          <w:sz w:val="28"/>
          <w:szCs w:val="28"/>
        </w:rPr>
        <w:t>).</w:t>
      </w:r>
      <w:r w:rsidR="00A6798E">
        <w:t xml:space="preserve"> </w:t>
      </w:r>
      <w:r w:rsidR="00A6798E" w:rsidRPr="00973DD2">
        <w:rPr>
          <w:sz w:val="28"/>
          <w:szCs w:val="28"/>
        </w:rPr>
        <w:t>Религиозные сюжеты в русской живописи XIX в.</w:t>
      </w:r>
      <w:r w:rsidR="00A6798E">
        <w:rPr>
          <w:sz w:val="28"/>
          <w:szCs w:val="28"/>
        </w:rPr>
        <w:t xml:space="preserve"> (</w:t>
      </w:r>
      <w:r w:rsidR="00A6798E" w:rsidRPr="00973DD2">
        <w:rPr>
          <w:sz w:val="28"/>
          <w:szCs w:val="28"/>
        </w:rPr>
        <w:t>А. Иванов</w:t>
      </w:r>
      <w:r w:rsidR="00A6798E">
        <w:rPr>
          <w:sz w:val="28"/>
          <w:szCs w:val="28"/>
        </w:rPr>
        <w:t>,</w:t>
      </w:r>
      <w:r w:rsidR="00A6798E" w:rsidRPr="00973DD2">
        <w:rPr>
          <w:sz w:val="28"/>
          <w:szCs w:val="28"/>
        </w:rPr>
        <w:t xml:space="preserve"> В.Г. Перов, И. Крамско</w:t>
      </w:r>
      <w:r w:rsidR="00A6798E">
        <w:rPr>
          <w:sz w:val="28"/>
          <w:szCs w:val="28"/>
        </w:rPr>
        <w:t>й</w:t>
      </w:r>
      <w:r w:rsidR="00A6798E" w:rsidRPr="00973DD2">
        <w:rPr>
          <w:sz w:val="28"/>
          <w:szCs w:val="28"/>
        </w:rPr>
        <w:t>, Н. Ге</w:t>
      </w:r>
      <w:r w:rsidR="00A6798E">
        <w:rPr>
          <w:sz w:val="28"/>
          <w:szCs w:val="28"/>
        </w:rPr>
        <w:t>)</w:t>
      </w:r>
      <w:r w:rsidR="00A6798E" w:rsidRPr="00973DD2">
        <w:rPr>
          <w:sz w:val="28"/>
          <w:szCs w:val="28"/>
        </w:rPr>
        <w:t>.</w:t>
      </w:r>
      <w:r w:rsidR="00A6798E">
        <w:rPr>
          <w:sz w:val="28"/>
          <w:szCs w:val="28"/>
        </w:rPr>
        <w:t xml:space="preserve"> Живописная</w:t>
      </w:r>
      <w:r w:rsidR="004F3E43">
        <w:rPr>
          <w:sz w:val="28"/>
          <w:szCs w:val="28"/>
        </w:rPr>
        <w:t xml:space="preserve"> иконописная мастерская Троице-Сергиевой лавры (</w:t>
      </w:r>
      <w:r w:rsidR="004F3E43" w:rsidRPr="00973DD2">
        <w:rPr>
          <w:sz w:val="28"/>
          <w:szCs w:val="28"/>
        </w:rPr>
        <w:t>И.М. Малышева</w:t>
      </w:r>
      <w:r w:rsidR="004F3E43">
        <w:rPr>
          <w:sz w:val="28"/>
          <w:szCs w:val="28"/>
        </w:rPr>
        <w:t>).</w:t>
      </w:r>
    </w:p>
    <w:p w:rsidR="000A7DFF" w:rsidRPr="0014103D" w:rsidRDefault="000A7DFF" w:rsidP="004F3E43">
      <w:pPr>
        <w:pStyle w:val="3"/>
        <w:spacing w:before="0" w:line="240" w:lineRule="auto"/>
        <w:ind w:firstLine="0"/>
        <w:rPr>
          <w:sz w:val="28"/>
          <w:szCs w:val="28"/>
        </w:rPr>
      </w:pPr>
      <w:r w:rsidRPr="0014103D">
        <w:rPr>
          <w:sz w:val="28"/>
          <w:szCs w:val="28"/>
        </w:rPr>
        <w:lastRenderedPageBreak/>
        <w:t xml:space="preserve">В.М. Васнецов и </w:t>
      </w:r>
      <w:r w:rsidR="0014103D" w:rsidRPr="0014103D">
        <w:rPr>
          <w:sz w:val="28"/>
          <w:szCs w:val="28"/>
        </w:rPr>
        <w:t xml:space="preserve">М.В. </w:t>
      </w:r>
      <w:r w:rsidRPr="0014103D">
        <w:rPr>
          <w:sz w:val="28"/>
          <w:szCs w:val="28"/>
        </w:rPr>
        <w:t>Нестеров после росписи киевского Владимирского собора были очень востребованы и стали примером</w:t>
      </w:r>
      <w:r w:rsidR="0014103D" w:rsidRPr="0014103D">
        <w:rPr>
          <w:sz w:val="28"/>
          <w:szCs w:val="28"/>
        </w:rPr>
        <w:t xml:space="preserve"> для многих</w:t>
      </w:r>
      <w:r w:rsidRPr="0014103D">
        <w:rPr>
          <w:sz w:val="28"/>
          <w:szCs w:val="28"/>
        </w:rPr>
        <w:t>.</w:t>
      </w:r>
      <w:r w:rsidR="004F3E43" w:rsidRPr="004F3E43">
        <w:rPr>
          <w:sz w:val="28"/>
          <w:szCs w:val="28"/>
        </w:rPr>
        <w:t xml:space="preserve"> </w:t>
      </w:r>
      <w:r w:rsidR="004F3E43" w:rsidRPr="00973DD2">
        <w:rPr>
          <w:sz w:val="28"/>
          <w:szCs w:val="28"/>
        </w:rPr>
        <w:t>В.М. Васнецов</w:t>
      </w:r>
      <w:r w:rsidR="004F3E43">
        <w:rPr>
          <w:sz w:val="28"/>
          <w:szCs w:val="28"/>
        </w:rPr>
        <w:t xml:space="preserve"> создает иконы, эскизы росписей, мозаик для многих храмов</w:t>
      </w:r>
      <w:r w:rsidR="004F3E43" w:rsidRPr="00973DD2">
        <w:rPr>
          <w:sz w:val="28"/>
          <w:szCs w:val="28"/>
        </w:rPr>
        <w:t>.</w:t>
      </w:r>
      <w:r w:rsidR="004F3E43">
        <w:rPr>
          <w:sz w:val="28"/>
          <w:szCs w:val="28"/>
        </w:rPr>
        <w:t xml:space="preserve"> Известные работы </w:t>
      </w:r>
      <w:r w:rsidR="004F3E43" w:rsidRPr="00973DD2">
        <w:rPr>
          <w:sz w:val="28"/>
          <w:szCs w:val="28"/>
        </w:rPr>
        <w:t>Нестеров</w:t>
      </w:r>
      <w:r w:rsidR="004F3E43">
        <w:rPr>
          <w:sz w:val="28"/>
          <w:szCs w:val="28"/>
        </w:rPr>
        <w:t>а (</w:t>
      </w:r>
      <w:proofErr w:type="spellStart"/>
      <w:r w:rsidR="004F3E43" w:rsidRPr="00973DD2">
        <w:rPr>
          <w:sz w:val="28"/>
          <w:szCs w:val="28"/>
        </w:rPr>
        <w:t>Марфо-Мариинская</w:t>
      </w:r>
      <w:proofErr w:type="spellEnd"/>
      <w:r w:rsidR="004F3E43" w:rsidRPr="00973DD2">
        <w:rPr>
          <w:sz w:val="28"/>
          <w:szCs w:val="28"/>
        </w:rPr>
        <w:t xml:space="preserve"> обитель, </w:t>
      </w:r>
      <w:proofErr w:type="spellStart"/>
      <w:r w:rsidR="004F3E43" w:rsidRPr="00973DD2">
        <w:rPr>
          <w:sz w:val="28"/>
          <w:szCs w:val="28"/>
        </w:rPr>
        <w:t>Абас-Туман</w:t>
      </w:r>
      <w:proofErr w:type="spellEnd"/>
      <w:r w:rsidR="004F3E43">
        <w:rPr>
          <w:sz w:val="28"/>
          <w:szCs w:val="28"/>
        </w:rPr>
        <w:t>)</w:t>
      </w:r>
      <w:r w:rsidR="004F3E43" w:rsidRPr="00973DD2">
        <w:rPr>
          <w:sz w:val="28"/>
          <w:szCs w:val="28"/>
        </w:rPr>
        <w:t>.</w:t>
      </w:r>
    </w:p>
    <w:p w:rsidR="000A7DFF" w:rsidRPr="0014103D" w:rsidRDefault="000A7DFF" w:rsidP="00942604">
      <w:pPr>
        <w:pStyle w:val="3"/>
        <w:spacing w:before="0" w:line="240" w:lineRule="auto"/>
        <w:ind w:firstLine="0"/>
        <w:rPr>
          <w:sz w:val="28"/>
          <w:szCs w:val="28"/>
        </w:rPr>
      </w:pPr>
      <w:r w:rsidRPr="0014103D">
        <w:rPr>
          <w:sz w:val="28"/>
          <w:szCs w:val="28"/>
        </w:rPr>
        <w:t xml:space="preserve">Работы в храмах художников </w:t>
      </w:r>
      <w:r w:rsidR="00EB5B7A" w:rsidRPr="00973DD2">
        <w:rPr>
          <w:sz w:val="28"/>
          <w:szCs w:val="28"/>
        </w:rPr>
        <w:t>В. Поленова</w:t>
      </w:r>
      <w:r w:rsidR="00EB5B7A">
        <w:rPr>
          <w:sz w:val="28"/>
          <w:szCs w:val="28"/>
        </w:rPr>
        <w:t>,</w:t>
      </w:r>
      <w:r w:rsidR="00EB5B7A" w:rsidRPr="0014103D">
        <w:rPr>
          <w:sz w:val="28"/>
          <w:szCs w:val="28"/>
        </w:rPr>
        <w:t xml:space="preserve"> </w:t>
      </w:r>
      <w:r w:rsidR="00E636E5">
        <w:rPr>
          <w:sz w:val="28"/>
          <w:szCs w:val="28"/>
        </w:rPr>
        <w:t xml:space="preserve">М. </w:t>
      </w:r>
      <w:r w:rsidRPr="0014103D">
        <w:rPr>
          <w:sz w:val="28"/>
          <w:szCs w:val="28"/>
        </w:rPr>
        <w:t>Врубеля, Петрова-Водкина, Рериха вызывали разную</w:t>
      </w:r>
      <w:r w:rsidR="0014103D" w:rsidRPr="0014103D">
        <w:rPr>
          <w:sz w:val="28"/>
          <w:szCs w:val="28"/>
        </w:rPr>
        <w:t>, нередко,</w:t>
      </w:r>
      <w:r w:rsidRPr="0014103D">
        <w:rPr>
          <w:sz w:val="28"/>
          <w:szCs w:val="28"/>
        </w:rPr>
        <w:t xml:space="preserve"> противоречивую реакцию.</w:t>
      </w:r>
    </w:p>
    <w:p w:rsidR="00D41EB4" w:rsidRPr="00C17A06" w:rsidRDefault="000A7DFF" w:rsidP="00942604">
      <w:pPr>
        <w:pStyle w:val="3"/>
        <w:spacing w:before="0" w:line="240" w:lineRule="auto"/>
        <w:ind w:firstLine="0"/>
        <w:rPr>
          <w:sz w:val="28"/>
          <w:szCs w:val="28"/>
          <w:highlight w:val="yellow"/>
        </w:rPr>
      </w:pPr>
      <w:r w:rsidRPr="00702687">
        <w:rPr>
          <w:sz w:val="28"/>
          <w:szCs w:val="28"/>
        </w:rPr>
        <w:t>В XIX в. ряд причин, в том числе борьба за доступность по цене привели к появлению «</w:t>
      </w:r>
      <w:proofErr w:type="spellStart"/>
      <w:r w:rsidRPr="00702687">
        <w:rPr>
          <w:sz w:val="28"/>
          <w:szCs w:val="28"/>
        </w:rPr>
        <w:t>подокладниц</w:t>
      </w:r>
      <w:proofErr w:type="spellEnd"/>
      <w:r w:rsidRPr="00702687">
        <w:rPr>
          <w:sz w:val="28"/>
          <w:szCs w:val="28"/>
        </w:rPr>
        <w:t xml:space="preserve">», когда в иконах под окладом писалось только личное. </w:t>
      </w:r>
      <w:r w:rsidR="00C17A06">
        <w:rPr>
          <w:sz w:val="28"/>
          <w:szCs w:val="28"/>
        </w:rPr>
        <w:t>По этой же причине ф</w:t>
      </w:r>
      <w:r w:rsidR="00C17A06" w:rsidRPr="00973DD2">
        <w:rPr>
          <w:sz w:val="28"/>
          <w:szCs w:val="28"/>
        </w:rPr>
        <w:t xml:space="preserve">ранцузские фирмы Жако и </w:t>
      </w:r>
      <w:proofErr w:type="spellStart"/>
      <w:r w:rsidR="00C17A06" w:rsidRPr="00973DD2">
        <w:rPr>
          <w:sz w:val="28"/>
          <w:szCs w:val="28"/>
        </w:rPr>
        <w:t>Бонакер</w:t>
      </w:r>
      <w:proofErr w:type="spellEnd"/>
      <w:r w:rsidR="00C17A06" w:rsidRPr="00973DD2">
        <w:rPr>
          <w:sz w:val="28"/>
          <w:szCs w:val="28"/>
        </w:rPr>
        <w:t xml:space="preserve"> по производству жестяных коробок </w:t>
      </w:r>
      <w:r w:rsidR="00C17A06">
        <w:rPr>
          <w:sz w:val="28"/>
          <w:szCs w:val="28"/>
        </w:rPr>
        <w:t>начали</w:t>
      </w:r>
      <w:r w:rsidR="00C17A06" w:rsidRPr="00973DD2">
        <w:rPr>
          <w:sz w:val="28"/>
          <w:szCs w:val="28"/>
        </w:rPr>
        <w:t xml:space="preserve"> выпуск печатных икон на жести.</w:t>
      </w:r>
    </w:p>
    <w:p w:rsidR="00C17A06" w:rsidRPr="00C17A06" w:rsidRDefault="000A7DFF" w:rsidP="00942604">
      <w:pPr>
        <w:pStyle w:val="3"/>
        <w:spacing w:before="0" w:line="240" w:lineRule="auto"/>
        <w:ind w:firstLine="0"/>
        <w:rPr>
          <w:sz w:val="28"/>
          <w:szCs w:val="28"/>
        </w:rPr>
      </w:pPr>
      <w:r w:rsidRPr="00C17A06">
        <w:rPr>
          <w:sz w:val="28"/>
          <w:szCs w:val="28"/>
        </w:rPr>
        <w:t xml:space="preserve">В традиционных иконописных центрах отдельных иконы писали </w:t>
      </w:r>
      <w:proofErr w:type="gramStart"/>
      <w:r w:rsidRPr="00C17A06">
        <w:rPr>
          <w:sz w:val="28"/>
          <w:szCs w:val="28"/>
        </w:rPr>
        <w:t>живописными</w:t>
      </w:r>
      <w:proofErr w:type="gramEnd"/>
      <w:r w:rsidRPr="00C17A06">
        <w:rPr>
          <w:sz w:val="28"/>
          <w:szCs w:val="28"/>
        </w:rPr>
        <w:t xml:space="preserve">. Обращаясь к корням, </w:t>
      </w:r>
      <w:r w:rsidR="00C17A06" w:rsidRPr="00C17A06">
        <w:rPr>
          <w:sz w:val="28"/>
          <w:szCs w:val="28"/>
        </w:rPr>
        <w:t xml:space="preserve">заказчики </w:t>
      </w:r>
      <w:r w:rsidRPr="00C17A06">
        <w:rPr>
          <w:sz w:val="28"/>
          <w:szCs w:val="28"/>
        </w:rPr>
        <w:t>привлекали к работам палешан и иконописцев</w:t>
      </w:r>
      <w:r w:rsidR="00D41EB4" w:rsidRPr="00C17A06">
        <w:rPr>
          <w:sz w:val="28"/>
          <w:szCs w:val="28"/>
        </w:rPr>
        <w:t xml:space="preserve"> из других иконописных центров</w:t>
      </w:r>
      <w:r w:rsidR="00E636E5">
        <w:rPr>
          <w:sz w:val="28"/>
          <w:szCs w:val="28"/>
        </w:rPr>
        <w:t xml:space="preserve"> (</w:t>
      </w:r>
      <w:r w:rsidR="00E636E5" w:rsidRPr="00973DD2">
        <w:rPr>
          <w:sz w:val="28"/>
          <w:szCs w:val="28"/>
        </w:rPr>
        <w:t>Мстера</w:t>
      </w:r>
      <w:r w:rsidR="00E636E5">
        <w:rPr>
          <w:sz w:val="28"/>
          <w:szCs w:val="28"/>
        </w:rPr>
        <w:t xml:space="preserve">, </w:t>
      </w:r>
      <w:proofErr w:type="gramStart"/>
      <w:r w:rsidR="00E636E5">
        <w:rPr>
          <w:sz w:val="28"/>
          <w:szCs w:val="28"/>
        </w:rPr>
        <w:t>Холуй</w:t>
      </w:r>
      <w:proofErr w:type="gramEnd"/>
      <w:r w:rsidR="00E636E5">
        <w:rPr>
          <w:sz w:val="28"/>
          <w:szCs w:val="28"/>
        </w:rPr>
        <w:t>)</w:t>
      </w:r>
      <w:r w:rsidRPr="00C17A06">
        <w:rPr>
          <w:sz w:val="28"/>
          <w:szCs w:val="28"/>
        </w:rPr>
        <w:t xml:space="preserve">. В </w:t>
      </w:r>
      <w:r w:rsidR="004F3E43">
        <w:rPr>
          <w:sz w:val="28"/>
          <w:szCs w:val="28"/>
        </w:rPr>
        <w:t>ряде</w:t>
      </w:r>
      <w:r w:rsidRPr="00C17A06">
        <w:rPr>
          <w:sz w:val="28"/>
          <w:szCs w:val="28"/>
        </w:rPr>
        <w:t xml:space="preserve"> церкв</w:t>
      </w:r>
      <w:r w:rsidR="004F3E43">
        <w:rPr>
          <w:sz w:val="28"/>
          <w:szCs w:val="28"/>
        </w:rPr>
        <w:t>ей</w:t>
      </w:r>
      <w:r w:rsidRPr="00C17A06">
        <w:rPr>
          <w:sz w:val="28"/>
          <w:szCs w:val="28"/>
        </w:rPr>
        <w:t xml:space="preserve"> конца XIX</w:t>
      </w:r>
      <w:r w:rsidR="00D41EB4" w:rsidRPr="00C17A06">
        <w:rPr>
          <w:sz w:val="28"/>
          <w:szCs w:val="28"/>
        </w:rPr>
        <w:t xml:space="preserve"> </w:t>
      </w:r>
      <w:r w:rsidRPr="00C17A06">
        <w:rPr>
          <w:sz w:val="28"/>
          <w:szCs w:val="28"/>
        </w:rPr>
        <w:t>-</w:t>
      </w:r>
      <w:r w:rsidR="00D41EB4" w:rsidRPr="00C17A06">
        <w:rPr>
          <w:sz w:val="28"/>
          <w:szCs w:val="28"/>
        </w:rPr>
        <w:t xml:space="preserve"> </w:t>
      </w:r>
      <w:r w:rsidRPr="00C17A06">
        <w:rPr>
          <w:sz w:val="28"/>
          <w:szCs w:val="28"/>
        </w:rPr>
        <w:t xml:space="preserve">начала XX </w:t>
      </w:r>
      <w:proofErr w:type="gramStart"/>
      <w:r w:rsidRPr="00C17A06">
        <w:rPr>
          <w:sz w:val="28"/>
          <w:szCs w:val="28"/>
        </w:rPr>
        <w:t>в</w:t>
      </w:r>
      <w:proofErr w:type="gramEnd"/>
      <w:r w:rsidRPr="00C17A06">
        <w:rPr>
          <w:sz w:val="28"/>
          <w:szCs w:val="28"/>
        </w:rPr>
        <w:t xml:space="preserve">. пишется </w:t>
      </w:r>
      <w:proofErr w:type="gramStart"/>
      <w:r w:rsidRPr="00C17A06">
        <w:rPr>
          <w:sz w:val="28"/>
          <w:szCs w:val="28"/>
        </w:rPr>
        <w:t>традиционная</w:t>
      </w:r>
      <w:proofErr w:type="gramEnd"/>
      <w:r w:rsidRPr="00C17A06">
        <w:rPr>
          <w:sz w:val="28"/>
          <w:szCs w:val="28"/>
        </w:rPr>
        <w:t xml:space="preserve"> икона, роспись. </w:t>
      </w:r>
      <w:r w:rsidR="004F3E43">
        <w:rPr>
          <w:sz w:val="28"/>
          <w:szCs w:val="28"/>
        </w:rPr>
        <w:t>Иконописные м</w:t>
      </w:r>
      <w:r w:rsidR="004F3E43" w:rsidRPr="00973DD2">
        <w:rPr>
          <w:sz w:val="28"/>
          <w:szCs w:val="28"/>
        </w:rPr>
        <w:t xml:space="preserve">астерские </w:t>
      </w:r>
      <w:r w:rsidR="004F3E43">
        <w:rPr>
          <w:sz w:val="28"/>
          <w:szCs w:val="28"/>
        </w:rPr>
        <w:t>в столицах</w:t>
      </w:r>
      <w:r w:rsidR="004F3E43" w:rsidRPr="00973DD2">
        <w:rPr>
          <w:sz w:val="28"/>
          <w:szCs w:val="28"/>
        </w:rPr>
        <w:t xml:space="preserve">. </w:t>
      </w:r>
      <w:r w:rsidR="004F3E43">
        <w:rPr>
          <w:sz w:val="28"/>
          <w:szCs w:val="28"/>
        </w:rPr>
        <w:t xml:space="preserve">Продолжают работу традиционные центры </w:t>
      </w:r>
      <w:proofErr w:type="spellStart"/>
      <w:r w:rsidR="004F3E43">
        <w:rPr>
          <w:sz w:val="28"/>
          <w:szCs w:val="28"/>
        </w:rPr>
        <w:t>иконописания</w:t>
      </w:r>
      <w:proofErr w:type="spellEnd"/>
      <w:r w:rsidR="004F3E43">
        <w:rPr>
          <w:sz w:val="28"/>
          <w:szCs w:val="28"/>
        </w:rPr>
        <w:t xml:space="preserve">. </w:t>
      </w:r>
      <w:r w:rsidRPr="00C17A06">
        <w:rPr>
          <w:sz w:val="28"/>
          <w:szCs w:val="28"/>
        </w:rPr>
        <w:t xml:space="preserve">Иконописцы начали </w:t>
      </w:r>
      <w:r w:rsidR="004F3E43">
        <w:rPr>
          <w:sz w:val="28"/>
          <w:szCs w:val="28"/>
        </w:rPr>
        <w:t>«</w:t>
      </w:r>
      <w:r w:rsidRPr="00C17A06">
        <w:rPr>
          <w:sz w:val="28"/>
          <w:szCs w:val="28"/>
        </w:rPr>
        <w:t>реставрацию</w:t>
      </w:r>
      <w:r w:rsidR="004F3E43">
        <w:rPr>
          <w:sz w:val="28"/>
          <w:szCs w:val="28"/>
        </w:rPr>
        <w:t>»</w:t>
      </w:r>
      <w:r w:rsidRPr="00C17A06">
        <w:rPr>
          <w:sz w:val="28"/>
          <w:szCs w:val="28"/>
        </w:rPr>
        <w:t xml:space="preserve"> храмов</w:t>
      </w:r>
      <w:r w:rsidR="004F3E43">
        <w:rPr>
          <w:sz w:val="28"/>
          <w:szCs w:val="28"/>
        </w:rPr>
        <w:t xml:space="preserve"> </w:t>
      </w:r>
      <w:r w:rsidR="004F3E43" w:rsidRPr="00973DD2">
        <w:rPr>
          <w:sz w:val="28"/>
          <w:szCs w:val="28"/>
        </w:rPr>
        <w:t>(Москва, Владимир, Новгород)</w:t>
      </w:r>
      <w:r w:rsidRPr="00C17A06">
        <w:rPr>
          <w:sz w:val="28"/>
          <w:szCs w:val="28"/>
        </w:rPr>
        <w:t xml:space="preserve">, икон. Набирая опыт к концу XIX в. реставраторы </w:t>
      </w:r>
      <w:r w:rsidR="00C17A06" w:rsidRPr="00C17A06">
        <w:rPr>
          <w:sz w:val="28"/>
          <w:szCs w:val="28"/>
        </w:rPr>
        <w:t>«</w:t>
      </w:r>
      <w:r w:rsidRPr="00C17A06">
        <w:rPr>
          <w:sz w:val="28"/>
          <w:szCs w:val="28"/>
        </w:rPr>
        <w:t>открывают</w:t>
      </w:r>
      <w:r w:rsidR="00C17A06" w:rsidRPr="00C17A06">
        <w:rPr>
          <w:sz w:val="28"/>
          <w:szCs w:val="28"/>
        </w:rPr>
        <w:t>»</w:t>
      </w:r>
      <w:r w:rsidRPr="00C17A06">
        <w:rPr>
          <w:sz w:val="28"/>
          <w:szCs w:val="28"/>
        </w:rPr>
        <w:t xml:space="preserve"> икону. Иконописцы-реставраторы, изучая древнюю икону, корректируют свой опыт и пишут иконы трудно отличимые от древних.</w:t>
      </w:r>
    </w:p>
    <w:p w:rsidR="00702687" w:rsidRPr="001D6B1A" w:rsidRDefault="00702687" w:rsidP="00702687">
      <w:pPr>
        <w:pStyle w:val="3"/>
        <w:spacing w:before="0" w:line="240" w:lineRule="auto"/>
        <w:ind w:firstLine="0"/>
        <w:rPr>
          <w:highlight w:val="yellow"/>
        </w:rPr>
      </w:pPr>
      <w:r w:rsidRPr="00973DD2">
        <w:rPr>
          <w:sz w:val="28"/>
          <w:szCs w:val="28"/>
        </w:rPr>
        <w:t>Резьба по дереву (скульптура, резные иконы и кре</w:t>
      </w:r>
      <w:r>
        <w:rPr>
          <w:sz w:val="28"/>
          <w:szCs w:val="28"/>
        </w:rPr>
        <w:t>сты, иконостасы и киоты), литье</w:t>
      </w:r>
      <w:r w:rsidRPr="00973DD2">
        <w:rPr>
          <w:sz w:val="28"/>
          <w:szCs w:val="28"/>
        </w:rPr>
        <w:t xml:space="preserve">. </w:t>
      </w:r>
    </w:p>
    <w:p w:rsidR="000A7DFF" w:rsidRPr="00702687" w:rsidRDefault="000A7DFF" w:rsidP="00942604">
      <w:pPr>
        <w:pStyle w:val="3"/>
        <w:spacing w:before="0" w:line="240" w:lineRule="auto"/>
        <w:ind w:firstLine="0"/>
        <w:rPr>
          <w:sz w:val="28"/>
          <w:szCs w:val="28"/>
        </w:rPr>
      </w:pPr>
      <w:r w:rsidRPr="00702687">
        <w:rPr>
          <w:sz w:val="28"/>
          <w:szCs w:val="28"/>
        </w:rPr>
        <w:t>В конце XIX-начале XX в. труды русских ученых также помогали пониманию иконы.</w:t>
      </w:r>
    </w:p>
    <w:p w:rsidR="00942604" w:rsidRPr="00942604" w:rsidRDefault="00942604" w:rsidP="00702687">
      <w:pPr>
        <w:pStyle w:val="a9"/>
        <w:ind w:left="1260"/>
        <w:jc w:val="center"/>
        <w:rPr>
          <w:b/>
          <w:iCs/>
          <w:color w:val="000000"/>
          <w:spacing w:val="2"/>
          <w:sz w:val="28"/>
          <w:szCs w:val="28"/>
        </w:rPr>
      </w:pPr>
      <w:r w:rsidRPr="00942604">
        <w:rPr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942604" w:rsidRPr="00973DD2" w:rsidTr="00A6798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942604" w:rsidRPr="00973DD2" w:rsidTr="00A6798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942604" w:rsidRPr="00973DD2" w:rsidTr="00A6798E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2604" w:rsidRPr="00973DD2" w:rsidRDefault="00942604" w:rsidP="00A6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942604" w:rsidRPr="00942604" w:rsidRDefault="00942604" w:rsidP="0014103D">
      <w:pPr>
        <w:pStyle w:val="a9"/>
        <w:ind w:left="1260"/>
        <w:rPr>
          <w:sz w:val="28"/>
          <w:szCs w:val="28"/>
        </w:rPr>
      </w:pPr>
    </w:p>
    <w:p w:rsidR="00B55726" w:rsidRPr="00F7414E" w:rsidRDefault="00B55726" w:rsidP="00B5572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6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973DD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. 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Церковное искусство 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XX</w:t>
      </w:r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в</w:t>
      </w:r>
      <w:proofErr w:type="gramEnd"/>
      <w:r w:rsidRPr="00F7414E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B55726" w:rsidRPr="00973DD2" w:rsidRDefault="00B55726" w:rsidP="00B55726">
      <w:pPr>
        <w:shd w:val="clear" w:color="auto" w:fill="FFFFFF"/>
        <w:tabs>
          <w:tab w:val="left" w:leader="dot" w:pos="2354"/>
        </w:tabs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55726" w:rsidRPr="00973DD2" w:rsidRDefault="00B55726" w:rsidP="00B55726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Форма проведения занятия.</w:t>
      </w:r>
    </w:p>
    <w:p w:rsidR="00B55726" w:rsidRPr="00973DD2" w:rsidRDefault="00B55726" w:rsidP="00B55726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лекция;</w:t>
      </w:r>
    </w:p>
    <w:p w:rsidR="00B55726" w:rsidRPr="00973DD2" w:rsidRDefault="00B55726" w:rsidP="00B55726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5966"/>
        </w:tabs>
        <w:rPr>
          <w:iCs/>
          <w:color w:val="000000"/>
          <w:spacing w:val="2"/>
          <w:sz w:val="28"/>
          <w:szCs w:val="28"/>
        </w:rPr>
      </w:pPr>
      <w:r w:rsidRPr="00973DD2">
        <w:rPr>
          <w:iCs/>
          <w:color w:val="000000"/>
          <w:spacing w:val="2"/>
          <w:sz w:val="28"/>
          <w:szCs w:val="28"/>
        </w:rPr>
        <w:t>семинар.</w:t>
      </w:r>
    </w:p>
    <w:p w:rsidR="00B55726" w:rsidRPr="00973DD2" w:rsidRDefault="00B55726" w:rsidP="00B55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Формируемые компетенции.</w:t>
      </w:r>
    </w:p>
    <w:p w:rsidR="00B55726" w:rsidRPr="00E8298D" w:rsidRDefault="00B55726" w:rsidP="00B5572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ОК-2</w:t>
      </w:r>
    </w:p>
    <w:p w:rsidR="00B55726" w:rsidRPr="00E8298D" w:rsidRDefault="00B55726" w:rsidP="00B55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«способностью анализировать основные этапы и закономерности исторического развития общества для формирования гражданской позиции»</w:t>
      </w:r>
    </w:p>
    <w:p w:rsidR="00B55726" w:rsidRPr="00E8298D" w:rsidRDefault="00B55726" w:rsidP="00B5572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E8298D">
        <w:rPr>
          <w:rFonts w:ascii="Times New Roman" w:hAnsi="Times New Roman" w:cs="Times New Roman"/>
          <w:sz w:val="28"/>
          <w:szCs w:val="28"/>
          <w:u w:val="single"/>
        </w:rPr>
        <w:lastRenderedPageBreak/>
        <w:t>ПК-7</w:t>
      </w:r>
    </w:p>
    <w:p w:rsidR="00B55726" w:rsidRPr="00E8298D" w:rsidRDefault="00B55726" w:rsidP="00B557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98D">
        <w:rPr>
          <w:rFonts w:ascii="Times New Roman" w:hAnsi="Times New Roman" w:cs="Times New Roman"/>
          <w:sz w:val="28"/>
          <w:szCs w:val="28"/>
        </w:rPr>
        <w:t>Обладать способностью использовать</w:t>
      </w:r>
      <w:proofErr w:type="gramEnd"/>
      <w:r w:rsidRPr="00E8298D">
        <w:rPr>
          <w:rFonts w:ascii="Times New Roman" w:hAnsi="Times New Roman" w:cs="Times New Roman"/>
          <w:sz w:val="28"/>
          <w:szCs w:val="28"/>
        </w:rPr>
        <w:t xml:space="preserve"> теологические знания в решении задач социально-практической деятельности, связанных с объектами профессиональной деятельности</w:t>
      </w:r>
    </w:p>
    <w:p w:rsidR="00B55726" w:rsidRPr="00E8298D" w:rsidRDefault="00B55726" w:rsidP="00B55726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ПК-8</w:t>
      </w:r>
    </w:p>
    <w:p w:rsidR="00B55726" w:rsidRPr="00973DD2" w:rsidRDefault="00B55726" w:rsidP="00B55726">
      <w:pPr>
        <w:rPr>
          <w:rFonts w:ascii="Times New Roman" w:hAnsi="Times New Roman" w:cs="Times New Roman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Обладать «способностью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выпускника»</w:t>
      </w:r>
    </w:p>
    <w:p w:rsidR="00B55726" w:rsidRPr="00973DD2" w:rsidRDefault="00B55726" w:rsidP="00B55726">
      <w:pPr>
        <w:jc w:val="center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Краткое содержание, раскрывающее тему</w:t>
      </w:r>
    </w:p>
    <w:p w:rsidR="000A7DFF" w:rsidRPr="007F29C5" w:rsidRDefault="007F29C5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r w:rsidRPr="007F29C5">
        <w:rPr>
          <w:sz w:val="28"/>
          <w:szCs w:val="28"/>
        </w:rPr>
        <w:t xml:space="preserve">Немногочисленные строящиеся храмы </w:t>
      </w:r>
      <w:r w:rsidR="000A7DFF" w:rsidRPr="007F29C5">
        <w:rPr>
          <w:sz w:val="28"/>
          <w:szCs w:val="28"/>
        </w:rPr>
        <w:t xml:space="preserve">в русском зарубежье создавалась под </w:t>
      </w:r>
      <w:r w:rsidRPr="007F29C5">
        <w:rPr>
          <w:sz w:val="28"/>
          <w:szCs w:val="28"/>
        </w:rPr>
        <w:t xml:space="preserve">влиянием </w:t>
      </w:r>
      <w:r w:rsidR="000A7DFF" w:rsidRPr="007F29C5">
        <w:rPr>
          <w:sz w:val="28"/>
          <w:szCs w:val="28"/>
        </w:rPr>
        <w:t>древн</w:t>
      </w:r>
      <w:r w:rsidRPr="007F29C5">
        <w:rPr>
          <w:sz w:val="28"/>
          <w:szCs w:val="28"/>
        </w:rPr>
        <w:t>ей</w:t>
      </w:r>
      <w:r w:rsidR="000A7DFF" w:rsidRPr="007F29C5">
        <w:rPr>
          <w:sz w:val="28"/>
          <w:szCs w:val="28"/>
        </w:rPr>
        <w:t xml:space="preserve"> Рус</w:t>
      </w:r>
      <w:r w:rsidRPr="007F29C5">
        <w:rPr>
          <w:sz w:val="28"/>
          <w:szCs w:val="28"/>
        </w:rPr>
        <w:t>и</w:t>
      </w:r>
      <w:r w:rsidR="000A7DFF" w:rsidRPr="007F29C5">
        <w:rPr>
          <w:sz w:val="28"/>
          <w:szCs w:val="28"/>
        </w:rPr>
        <w:t xml:space="preserve">. </w:t>
      </w:r>
      <w:proofErr w:type="spellStart"/>
      <w:r w:rsidR="000A7DFF" w:rsidRPr="007F29C5">
        <w:rPr>
          <w:sz w:val="28"/>
          <w:szCs w:val="28"/>
        </w:rPr>
        <w:t>Иконописание</w:t>
      </w:r>
      <w:proofErr w:type="spellEnd"/>
      <w:r w:rsidR="000A7DFF" w:rsidRPr="007F29C5">
        <w:rPr>
          <w:sz w:val="28"/>
          <w:szCs w:val="28"/>
        </w:rPr>
        <w:t xml:space="preserve"> </w:t>
      </w:r>
      <w:r w:rsidRPr="007F29C5">
        <w:rPr>
          <w:sz w:val="28"/>
          <w:szCs w:val="28"/>
        </w:rPr>
        <w:t xml:space="preserve">за рубежом </w:t>
      </w:r>
      <w:r w:rsidR="000A7DFF" w:rsidRPr="007F29C5">
        <w:rPr>
          <w:sz w:val="28"/>
          <w:szCs w:val="28"/>
        </w:rPr>
        <w:t>продолжало в ключе модерна осмыслять древнерусские традиции. Инок Григорий (Круг), Успенский Л.А. – наиболее значимые иконописцы. «Богословие иконы» и др. работы Успенского по богословию иконы.</w:t>
      </w:r>
    </w:p>
    <w:p w:rsidR="006F37C4" w:rsidRDefault="006F37C4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r w:rsidRPr="006F37C4">
        <w:rPr>
          <w:sz w:val="28"/>
          <w:szCs w:val="28"/>
        </w:rPr>
        <w:t xml:space="preserve">Живописные иконы в </w:t>
      </w:r>
      <w:r w:rsidRPr="006F37C4">
        <w:rPr>
          <w:sz w:val="28"/>
          <w:szCs w:val="28"/>
          <w:lang w:val="en-US"/>
        </w:rPr>
        <w:t>XX</w:t>
      </w:r>
      <w:r w:rsidRPr="006F37C4">
        <w:rPr>
          <w:sz w:val="28"/>
          <w:szCs w:val="28"/>
        </w:rPr>
        <w:t xml:space="preserve"> в. выполняли художники, получившие дореволюционный опыт.</w:t>
      </w:r>
    </w:p>
    <w:p w:rsidR="000A7DFF" w:rsidRPr="007F29C5" w:rsidRDefault="000A7DFF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proofErr w:type="spellStart"/>
      <w:r w:rsidRPr="007F29C5">
        <w:rPr>
          <w:sz w:val="28"/>
          <w:szCs w:val="28"/>
        </w:rPr>
        <w:t>Мон</w:t>
      </w:r>
      <w:proofErr w:type="spellEnd"/>
      <w:r w:rsidRPr="007F29C5">
        <w:rPr>
          <w:sz w:val="28"/>
          <w:szCs w:val="28"/>
        </w:rPr>
        <w:t xml:space="preserve">. </w:t>
      </w:r>
      <w:proofErr w:type="spellStart"/>
      <w:r w:rsidRPr="007F29C5">
        <w:rPr>
          <w:sz w:val="28"/>
          <w:szCs w:val="28"/>
        </w:rPr>
        <w:t>Иулиания</w:t>
      </w:r>
      <w:proofErr w:type="spellEnd"/>
      <w:r w:rsidRPr="007F29C5">
        <w:rPr>
          <w:sz w:val="28"/>
          <w:szCs w:val="28"/>
        </w:rPr>
        <w:t xml:space="preserve"> (</w:t>
      </w:r>
      <w:r w:rsidR="007F29C5" w:rsidRPr="007F29C5">
        <w:rPr>
          <w:color w:val="080808"/>
          <w:sz w:val="28"/>
          <w:szCs w:val="28"/>
        </w:rPr>
        <w:t xml:space="preserve">Мария Николаевна </w:t>
      </w:r>
      <w:r w:rsidRPr="007F29C5">
        <w:rPr>
          <w:sz w:val="28"/>
          <w:szCs w:val="28"/>
        </w:rPr>
        <w:t xml:space="preserve">Соколова) в храме свт. Николая в </w:t>
      </w:r>
      <w:proofErr w:type="spellStart"/>
      <w:r w:rsidRPr="007F29C5">
        <w:rPr>
          <w:sz w:val="28"/>
          <w:szCs w:val="28"/>
        </w:rPr>
        <w:t>Клёниках</w:t>
      </w:r>
      <w:proofErr w:type="spellEnd"/>
      <w:r w:rsidRPr="007F29C5">
        <w:rPr>
          <w:sz w:val="28"/>
          <w:szCs w:val="28"/>
        </w:rPr>
        <w:t xml:space="preserve"> (на </w:t>
      </w:r>
      <w:proofErr w:type="spellStart"/>
      <w:r w:rsidRPr="007F29C5">
        <w:rPr>
          <w:sz w:val="28"/>
          <w:szCs w:val="28"/>
        </w:rPr>
        <w:t>Маросейке</w:t>
      </w:r>
      <w:proofErr w:type="spellEnd"/>
      <w:r w:rsidRPr="007F29C5">
        <w:rPr>
          <w:sz w:val="28"/>
          <w:szCs w:val="28"/>
        </w:rPr>
        <w:t xml:space="preserve">) </w:t>
      </w:r>
      <w:r w:rsidR="007F29C5" w:rsidRPr="007F29C5">
        <w:rPr>
          <w:sz w:val="28"/>
          <w:szCs w:val="28"/>
        </w:rPr>
        <w:t xml:space="preserve">в Москве </w:t>
      </w:r>
      <w:r w:rsidRPr="007F29C5">
        <w:rPr>
          <w:sz w:val="28"/>
          <w:szCs w:val="28"/>
        </w:rPr>
        <w:t>до</w:t>
      </w:r>
      <w:proofErr w:type="gramStart"/>
      <w:r w:rsidRPr="007F29C5">
        <w:rPr>
          <w:sz w:val="28"/>
          <w:szCs w:val="28"/>
        </w:rPr>
        <w:t xml:space="preserve"> В</w:t>
      </w:r>
      <w:proofErr w:type="gramEnd"/>
      <w:r w:rsidRPr="007F29C5">
        <w:rPr>
          <w:sz w:val="28"/>
          <w:szCs w:val="28"/>
        </w:rPr>
        <w:t>торой мировой войны изучала древнюю икону, перенимала опыт иконописцев-реставраторов и создавала новые иконы. Икона</w:t>
      </w:r>
      <w:proofErr w:type="gramStart"/>
      <w:r w:rsidRPr="007F29C5">
        <w:rPr>
          <w:sz w:val="28"/>
          <w:szCs w:val="28"/>
        </w:rPr>
        <w:t xml:space="preserve"> В</w:t>
      </w:r>
      <w:proofErr w:type="gramEnd"/>
      <w:r w:rsidRPr="007F29C5">
        <w:rPr>
          <w:sz w:val="28"/>
          <w:szCs w:val="28"/>
        </w:rPr>
        <w:t xml:space="preserve">сех святых в земле Российской просиявших – выдающееся произведение этого времени. Значение трудов </w:t>
      </w:r>
      <w:proofErr w:type="spellStart"/>
      <w:r w:rsidRPr="007F29C5">
        <w:rPr>
          <w:sz w:val="28"/>
          <w:szCs w:val="28"/>
        </w:rPr>
        <w:t>мон</w:t>
      </w:r>
      <w:proofErr w:type="spellEnd"/>
      <w:r w:rsidRPr="007F29C5">
        <w:rPr>
          <w:sz w:val="28"/>
          <w:szCs w:val="28"/>
        </w:rPr>
        <w:t xml:space="preserve">. </w:t>
      </w:r>
      <w:proofErr w:type="spellStart"/>
      <w:r w:rsidRPr="007F29C5">
        <w:rPr>
          <w:sz w:val="28"/>
          <w:szCs w:val="28"/>
        </w:rPr>
        <w:t>Иулиании</w:t>
      </w:r>
      <w:proofErr w:type="spellEnd"/>
      <w:r w:rsidRPr="007F29C5">
        <w:rPr>
          <w:sz w:val="28"/>
          <w:szCs w:val="28"/>
        </w:rPr>
        <w:t xml:space="preserve"> в Троице - Сергиевой Лавре неоценимо – она сохранила и передала традицию.</w:t>
      </w:r>
    </w:p>
    <w:p w:rsidR="009D4450" w:rsidRPr="009D4450" w:rsidRDefault="009D4450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r w:rsidRPr="009D4450">
        <w:rPr>
          <w:sz w:val="28"/>
          <w:szCs w:val="28"/>
        </w:rPr>
        <w:t>Восстановление Данилова монастыря - толчок для дальнейшего освоения древней иконы</w:t>
      </w:r>
      <w:r w:rsidRPr="009D4450">
        <w:rPr>
          <w:color w:val="080808"/>
          <w:sz w:val="28"/>
          <w:szCs w:val="28"/>
        </w:rPr>
        <w:t xml:space="preserve"> (архимандрит </w:t>
      </w:r>
      <w:proofErr w:type="spellStart"/>
      <w:r w:rsidRPr="009D4450">
        <w:rPr>
          <w:color w:val="080808"/>
          <w:sz w:val="28"/>
          <w:szCs w:val="28"/>
        </w:rPr>
        <w:t>Зинон</w:t>
      </w:r>
      <w:proofErr w:type="spellEnd"/>
      <w:r w:rsidRPr="009D4450">
        <w:rPr>
          <w:color w:val="080808"/>
          <w:sz w:val="28"/>
          <w:szCs w:val="28"/>
        </w:rPr>
        <w:t xml:space="preserve"> /Теодор/)</w:t>
      </w:r>
      <w:r w:rsidRPr="009D4450">
        <w:rPr>
          <w:sz w:val="28"/>
          <w:szCs w:val="28"/>
        </w:rPr>
        <w:t xml:space="preserve">. </w:t>
      </w:r>
    </w:p>
    <w:p w:rsidR="000A7DFF" w:rsidRPr="007F29C5" w:rsidRDefault="000A7DFF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r w:rsidRPr="007F29C5">
        <w:rPr>
          <w:sz w:val="28"/>
          <w:szCs w:val="28"/>
        </w:rPr>
        <w:t>После Тысячелетия крещения Руси начинают строиться храмы-копии (Храм Христа Спасителя), реконструкции (Казанский собор), реставрируются старые храмы. П</w:t>
      </w:r>
      <w:r w:rsidR="007F29C5" w:rsidRPr="007F29C5">
        <w:rPr>
          <w:sz w:val="28"/>
          <w:szCs w:val="28"/>
        </w:rPr>
        <w:t>роблемы при проектировании новых храмов</w:t>
      </w:r>
      <w:r w:rsidRPr="007F29C5">
        <w:rPr>
          <w:sz w:val="28"/>
          <w:szCs w:val="28"/>
        </w:rPr>
        <w:t>.</w:t>
      </w:r>
    </w:p>
    <w:p w:rsidR="000A7DFF" w:rsidRPr="009D4450" w:rsidRDefault="000A7DFF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r w:rsidRPr="009D4450">
        <w:rPr>
          <w:sz w:val="28"/>
          <w:szCs w:val="28"/>
        </w:rPr>
        <w:t xml:space="preserve">При восстановлении храмов некоторые руководствуются музейным подходом воссоздания иконостаса, </w:t>
      </w:r>
      <w:r w:rsidR="007F29C5" w:rsidRPr="009D4450">
        <w:rPr>
          <w:sz w:val="28"/>
          <w:szCs w:val="28"/>
        </w:rPr>
        <w:t>убранства</w:t>
      </w:r>
      <w:r w:rsidR="009D4450" w:rsidRPr="009D4450">
        <w:rPr>
          <w:sz w:val="28"/>
          <w:szCs w:val="28"/>
        </w:rPr>
        <w:t>. Д</w:t>
      </w:r>
      <w:r w:rsidRPr="009D4450">
        <w:rPr>
          <w:sz w:val="28"/>
          <w:szCs w:val="28"/>
        </w:rPr>
        <w:t xml:space="preserve">ругие создают новое решение, </w:t>
      </w:r>
      <w:r w:rsidR="009D4450" w:rsidRPr="009D4450">
        <w:rPr>
          <w:sz w:val="28"/>
          <w:szCs w:val="28"/>
        </w:rPr>
        <w:t>по традиции, опираясь на лучшее в Православном искусстве</w:t>
      </w:r>
      <w:r w:rsidRPr="009D4450">
        <w:rPr>
          <w:sz w:val="28"/>
          <w:szCs w:val="28"/>
        </w:rPr>
        <w:t>.</w:t>
      </w:r>
    </w:p>
    <w:p w:rsidR="000A7DFF" w:rsidRPr="009D4450" w:rsidRDefault="009D4450" w:rsidP="009D4450">
      <w:pPr>
        <w:pStyle w:val="3"/>
        <w:spacing w:before="0" w:line="240" w:lineRule="auto"/>
        <w:ind w:firstLine="0"/>
        <w:rPr>
          <w:sz w:val="28"/>
          <w:szCs w:val="28"/>
        </w:rPr>
      </w:pPr>
      <w:r w:rsidRPr="009D4450">
        <w:rPr>
          <w:sz w:val="28"/>
          <w:szCs w:val="28"/>
        </w:rPr>
        <w:t>Возрождение мозаики. П</w:t>
      </w:r>
      <w:r w:rsidR="000A7DFF" w:rsidRPr="009D4450">
        <w:rPr>
          <w:sz w:val="28"/>
          <w:szCs w:val="28"/>
        </w:rPr>
        <w:t>римеры художественно и технологически профессиональной мозаики.</w:t>
      </w:r>
      <w:r w:rsidRPr="009D4450">
        <w:rPr>
          <w:sz w:val="28"/>
          <w:szCs w:val="28"/>
        </w:rPr>
        <w:t xml:space="preserve"> </w:t>
      </w:r>
    </w:p>
    <w:p w:rsidR="000A7DFF" w:rsidRPr="006F37C4" w:rsidRDefault="000A7DFF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r w:rsidRPr="006F37C4">
        <w:rPr>
          <w:sz w:val="28"/>
          <w:szCs w:val="28"/>
        </w:rPr>
        <w:t xml:space="preserve">Стенопись и фреска сегодня. </w:t>
      </w:r>
      <w:r w:rsidR="006F37C4" w:rsidRPr="006F37C4">
        <w:rPr>
          <w:sz w:val="28"/>
          <w:szCs w:val="28"/>
        </w:rPr>
        <w:t>Р</w:t>
      </w:r>
      <w:r w:rsidRPr="006F37C4">
        <w:rPr>
          <w:sz w:val="28"/>
          <w:szCs w:val="28"/>
        </w:rPr>
        <w:t>оспись по сухой штукатурке</w:t>
      </w:r>
      <w:r w:rsidR="006F37C4" w:rsidRPr="006F37C4">
        <w:rPr>
          <w:sz w:val="28"/>
          <w:szCs w:val="28"/>
        </w:rPr>
        <w:t>,</w:t>
      </w:r>
      <w:r w:rsidRPr="006F37C4">
        <w:rPr>
          <w:sz w:val="28"/>
          <w:szCs w:val="28"/>
        </w:rPr>
        <w:t xml:space="preserve"> силикатны</w:t>
      </w:r>
      <w:r w:rsidR="006F37C4" w:rsidRPr="006F37C4">
        <w:rPr>
          <w:sz w:val="28"/>
          <w:szCs w:val="28"/>
        </w:rPr>
        <w:t>е</w:t>
      </w:r>
      <w:r w:rsidRPr="006F37C4">
        <w:rPr>
          <w:sz w:val="28"/>
          <w:szCs w:val="28"/>
        </w:rPr>
        <w:t xml:space="preserve"> краски, фреска. Использ</w:t>
      </w:r>
      <w:r w:rsidR="006F37C4" w:rsidRPr="006F37C4">
        <w:rPr>
          <w:sz w:val="28"/>
          <w:szCs w:val="28"/>
        </w:rPr>
        <w:t>ование</w:t>
      </w:r>
      <w:r w:rsidRPr="006F37C4">
        <w:rPr>
          <w:sz w:val="28"/>
          <w:szCs w:val="28"/>
        </w:rPr>
        <w:t xml:space="preserve"> акриловы</w:t>
      </w:r>
      <w:r w:rsidR="006F37C4" w:rsidRPr="006F37C4">
        <w:rPr>
          <w:sz w:val="28"/>
          <w:szCs w:val="28"/>
        </w:rPr>
        <w:t>х</w:t>
      </w:r>
      <w:r w:rsidRPr="006F37C4">
        <w:rPr>
          <w:sz w:val="28"/>
          <w:szCs w:val="28"/>
        </w:rPr>
        <w:t xml:space="preserve"> др. нов</w:t>
      </w:r>
      <w:r w:rsidR="006F37C4" w:rsidRPr="006F37C4">
        <w:rPr>
          <w:sz w:val="28"/>
          <w:szCs w:val="28"/>
        </w:rPr>
        <w:t xml:space="preserve">ых </w:t>
      </w:r>
      <w:r w:rsidRPr="006F37C4">
        <w:rPr>
          <w:sz w:val="28"/>
          <w:szCs w:val="28"/>
        </w:rPr>
        <w:t>крас</w:t>
      </w:r>
      <w:r w:rsidR="006F37C4" w:rsidRPr="006F37C4">
        <w:rPr>
          <w:sz w:val="28"/>
          <w:szCs w:val="28"/>
        </w:rPr>
        <w:t>о</w:t>
      </w:r>
      <w:r w:rsidRPr="006F37C4">
        <w:rPr>
          <w:sz w:val="28"/>
          <w:szCs w:val="28"/>
        </w:rPr>
        <w:t>к.</w:t>
      </w:r>
    </w:p>
    <w:p w:rsidR="000A7DFF" w:rsidRPr="00A40F94" w:rsidRDefault="006F37C4" w:rsidP="0014103D">
      <w:pPr>
        <w:pStyle w:val="3"/>
        <w:spacing w:before="0" w:line="240" w:lineRule="auto"/>
        <w:ind w:firstLine="0"/>
        <w:rPr>
          <w:sz w:val="28"/>
          <w:szCs w:val="28"/>
        </w:rPr>
      </w:pPr>
      <w:r w:rsidRPr="00A40F94">
        <w:rPr>
          <w:sz w:val="28"/>
          <w:szCs w:val="28"/>
        </w:rPr>
        <w:t>З</w:t>
      </w:r>
      <w:r w:rsidR="000A7DFF" w:rsidRPr="00A40F94">
        <w:rPr>
          <w:sz w:val="28"/>
          <w:szCs w:val="28"/>
        </w:rPr>
        <w:t xml:space="preserve">начимые иконописные центры в Москве, </w:t>
      </w:r>
      <w:r w:rsidRPr="00A40F94">
        <w:rPr>
          <w:sz w:val="28"/>
          <w:szCs w:val="28"/>
        </w:rPr>
        <w:t xml:space="preserve">Подмосковье, </w:t>
      </w:r>
      <w:r w:rsidR="000A7DFF" w:rsidRPr="00A40F94">
        <w:rPr>
          <w:sz w:val="28"/>
          <w:szCs w:val="28"/>
        </w:rPr>
        <w:t xml:space="preserve">регионах. </w:t>
      </w:r>
      <w:r w:rsidRPr="00A40F94">
        <w:rPr>
          <w:sz w:val="28"/>
          <w:szCs w:val="28"/>
        </w:rPr>
        <w:t>О</w:t>
      </w:r>
      <w:r w:rsidR="000A7DFF" w:rsidRPr="00A40F94">
        <w:rPr>
          <w:sz w:val="28"/>
          <w:szCs w:val="28"/>
        </w:rPr>
        <w:t>риент</w:t>
      </w:r>
      <w:r w:rsidRPr="00A40F94">
        <w:rPr>
          <w:sz w:val="28"/>
          <w:szCs w:val="28"/>
        </w:rPr>
        <w:t>ация на</w:t>
      </w:r>
      <w:r w:rsidR="000A7DFF" w:rsidRPr="00A40F94">
        <w:rPr>
          <w:sz w:val="28"/>
          <w:szCs w:val="28"/>
        </w:rPr>
        <w:t xml:space="preserve"> </w:t>
      </w:r>
      <w:r w:rsidRPr="00A40F94">
        <w:rPr>
          <w:sz w:val="28"/>
          <w:szCs w:val="28"/>
          <w:lang w:val="en-US"/>
        </w:rPr>
        <w:t>X</w:t>
      </w:r>
      <w:r w:rsidRPr="00A40F94">
        <w:rPr>
          <w:sz w:val="28"/>
          <w:szCs w:val="28"/>
        </w:rPr>
        <w:t>-</w:t>
      </w:r>
      <w:r w:rsidRPr="00A40F94">
        <w:rPr>
          <w:sz w:val="28"/>
          <w:szCs w:val="28"/>
          <w:lang w:val="en-US"/>
        </w:rPr>
        <w:t>XII</w:t>
      </w:r>
      <w:r w:rsidRPr="00A40F94">
        <w:rPr>
          <w:sz w:val="28"/>
          <w:szCs w:val="28"/>
        </w:rPr>
        <w:t xml:space="preserve"> вв. </w:t>
      </w:r>
      <w:r w:rsidR="000A7DFF" w:rsidRPr="00A40F94">
        <w:rPr>
          <w:sz w:val="28"/>
          <w:szCs w:val="28"/>
        </w:rPr>
        <w:t xml:space="preserve">на Русь или Византию </w:t>
      </w:r>
      <w:r w:rsidR="000A7DFF" w:rsidRPr="00A40F94">
        <w:rPr>
          <w:sz w:val="28"/>
          <w:szCs w:val="28"/>
          <w:lang w:val="en-US"/>
        </w:rPr>
        <w:t>XIV</w:t>
      </w:r>
      <w:r w:rsidR="000A7DFF" w:rsidRPr="00A40F94">
        <w:rPr>
          <w:sz w:val="28"/>
          <w:szCs w:val="28"/>
        </w:rPr>
        <w:t>-</w:t>
      </w:r>
      <w:r w:rsidR="000A7DFF" w:rsidRPr="00A40F94">
        <w:rPr>
          <w:sz w:val="28"/>
          <w:szCs w:val="28"/>
          <w:lang w:val="en-US"/>
        </w:rPr>
        <w:t>XV</w:t>
      </w:r>
      <w:r w:rsidR="000A7DFF" w:rsidRPr="00A40F94">
        <w:rPr>
          <w:sz w:val="28"/>
          <w:szCs w:val="28"/>
        </w:rPr>
        <w:t xml:space="preserve"> вв.</w:t>
      </w:r>
      <w:r w:rsidRPr="00A40F94">
        <w:rPr>
          <w:sz w:val="28"/>
          <w:szCs w:val="28"/>
        </w:rPr>
        <w:t xml:space="preserve"> П</w:t>
      </w:r>
      <w:r w:rsidR="000A7DFF" w:rsidRPr="00A40F94">
        <w:rPr>
          <w:sz w:val="28"/>
          <w:szCs w:val="28"/>
        </w:rPr>
        <w:t>и</w:t>
      </w:r>
      <w:r w:rsidRPr="00A40F94">
        <w:rPr>
          <w:sz w:val="28"/>
          <w:szCs w:val="28"/>
        </w:rPr>
        <w:t>сьмо</w:t>
      </w:r>
      <w:r w:rsidR="000A7DFF" w:rsidRPr="00A40F94">
        <w:rPr>
          <w:sz w:val="28"/>
          <w:szCs w:val="28"/>
        </w:rPr>
        <w:t xml:space="preserve"> под </w:t>
      </w:r>
      <w:r w:rsidR="000A7DFF" w:rsidRPr="00A40F94">
        <w:rPr>
          <w:sz w:val="28"/>
          <w:szCs w:val="28"/>
          <w:lang w:val="en-US"/>
        </w:rPr>
        <w:t>XVII</w:t>
      </w:r>
      <w:r w:rsidR="000A7DFF" w:rsidRPr="00A40F94">
        <w:rPr>
          <w:sz w:val="28"/>
          <w:szCs w:val="28"/>
        </w:rPr>
        <w:t xml:space="preserve"> в.</w:t>
      </w:r>
      <w:r w:rsidRPr="00A40F94">
        <w:rPr>
          <w:sz w:val="28"/>
          <w:szCs w:val="28"/>
        </w:rPr>
        <w:t xml:space="preserve"> Живописные иконы и росписи </w:t>
      </w:r>
      <w:r w:rsidR="00A40F94" w:rsidRPr="00A40F94">
        <w:rPr>
          <w:sz w:val="28"/>
          <w:szCs w:val="28"/>
        </w:rPr>
        <w:t>(</w:t>
      </w:r>
      <w:r w:rsidRPr="00A40F94">
        <w:rPr>
          <w:sz w:val="28"/>
          <w:szCs w:val="28"/>
        </w:rPr>
        <w:t>Храм Христа Спасителя и др.</w:t>
      </w:r>
      <w:r w:rsidR="00A40F94" w:rsidRPr="00A40F94">
        <w:rPr>
          <w:sz w:val="28"/>
          <w:szCs w:val="28"/>
        </w:rPr>
        <w:t xml:space="preserve">). </w:t>
      </w:r>
      <w:r w:rsidR="000A7DFF" w:rsidRPr="00A40F94">
        <w:rPr>
          <w:sz w:val="28"/>
          <w:szCs w:val="28"/>
        </w:rPr>
        <w:t>Проблем</w:t>
      </w:r>
      <w:r w:rsidR="00A40F94" w:rsidRPr="00A40F94">
        <w:rPr>
          <w:sz w:val="28"/>
          <w:szCs w:val="28"/>
        </w:rPr>
        <w:t>ы</w:t>
      </w:r>
      <w:r w:rsidR="000A7DFF" w:rsidRPr="00A40F94">
        <w:rPr>
          <w:sz w:val="28"/>
          <w:szCs w:val="28"/>
        </w:rPr>
        <w:t xml:space="preserve"> </w:t>
      </w:r>
      <w:r w:rsidR="00A40F94" w:rsidRPr="00A40F94">
        <w:rPr>
          <w:sz w:val="28"/>
          <w:szCs w:val="28"/>
        </w:rPr>
        <w:t>в</w:t>
      </w:r>
      <w:r w:rsidR="000A7DFF" w:rsidRPr="00A40F94">
        <w:rPr>
          <w:sz w:val="28"/>
          <w:szCs w:val="28"/>
        </w:rPr>
        <w:t xml:space="preserve"> </w:t>
      </w:r>
      <w:proofErr w:type="gramStart"/>
      <w:r w:rsidR="000A7DFF" w:rsidRPr="00A40F94">
        <w:rPr>
          <w:sz w:val="28"/>
          <w:szCs w:val="28"/>
        </w:rPr>
        <w:t>современном</w:t>
      </w:r>
      <w:proofErr w:type="gramEnd"/>
      <w:r w:rsidR="000A7DFF" w:rsidRPr="00A40F94">
        <w:rPr>
          <w:sz w:val="28"/>
          <w:szCs w:val="28"/>
        </w:rPr>
        <w:t xml:space="preserve"> </w:t>
      </w:r>
      <w:proofErr w:type="spellStart"/>
      <w:r w:rsidR="000A7DFF" w:rsidRPr="00A40F94">
        <w:rPr>
          <w:sz w:val="28"/>
          <w:szCs w:val="28"/>
        </w:rPr>
        <w:t>иконописании</w:t>
      </w:r>
      <w:proofErr w:type="spellEnd"/>
      <w:r w:rsidR="000A7DFF" w:rsidRPr="00A40F94">
        <w:rPr>
          <w:sz w:val="28"/>
          <w:szCs w:val="28"/>
        </w:rPr>
        <w:t>.</w:t>
      </w:r>
    </w:p>
    <w:p w:rsidR="00853673" w:rsidRPr="00973DD2" w:rsidRDefault="00853673" w:rsidP="00F7414E">
      <w:pPr>
        <w:shd w:val="clear" w:color="auto" w:fill="FFFFFF"/>
        <w:tabs>
          <w:tab w:val="left" w:leader="underscore" w:pos="5966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Литература.</w:t>
      </w:r>
    </w:p>
    <w:tbl>
      <w:tblPr>
        <w:tblW w:w="9322" w:type="dxa"/>
        <w:tblLayout w:type="fixed"/>
        <w:tblLook w:val="04A0"/>
      </w:tblPr>
      <w:tblGrid>
        <w:gridCol w:w="534"/>
        <w:gridCol w:w="8788"/>
      </w:tblGrid>
      <w:tr w:rsidR="00853673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3673" w:rsidRPr="00973DD2" w:rsidRDefault="00853673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3673" w:rsidRPr="00973DD2" w:rsidRDefault="00853673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853673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3673" w:rsidRPr="00973DD2" w:rsidRDefault="00853673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3673" w:rsidRPr="00973DD2" w:rsidRDefault="00853673" w:rsidP="00AF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</w:tr>
      <w:tr w:rsidR="00853673" w:rsidRPr="00973DD2" w:rsidTr="000E58A4">
        <w:trPr>
          <w:trHeight w:val="81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3673" w:rsidRPr="00973DD2" w:rsidRDefault="00853673" w:rsidP="000E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3673" w:rsidRPr="00973DD2" w:rsidRDefault="00853673" w:rsidP="00AF4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Директ-Медиа</w:t>
            </w:r>
            <w:proofErr w:type="spellEnd"/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F4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</w:tr>
    </w:tbl>
    <w:p w:rsidR="00853673" w:rsidRPr="00973DD2" w:rsidRDefault="00853673" w:rsidP="0092204E">
      <w:pPr>
        <w:rPr>
          <w:rFonts w:ascii="Times New Roman" w:hAnsi="Times New Roman" w:cs="Times New Roman"/>
          <w:sz w:val="28"/>
          <w:szCs w:val="28"/>
        </w:rPr>
      </w:pPr>
    </w:p>
    <w:p w:rsidR="000E58A4" w:rsidRPr="00973DD2" w:rsidRDefault="000E58A4" w:rsidP="005B78BA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78B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6. </w:t>
      </w:r>
      <w:r w:rsidRPr="005B78BA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0E58A4" w:rsidRPr="00973DD2" w:rsidRDefault="000E58A4" w:rsidP="000E58A4">
      <w:pPr>
        <w:shd w:val="clear" w:color="auto" w:fill="FFFFFF"/>
        <w:tabs>
          <w:tab w:val="left" w:pos="1399"/>
        </w:tabs>
        <w:spacing w:before="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 xml:space="preserve">для самостоятельной работы </w:t>
      </w:r>
      <w:proofErr w:type="gramStart"/>
      <w:r w:rsidRPr="00973DD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73DD2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0E58A4" w:rsidRPr="00973DD2" w:rsidRDefault="000E58A4" w:rsidP="000E58A4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  <w:u w:val="single"/>
        </w:rPr>
      </w:pPr>
      <w:r w:rsidRPr="00973DD2">
        <w:rPr>
          <w:rFonts w:ascii="Times New Roman" w:hAnsi="Times New Roman" w:cs="Times New Roman"/>
          <w:iCs/>
          <w:color w:val="000000"/>
          <w:spacing w:val="2"/>
          <w:sz w:val="28"/>
          <w:szCs w:val="28"/>
          <w:u w:val="single"/>
        </w:rPr>
        <w:t>6.1.Виды самостоятельной внеаудиторной работы</w:t>
      </w:r>
    </w:p>
    <w:p w:rsidR="000E58A4" w:rsidRPr="00973DD2" w:rsidRDefault="000E58A4" w:rsidP="00DB3A27">
      <w:pPr>
        <w:pStyle w:val="a9"/>
        <w:numPr>
          <w:ilvl w:val="0"/>
          <w:numId w:val="3"/>
        </w:numPr>
        <w:shd w:val="clear" w:color="auto" w:fill="FFFFFF"/>
        <w:tabs>
          <w:tab w:val="left" w:leader="underscore" w:pos="5966"/>
        </w:tabs>
        <w:jc w:val="both"/>
        <w:rPr>
          <w:b/>
          <w:iCs/>
          <w:color w:val="000000"/>
          <w:spacing w:val="2"/>
          <w:sz w:val="28"/>
          <w:szCs w:val="28"/>
        </w:rPr>
      </w:pPr>
      <w:r w:rsidRPr="00973DD2">
        <w:rPr>
          <w:sz w:val="28"/>
          <w:szCs w:val="28"/>
        </w:rPr>
        <w:t>Подготовка конспекта;</w:t>
      </w:r>
    </w:p>
    <w:p w:rsidR="000E58A4" w:rsidRPr="00973DD2" w:rsidRDefault="000E58A4" w:rsidP="00DB3A27">
      <w:pPr>
        <w:pStyle w:val="a9"/>
        <w:numPr>
          <w:ilvl w:val="0"/>
          <w:numId w:val="3"/>
        </w:numPr>
        <w:shd w:val="clear" w:color="auto" w:fill="FFFFFF"/>
        <w:tabs>
          <w:tab w:val="left" w:leader="underscore" w:pos="5966"/>
        </w:tabs>
        <w:jc w:val="both"/>
        <w:rPr>
          <w:b/>
          <w:iCs/>
          <w:color w:val="000000"/>
          <w:spacing w:val="2"/>
          <w:sz w:val="28"/>
          <w:szCs w:val="28"/>
        </w:rPr>
      </w:pPr>
      <w:r w:rsidRPr="00973DD2">
        <w:rPr>
          <w:sz w:val="28"/>
          <w:szCs w:val="28"/>
        </w:rPr>
        <w:t>Проработка учебного материала;</w:t>
      </w:r>
    </w:p>
    <w:p w:rsidR="005B78BA" w:rsidRPr="005B78BA" w:rsidRDefault="000E58A4" w:rsidP="00DB3A27">
      <w:pPr>
        <w:pStyle w:val="a9"/>
        <w:numPr>
          <w:ilvl w:val="0"/>
          <w:numId w:val="3"/>
        </w:numPr>
        <w:shd w:val="clear" w:color="auto" w:fill="FFFFFF"/>
        <w:tabs>
          <w:tab w:val="left" w:leader="underscore" w:pos="5966"/>
        </w:tabs>
        <w:jc w:val="both"/>
        <w:rPr>
          <w:b/>
          <w:iCs/>
          <w:color w:val="000000"/>
          <w:spacing w:val="2"/>
          <w:sz w:val="28"/>
          <w:szCs w:val="28"/>
        </w:rPr>
      </w:pPr>
      <w:r w:rsidRPr="00973DD2">
        <w:rPr>
          <w:sz w:val="28"/>
          <w:szCs w:val="28"/>
        </w:rPr>
        <w:t>Подготовка сообщений к семинарам</w:t>
      </w:r>
    </w:p>
    <w:p w:rsidR="005B78BA" w:rsidRPr="005B78BA" w:rsidRDefault="005B78BA" w:rsidP="00DB3A27">
      <w:pPr>
        <w:pStyle w:val="a9"/>
        <w:numPr>
          <w:ilvl w:val="0"/>
          <w:numId w:val="3"/>
        </w:numPr>
        <w:rPr>
          <w:sz w:val="28"/>
          <w:szCs w:val="28"/>
        </w:rPr>
      </w:pPr>
      <w:r w:rsidRPr="005B78BA">
        <w:rPr>
          <w:sz w:val="28"/>
          <w:szCs w:val="28"/>
        </w:rPr>
        <w:t xml:space="preserve">Выполнение курсовой работы (в случае выбора </w:t>
      </w:r>
      <w:proofErr w:type="gramStart"/>
      <w:r w:rsidRPr="005B78BA">
        <w:rPr>
          <w:sz w:val="28"/>
          <w:szCs w:val="28"/>
        </w:rPr>
        <w:t>обучающимися</w:t>
      </w:r>
      <w:proofErr w:type="gramEnd"/>
      <w:r w:rsidRPr="005B78BA">
        <w:rPr>
          <w:sz w:val="28"/>
          <w:szCs w:val="28"/>
        </w:rPr>
        <w:t xml:space="preserve"> тем по данному предмету)</w:t>
      </w:r>
      <w:r>
        <w:rPr>
          <w:sz w:val="28"/>
          <w:szCs w:val="28"/>
        </w:rPr>
        <w:t>.</w:t>
      </w:r>
    </w:p>
    <w:p w:rsidR="000E58A4" w:rsidRPr="00973DD2" w:rsidRDefault="000E58A4" w:rsidP="000E58A4">
      <w:pPr>
        <w:pStyle w:val="a9"/>
        <w:shd w:val="clear" w:color="auto" w:fill="FFFFFF"/>
        <w:tabs>
          <w:tab w:val="left" w:leader="underscore" w:pos="5966"/>
        </w:tabs>
        <w:jc w:val="both"/>
        <w:rPr>
          <w:b/>
          <w:iCs/>
          <w:color w:val="000000"/>
          <w:spacing w:val="2"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tabs>
          <w:tab w:val="left" w:leader="underscore" w:pos="5966"/>
        </w:tabs>
        <w:jc w:val="center"/>
        <w:rPr>
          <w:rFonts w:ascii="Times New Roman" w:hAnsi="Times New Roman" w:cs="Times New Roman"/>
          <w:iCs/>
          <w:color w:val="000000"/>
          <w:spacing w:val="2"/>
          <w:sz w:val="28"/>
          <w:szCs w:val="28"/>
          <w:u w:val="single"/>
        </w:rPr>
      </w:pPr>
      <w:r w:rsidRPr="00973DD2">
        <w:rPr>
          <w:rFonts w:ascii="Times New Roman" w:hAnsi="Times New Roman" w:cs="Times New Roman"/>
          <w:iCs/>
          <w:color w:val="000000"/>
          <w:spacing w:val="2"/>
          <w:sz w:val="28"/>
          <w:szCs w:val="28"/>
          <w:u w:val="single"/>
        </w:rPr>
        <w:t>6.2.Содержание, виды и объём самостоятельной внеаудиторной работы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42"/>
        <w:gridCol w:w="478"/>
        <w:gridCol w:w="798"/>
        <w:gridCol w:w="803"/>
        <w:gridCol w:w="3024"/>
        <w:gridCol w:w="1276"/>
      </w:tblGrid>
      <w:tr w:rsidR="000E58A4" w:rsidRPr="00973DD2" w:rsidTr="000E58A4">
        <w:trPr>
          <w:cantSplit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Темы для </w:t>
            </w:r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E58A4" w:rsidRPr="00973DD2" w:rsidRDefault="000E58A4" w:rsidP="000E58A4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973DD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еместр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spacing w:line="23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Сам.</w:t>
            </w:r>
          </w:p>
          <w:p w:rsidR="000E58A4" w:rsidRPr="00973DD2" w:rsidRDefault="000E58A4" w:rsidP="000E58A4">
            <w:pPr>
              <w:shd w:val="clear" w:color="auto" w:fill="FFFFFF"/>
              <w:spacing w:line="23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Всего </w:t>
            </w:r>
          </w:p>
          <w:p w:rsidR="000E58A4" w:rsidRPr="00973DD2" w:rsidRDefault="000E58A4" w:rsidP="000E58A4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часов </w:t>
            </w:r>
            <w:r w:rsidRPr="00973DD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по теме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Виды и</w:t>
            </w:r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proofErr w:type="gramEnd"/>
          </w:p>
          <w:p w:rsidR="000E58A4" w:rsidRPr="00973DD2" w:rsidRDefault="000E58A4" w:rsidP="000E58A4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E58A4" w:rsidRPr="00973DD2" w:rsidRDefault="000E58A4" w:rsidP="000E58A4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E58A4" w:rsidP="00A22858">
            <w:pPr>
              <w:shd w:val="clear" w:color="auto" w:fill="FFFFFF"/>
              <w:tabs>
                <w:tab w:val="left" w:leader="dot" w:pos="24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Модуль</w:t>
            </w:r>
            <w:r w:rsidR="00F9487C"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22858" w:rsidRPr="00A22858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</w:t>
            </w:r>
            <w:r w:rsidR="00C2277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="00C2277B" w:rsidRPr="00C2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Раннехристианское</w:t>
            </w:r>
            <w:proofErr w:type="spellEnd"/>
            <w:r w:rsidR="00C2277B" w:rsidRPr="00C2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византийское искусство. Богословие иконы в Византии.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87C" w:rsidRPr="00973DD2" w:rsidRDefault="00F9487C" w:rsidP="00F9487C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A2285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.1.</w:t>
            </w:r>
          </w:p>
          <w:p w:rsidR="000E58A4" w:rsidRPr="00973DD2" w:rsidRDefault="00C2277B" w:rsidP="00F9487C">
            <w:pPr>
              <w:shd w:val="clear" w:color="auto" w:fill="FFFFFF"/>
              <w:tabs>
                <w:tab w:val="left" w:leader="dot" w:pos="2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5D4">
              <w:rPr>
                <w:rFonts w:ascii="Times New Roman" w:hAnsi="Times New Roman" w:cs="Times New Roman"/>
                <w:sz w:val="28"/>
                <w:szCs w:val="28"/>
              </w:rPr>
              <w:t>Библия и храмовое искусство.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9487C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ACE" w:rsidRPr="00973DD2" w:rsidRDefault="00324ACE" w:rsidP="00324ACE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324ACE" w:rsidRPr="00973DD2" w:rsidRDefault="00324ACE" w:rsidP="00324ACE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324ACE" w:rsidP="00324ACE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324ACE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F9487C" w:rsidP="000E58A4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C2277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.2.</w:t>
            </w:r>
          </w:p>
          <w:p w:rsidR="000E58A4" w:rsidRPr="00973DD2" w:rsidRDefault="00C2277B" w:rsidP="000E58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Раннехристианское</w:t>
            </w:r>
            <w:proofErr w:type="spellEnd"/>
            <w:r w:rsidRPr="002A1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1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искусство.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9487C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9487C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учебного 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lastRenderedPageBreak/>
              <w:t xml:space="preserve">конспект, выступление на </w:t>
            </w: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lastRenderedPageBreak/>
              <w:t>семинаре,</w:t>
            </w:r>
          </w:p>
        </w:tc>
      </w:tr>
      <w:tr w:rsidR="00C2277B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7B" w:rsidRPr="00973DD2" w:rsidRDefault="00C2277B" w:rsidP="00C2277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C0DFA">
              <w:rPr>
                <w:rFonts w:ascii="Times New Roman" w:hAnsi="Times New Roman" w:cs="Times New Roman"/>
                <w:sz w:val="28"/>
                <w:szCs w:val="28"/>
              </w:rPr>
              <w:t>Богословие иконы в IV- VII веках.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C2277B" w:rsidRPr="00973DD2" w:rsidRDefault="00C2277B" w:rsidP="00015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</w:tc>
      </w:tr>
      <w:tr w:rsidR="00C2277B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7B" w:rsidRPr="00973DD2" w:rsidRDefault="00C2277B" w:rsidP="00C2277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4.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F303E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Ранневизантийское искусство. </w:t>
            </w:r>
            <w:r w:rsidRPr="008C0DFA">
              <w:rPr>
                <w:rFonts w:ascii="Times New Roman" w:hAnsi="Times New Roman" w:cs="Times New Roman"/>
                <w:sz w:val="28"/>
                <w:szCs w:val="28"/>
              </w:rPr>
              <w:t>IV- VII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0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C2277B" w:rsidRPr="00973DD2" w:rsidRDefault="00C2277B" w:rsidP="00015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</w:tc>
      </w:tr>
      <w:tr w:rsidR="00C2277B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7B" w:rsidRPr="00973DD2" w:rsidRDefault="00C2277B" w:rsidP="00C2277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1.5.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8F5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Иконоборчество </w:t>
            </w:r>
            <w:r w:rsidRPr="008F590A">
              <w:rPr>
                <w:rFonts w:ascii="Times New Roman" w:hAnsi="Times New Roman" w:cs="Times New Roman"/>
                <w:sz w:val="28"/>
                <w:szCs w:val="28"/>
              </w:rPr>
              <w:t>и торжество Православия</w:t>
            </w:r>
            <w:r w:rsidRPr="008F5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C2277B" w:rsidRPr="00973DD2" w:rsidRDefault="00C2277B" w:rsidP="00015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</w:tc>
      </w:tr>
      <w:tr w:rsidR="00C2277B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77B" w:rsidRPr="00973DD2" w:rsidRDefault="00C2277B" w:rsidP="00C2277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1.6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F303E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Pr="00DE0C5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Средневизантийского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периода (Македонский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Комниновский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периоды)</w:t>
            </w:r>
            <w:r w:rsidRPr="00F303E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 w:rsidRPr="008C0DF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C0D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C0DFA">
              <w:rPr>
                <w:rFonts w:ascii="Times New Roman" w:hAnsi="Times New Roman" w:cs="Times New Roman"/>
                <w:sz w:val="28"/>
                <w:szCs w:val="28"/>
              </w:rPr>
              <w:t>II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0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C2277B" w:rsidRPr="00973DD2" w:rsidRDefault="00C2277B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C2277B" w:rsidRPr="00973DD2" w:rsidRDefault="00C2277B" w:rsidP="00015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77B" w:rsidRPr="00973DD2" w:rsidRDefault="00C2277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F9487C" w:rsidP="003D699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3D69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="003D69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7.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Позднев</w:t>
            </w:r>
            <w:r w:rsidR="003D699B" w:rsidRPr="00A502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изанти</w:t>
            </w:r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йское (</w:t>
            </w:r>
            <w:proofErr w:type="spellStart"/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Палеологовское</w:t>
            </w:r>
            <w:proofErr w:type="spellEnd"/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="003D699B" w:rsidRPr="00A502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3D699B" w:rsidRPr="00A5020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скусство.</w:t>
            </w:r>
            <w:r w:rsidR="003D699B" w:rsidRPr="005450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XIII</w:t>
            </w:r>
            <w:r w:rsidR="003D699B" w:rsidRPr="005450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XV</w:t>
            </w:r>
            <w:r w:rsidR="003D699B" w:rsidRPr="0054507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вв.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9487C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F9487C" w:rsidP="003D699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Модуль</w:t>
            </w:r>
            <w:r w:rsidR="003D699B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2. </w:t>
            </w:r>
            <w:proofErr w:type="spellStart"/>
            <w:r w:rsidR="003D699B" w:rsidRPr="003D699B">
              <w:rPr>
                <w:rFonts w:ascii="Times New Roman" w:hAnsi="Times New Roman" w:cs="Times New Roman"/>
                <w:sz w:val="28"/>
                <w:szCs w:val="28"/>
              </w:rPr>
              <w:t>Поствизантийское</w:t>
            </w:r>
            <w:proofErr w:type="spellEnd"/>
            <w:r w:rsidR="003D699B" w:rsidRPr="003D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9B" w:rsidRPr="003D699B">
              <w:rPr>
                <w:rFonts w:ascii="Times New Roman" w:hAnsi="Times New Roman"/>
                <w:sz w:val="28"/>
                <w:szCs w:val="28"/>
              </w:rPr>
              <w:t xml:space="preserve">и современное греческое </w:t>
            </w:r>
            <w:r w:rsidR="003D699B" w:rsidRPr="003D699B">
              <w:rPr>
                <w:rFonts w:ascii="Times New Roman" w:hAnsi="Times New Roman" w:cs="Times New Roman"/>
                <w:sz w:val="28"/>
                <w:szCs w:val="28"/>
              </w:rPr>
              <w:t>искусство.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315" w:rsidRPr="00973DD2" w:rsidRDefault="00021315" w:rsidP="00021315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Тема </w:t>
            </w:r>
            <w:r w:rsidR="003D69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="003D69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</w:t>
            </w:r>
          </w:p>
          <w:p w:rsidR="000E58A4" w:rsidRPr="00973DD2" w:rsidRDefault="003D699B" w:rsidP="003D699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Художественная культура </w:t>
            </w:r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греческих центров </w:t>
            </w:r>
            <w:proofErr w:type="gramStart"/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-Х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вв.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315" w:rsidRPr="00973DD2" w:rsidRDefault="00021315" w:rsidP="00021315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021315" w:rsidRPr="00973DD2" w:rsidRDefault="00021315" w:rsidP="00021315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учебного 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  <w:p w:rsidR="000E58A4" w:rsidRPr="00973DD2" w:rsidRDefault="00021315" w:rsidP="0002131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lastRenderedPageBreak/>
              <w:t>конспект, выступле</w:t>
            </w: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lastRenderedPageBreak/>
              <w:t>ние на семинаре,</w:t>
            </w: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315" w:rsidRPr="00973DD2" w:rsidRDefault="00021315" w:rsidP="00021315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Тема </w:t>
            </w:r>
            <w:r w:rsidR="003D699B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2.2.</w:t>
            </w:r>
          </w:p>
          <w:p w:rsidR="000E58A4" w:rsidRPr="00973DD2" w:rsidRDefault="003D699B" w:rsidP="00021315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 православное искусство в</w:t>
            </w:r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</w:t>
            </w:r>
            <w:r w:rsidR="00021315"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онспект, выступление на семинаре</w:t>
            </w:r>
          </w:p>
        </w:tc>
      </w:tr>
      <w:tr w:rsidR="003D699B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99B" w:rsidRPr="00973DD2" w:rsidRDefault="003D699B" w:rsidP="003D699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3. </w:t>
            </w:r>
            <w:r w:rsidRPr="003D699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искусства </w:t>
            </w:r>
            <w:r w:rsidRP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Грузинской, Сербской, Румынской, Болгарской Православных </w:t>
            </w:r>
            <w:r w:rsidRPr="003D699B">
              <w:rPr>
                <w:rFonts w:ascii="Times New Roman" w:hAnsi="Times New Roman" w:cs="Times New Roman"/>
                <w:sz w:val="28"/>
                <w:szCs w:val="28"/>
              </w:rPr>
              <w:t>Церквей.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99B" w:rsidRPr="00F22AFD" w:rsidRDefault="003D699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99B" w:rsidRPr="00F22AFD" w:rsidRDefault="003D699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99B" w:rsidRPr="00F22AFD" w:rsidRDefault="003D699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99B" w:rsidRPr="00973DD2" w:rsidRDefault="003D699B" w:rsidP="00015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99B" w:rsidRPr="00973DD2" w:rsidRDefault="003D699B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21315" w:rsidP="003D699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Тема 3.</w:t>
            </w:r>
            <w:r w:rsidR="003D699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r w:rsidR="003D699B"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="003D699B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3D69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Сербии</w:t>
            </w:r>
            <w:r w:rsidR="003D699B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21315" w:rsidP="000213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</w:t>
            </w: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8A4" w:rsidRPr="00973DD2" w:rsidRDefault="00021315" w:rsidP="003D699B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Тема 3.</w:t>
            </w:r>
            <w:r w:rsidR="003D699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  <w:r w:rsidRPr="0097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r w:rsidR="0022695E"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22695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Болгарии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</w:p>
        </w:tc>
      </w:tr>
      <w:tr w:rsidR="0022695E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95E" w:rsidRPr="00973DD2" w:rsidRDefault="0022695E" w:rsidP="00015E28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Румынии</w:t>
            </w:r>
            <w:r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22695E" w:rsidRPr="00973DD2" w:rsidRDefault="0022695E" w:rsidP="0001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22695E" w:rsidRPr="00973DD2" w:rsidRDefault="0022695E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22695E" w:rsidRPr="00973DD2" w:rsidRDefault="0022695E" w:rsidP="00015E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тест за 2 семестр</w:t>
            </w:r>
          </w:p>
        </w:tc>
      </w:tr>
      <w:tr w:rsidR="000E58A4" w:rsidRPr="00973DD2" w:rsidTr="000E58A4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315" w:rsidRPr="00973DD2" w:rsidRDefault="00021315" w:rsidP="0022695E">
            <w:pPr>
              <w:shd w:val="clear" w:color="auto" w:fill="FFFFFF"/>
              <w:tabs>
                <w:tab w:val="left" w:leader="dot" w:pos="2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3.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F4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95E" w:rsidRPr="008605D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Церковное и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22695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Грузии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0E58A4" w:rsidRPr="00973DD2" w:rsidRDefault="000E58A4" w:rsidP="00021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021315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0E58A4" w:rsidRPr="00973DD2" w:rsidRDefault="000E58A4" w:rsidP="000E58A4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0E58A4" w:rsidP="000E5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семинаре,</w:t>
            </w:r>
            <w:r w:rsidR="00021315"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тест за 2 </w:t>
            </w:r>
            <w:r w:rsidR="00021315" w:rsidRPr="00973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семестр</w:t>
            </w:r>
          </w:p>
        </w:tc>
      </w:tr>
      <w:tr w:rsidR="00742DBE" w:rsidRPr="00973DD2" w:rsidTr="00742DB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DBE" w:rsidRPr="00973DD2" w:rsidRDefault="006347B6" w:rsidP="00735F52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Модуль 4.</w:t>
            </w:r>
            <w:r w:rsidR="002269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2695E" w:rsidRPr="0022695E">
              <w:rPr>
                <w:rFonts w:ascii="Times New Roman" w:hAnsi="Times New Roman" w:cs="Times New Roman"/>
                <w:sz w:val="28"/>
                <w:szCs w:val="28"/>
              </w:rPr>
              <w:t>Особенности искусства отделившегося христианского Запада.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F22AFD" w:rsidRDefault="00742DBE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F22AFD" w:rsidRDefault="00742DBE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F22AFD" w:rsidRDefault="00742DBE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973DD2" w:rsidRDefault="00742DBE" w:rsidP="00742DBE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973DD2" w:rsidRDefault="00742DBE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</w:p>
        </w:tc>
      </w:tr>
      <w:tr w:rsidR="00742DBE" w:rsidRPr="00973DD2" w:rsidTr="00742DB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DBE" w:rsidRPr="00973DD2" w:rsidRDefault="006347B6" w:rsidP="00735F52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4.1. </w:t>
            </w:r>
            <w:r w:rsidR="0022695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Средневековое и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22695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Западной Европы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F22AFD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347B6" w:rsidP="00634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6347B6" w:rsidRPr="00973DD2" w:rsidRDefault="006347B6" w:rsidP="00634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742DBE" w:rsidRPr="00973DD2" w:rsidRDefault="006347B6" w:rsidP="00634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DBE" w:rsidRPr="00973DD2" w:rsidRDefault="00634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0E58A4" w:rsidRPr="00973DD2" w:rsidTr="00324ACE">
        <w:trPr>
          <w:trHeight w:hRule="exact" w:val="218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6347B6" w:rsidP="000E58A4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4.2. </w:t>
            </w:r>
            <w:r w:rsidR="0022695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Западноевропейское храмовое и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скусство</w:t>
            </w:r>
            <w:r w:rsidR="0022695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 эпохи Возрождения</w:t>
            </w:r>
            <w:r w:rsidR="0022695E" w:rsidRPr="005F29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DE3E7C" w:rsidP="00DE3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347B6" w:rsidP="00634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6347B6" w:rsidRPr="00973DD2" w:rsidRDefault="006347B6" w:rsidP="00634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6347B6" w:rsidP="006347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6347B6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22695E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95E" w:rsidRPr="00F22AFD" w:rsidRDefault="0022695E" w:rsidP="00015E28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во 6 семестре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</w:p>
        </w:tc>
      </w:tr>
      <w:tr w:rsidR="0022695E" w:rsidRPr="00973DD2" w:rsidTr="00015E28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95E" w:rsidRPr="00973DD2" w:rsidRDefault="0022695E" w:rsidP="0022695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Древнерусское искусство.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</w:p>
        </w:tc>
      </w:tr>
      <w:tr w:rsidR="000E58A4" w:rsidRPr="00973DD2" w:rsidTr="00324ACE">
        <w:trPr>
          <w:trHeight w:hRule="exact" w:val="217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B467B6" w:rsidP="0022695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2695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 w:rsidR="0022695E" w:rsidRPr="00440E93">
              <w:rPr>
                <w:rFonts w:ascii="Times New Roman" w:hAnsi="Times New Roman" w:cs="Times New Roman"/>
                <w:sz w:val="28"/>
                <w:szCs w:val="28"/>
              </w:rPr>
              <w:t>домонгольского</w:t>
            </w:r>
            <w:proofErr w:type="spellEnd"/>
            <w:r w:rsidR="0022695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  <w:r w:rsidR="00226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695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95E" w:rsidRPr="00440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22695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- начало </w:t>
            </w:r>
            <w:r w:rsidR="0022695E" w:rsidRPr="00440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22695E" w:rsidRPr="00440E9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B467B6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B467B6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7B6" w:rsidRPr="00973DD2" w:rsidRDefault="00B467B6" w:rsidP="00B46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B467B6" w:rsidRPr="00973DD2" w:rsidRDefault="00B467B6" w:rsidP="00B46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0E58A4" w:rsidRPr="00973DD2" w:rsidRDefault="00B467B6" w:rsidP="00B467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973DD2" w:rsidRDefault="00B467B6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B467B6" w:rsidRPr="00973DD2" w:rsidTr="0022695E">
        <w:trPr>
          <w:trHeight w:hRule="exact" w:val="218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B467B6" w:rsidP="0022695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2695E" w:rsidRPr="000A40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Русское искусство</w:t>
            </w:r>
            <w:r w:rsidR="0022695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22695E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XIV </w:t>
            </w:r>
            <w:r w:rsidR="0022695E" w:rsidRPr="000A4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начала</w:t>
            </w:r>
            <w:r w:rsidR="002269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Феофан Грек. Преподобный Андрей Рублев. Русский иконостас.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B46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7B6" w:rsidRPr="00973DD2" w:rsidRDefault="00B467B6" w:rsidP="00B46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B467B6" w:rsidRPr="00973DD2" w:rsidRDefault="00B467B6" w:rsidP="00B467B6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6347B6" w:rsidRPr="00973DD2" w:rsidRDefault="00B467B6" w:rsidP="00B467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B46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612DA8" w:rsidRPr="00973DD2" w:rsidTr="00324ACE">
        <w:trPr>
          <w:trHeight w:hRule="exact" w:val="2154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12DA8" w:rsidP="0022695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5.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95E" w:rsidRPr="000A400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Русское искусство</w:t>
            </w:r>
            <w:r w:rsidR="0022695E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22695E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XV </w:t>
            </w:r>
            <w:r w:rsidR="0022695E" w:rsidRPr="000A4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начала</w:t>
            </w:r>
            <w:r w:rsidR="002269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</w:t>
            </w:r>
            <w:r w:rsidR="0022695E" w:rsidRPr="00F74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Дионисий. Иконописные школы.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612DA8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A8" w:rsidRPr="00973DD2" w:rsidRDefault="00612DA8" w:rsidP="00612DA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612DA8" w:rsidRPr="00973DD2" w:rsidRDefault="00612DA8" w:rsidP="00612DA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6347B6" w:rsidRPr="00973DD2" w:rsidRDefault="00612DA8" w:rsidP="00612D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12DA8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22695E" w:rsidRPr="00973DD2" w:rsidTr="00015E28">
        <w:trPr>
          <w:trHeight w:hRule="exact" w:val="184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F7414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Искусство Руси </w:t>
            </w:r>
            <w:r w:rsidRPr="00973D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414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22695E" w:rsidRPr="00973DD2" w:rsidRDefault="0022695E" w:rsidP="00015E2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22695E" w:rsidRPr="00973DD2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5E" w:rsidRPr="00973DD2" w:rsidRDefault="0022695E" w:rsidP="00015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612DA8" w:rsidRPr="00973DD2" w:rsidTr="00612DA8">
        <w:trPr>
          <w:trHeight w:hRule="exact" w:val="184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12DA8" w:rsidP="0022695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2695E" w:rsidRPr="00F7414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Искусство последнего периода русского средневековья. XVII век.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612DA8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A8" w:rsidRPr="00973DD2" w:rsidRDefault="00612DA8" w:rsidP="00612DA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612DA8" w:rsidRPr="00973DD2" w:rsidRDefault="00612DA8" w:rsidP="00612DA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6347B6" w:rsidRPr="00973DD2" w:rsidRDefault="00612DA8" w:rsidP="00612D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12DA8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6347B6" w:rsidRPr="00973DD2" w:rsidTr="0022695E">
        <w:trPr>
          <w:trHeight w:hRule="exact" w:val="1441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12DA8" w:rsidP="0022695E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2269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73D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2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695E" w:rsidRPr="0022695E">
              <w:rPr>
                <w:rFonts w:ascii="Times New Roman" w:hAnsi="Times New Roman" w:cs="Times New Roman"/>
                <w:sz w:val="28"/>
                <w:szCs w:val="28"/>
              </w:rPr>
              <w:t xml:space="preserve">Русское </w:t>
            </w:r>
            <w:r w:rsidR="0022695E" w:rsidRP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Церковное искусство </w:t>
            </w:r>
            <w:r w:rsidR="0022695E" w:rsidRPr="002269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="0022695E" w:rsidRP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2695E" w:rsidRPr="002269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="0022695E" w:rsidRP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веков.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634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634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634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34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347B6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A8" w:rsidRPr="00973DD2" w:rsidTr="00612DA8">
        <w:trPr>
          <w:trHeight w:hRule="exact" w:val="2699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Default="00612DA8" w:rsidP="0022695E">
            <w:pPr>
              <w:shd w:val="clear" w:color="auto" w:fill="FFFFFF"/>
              <w:tabs>
                <w:tab w:val="left" w:leader="dot" w:pos="235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Церковное искусство </w:t>
            </w:r>
            <w:r w:rsidR="0022695E" w:rsidRPr="00755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24ACE" w:rsidRPr="00973DD2" w:rsidRDefault="00324ACE" w:rsidP="0022695E">
            <w:pPr>
              <w:shd w:val="clear" w:color="auto" w:fill="FFFFFF"/>
              <w:tabs>
                <w:tab w:val="left" w:leader="dot" w:pos="235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612DA8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A8" w:rsidRPr="00973DD2" w:rsidRDefault="00612DA8" w:rsidP="00612DA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612DA8" w:rsidRPr="00973DD2" w:rsidRDefault="00612DA8" w:rsidP="00612DA8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6347B6" w:rsidRPr="00973DD2" w:rsidRDefault="00612DA8" w:rsidP="00612D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47B6" w:rsidRPr="00973DD2" w:rsidRDefault="00612DA8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6C65D0" w:rsidRPr="00973DD2" w:rsidTr="00324ACE">
        <w:trPr>
          <w:trHeight w:hRule="exact" w:val="21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973DD2" w:rsidRDefault="00AF475F" w:rsidP="00735F52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6.2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Церковное искусство </w:t>
            </w:r>
            <w:r w:rsidR="0022695E" w:rsidRPr="00755A8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начала 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22695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973DD2" w:rsidRDefault="006C65D0" w:rsidP="006C65D0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6C65D0" w:rsidRPr="00973DD2" w:rsidRDefault="006C65D0" w:rsidP="006C65D0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6C65D0" w:rsidRPr="00973DD2" w:rsidRDefault="006C65D0" w:rsidP="006C65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973DD2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6C65D0" w:rsidRPr="00973DD2" w:rsidTr="006C65D0">
        <w:trPr>
          <w:trHeight w:hRule="exact" w:val="256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Default="006C65D0" w:rsidP="00735F52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6.</w:t>
            </w:r>
            <w:r w:rsidR="00226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4AC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Церковное искусство </w:t>
            </w:r>
            <w:r w:rsidR="00324AC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="00324AC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24AC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324ACE" w:rsidRPr="00B5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24ACE" w:rsidRPr="00973DD2" w:rsidRDefault="00324ACE" w:rsidP="00735F52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F22AFD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973DD2" w:rsidRDefault="006C65D0" w:rsidP="006C65D0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конспекта.</w:t>
            </w:r>
          </w:p>
          <w:p w:rsidR="006C65D0" w:rsidRPr="00973DD2" w:rsidRDefault="006C65D0" w:rsidP="006C65D0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материала.</w:t>
            </w:r>
          </w:p>
          <w:p w:rsidR="006C65D0" w:rsidRPr="00973DD2" w:rsidRDefault="006C65D0" w:rsidP="006C65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973DD2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конспект, выступление на семинаре</w:t>
            </w:r>
          </w:p>
        </w:tc>
      </w:tr>
      <w:tr w:rsidR="006C65D0" w:rsidRPr="00324ACE" w:rsidTr="00324ACE">
        <w:trPr>
          <w:trHeight w:hRule="exact" w:val="1717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6C65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в 7 семестре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F22A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2AFD" w:rsidRPr="00F22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C65D0" w:rsidP="006C65D0">
            <w:pPr>
              <w:tabs>
                <w:tab w:val="left" w:leader="underscore" w:pos="59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 по курсу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F22AFD" w:rsidRDefault="00627F5B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  <w:r w:rsidRPr="00F22AFD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зачет</w:t>
            </w:r>
          </w:p>
        </w:tc>
      </w:tr>
      <w:tr w:rsidR="006C65D0" w:rsidRPr="00324ACE" w:rsidTr="00324ACE">
        <w:trPr>
          <w:trHeight w:hRule="exact" w:val="11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C72AF7" w:rsidRDefault="006C65D0" w:rsidP="00735F52">
            <w:pPr>
              <w:shd w:val="clear" w:color="auto" w:fill="FFFFFF"/>
              <w:tabs>
                <w:tab w:val="left" w:leader="do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экзамену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C72AF7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C72AF7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C72AF7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C72AF7" w:rsidRDefault="006C65D0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sz w:val="28"/>
                <w:szCs w:val="28"/>
              </w:rPr>
              <w:t>Проработка учебного материала по курсу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5D0" w:rsidRPr="00C72AF7" w:rsidRDefault="00627F5B" w:rsidP="00735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0E58A4" w:rsidRPr="00973DD2" w:rsidTr="000E58A4">
        <w:trPr>
          <w:trHeight w:hRule="exact" w:val="47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C72AF7" w:rsidRDefault="000E58A4" w:rsidP="000E58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Всего по дисциплине: </w:t>
            </w:r>
            <w:r w:rsidRPr="00C72AF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144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C72AF7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C72AF7" w:rsidRDefault="006C65D0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C72AF7" w:rsidRDefault="006C65D0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AF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C72AF7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8A4" w:rsidRPr="00C72AF7" w:rsidRDefault="000E58A4" w:rsidP="000E58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8A4" w:rsidRPr="00973DD2" w:rsidRDefault="000E58A4" w:rsidP="000E58A4">
      <w:pPr>
        <w:shd w:val="clear" w:color="auto" w:fill="FFFFFF"/>
        <w:tabs>
          <w:tab w:val="left" w:leader="underscore" w:pos="596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 xml:space="preserve">7. </w:t>
      </w:r>
      <w:r w:rsidRPr="00973DD2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proofErr w:type="gramStart"/>
      <w:r w:rsidRPr="00973DD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73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8A4" w:rsidRPr="005B205B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205B">
        <w:rPr>
          <w:rFonts w:ascii="Times New Roman" w:hAnsi="Times New Roman" w:cs="Times New Roman"/>
          <w:sz w:val="28"/>
          <w:szCs w:val="28"/>
        </w:rPr>
        <w:t xml:space="preserve">Тест для контрольной работы за </w:t>
      </w:r>
      <w:r w:rsidR="003F6416" w:rsidRPr="00E8298D">
        <w:rPr>
          <w:rFonts w:ascii="Times New Roman" w:hAnsi="Times New Roman" w:cs="Times New Roman"/>
          <w:sz w:val="28"/>
          <w:szCs w:val="28"/>
        </w:rPr>
        <w:t>6</w:t>
      </w:r>
      <w:r w:rsidRPr="00E8298D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990C5A" w:rsidRPr="00990C5A" w:rsidRDefault="00770F84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Первые иконы у христиан появились</w:t>
      </w:r>
      <w:r w:rsidR="00990C5A" w:rsidRPr="00990C5A">
        <w:rPr>
          <w:sz w:val="28"/>
          <w:szCs w:val="28"/>
        </w:rPr>
        <w:t>:</w:t>
      </w:r>
    </w:p>
    <w:p w:rsidR="00990C5A" w:rsidRPr="00990C5A" w:rsidRDefault="00770F84" w:rsidP="00DB3A27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веке </w:t>
      </w:r>
      <w:r w:rsidRPr="00990C5A">
        <w:rPr>
          <w:sz w:val="28"/>
          <w:szCs w:val="28"/>
        </w:rPr>
        <w:t>(правильный ответ)</w:t>
      </w:r>
    </w:p>
    <w:p w:rsidR="00990C5A" w:rsidRPr="00990C5A" w:rsidRDefault="00770F84" w:rsidP="00DB3A27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90C5A">
        <w:rPr>
          <w:sz w:val="28"/>
          <w:szCs w:val="28"/>
          <w:lang w:val="en-US"/>
        </w:rPr>
        <w:t>III</w:t>
      </w:r>
      <w:r w:rsidR="00990C5A"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  <w:r w:rsidR="00990C5A" w:rsidRPr="00990C5A">
        <w:rPr>
          <w:sz w:val="28"/>
          <w:szCs w:val="28"/>
        </w:rPr>
        <w:t xml:space="preserve"> </w:t>
      </w:r>
    </w:p>
    <w:p w:rsidR="00990C5A" w:rsidRPr="00990C5A" w:rsidRDefault="00770F84" w:rsidP="00DB3A27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90C5A">
        <w:rPr>
          <w:sz w:val="28"/>
          <w:szCs w:val="28"/>
          <w:lang w:val="en-US"/>
        </w:rPr>
        <w:t>IV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</w:p>
    <w:p w:rsidR="00990C5A" w:rsidRPr="00990C5A" w:rsidRDefault="00770F84" w:rsidP="00DB3A27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90C5A">
        <w:rPr>
          <w:sz w:val="28"/>
          <w:szCs w:val="28"/>
          <w:lang w:val="en-US"/>
        </w:rPr>
        <w:t>VI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3642F8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Древнейшие христианские изображения сохранились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990C5A" w:rsidRPr="00770F84" w:rsidRDefault="003642F8" w:rsidP="00015E28">
      <w:pPr>
        <w:pStyle w:val="a9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Храмах</w:t>
      </w:r>
      <w:proofErr w:type="gramEnd"/>
      <w:r>
        <w:rPr>
          <w:sz w:val="28"/>
          <w:szCs w:val="28"/>
        </w:rPr>
        <w:t xml:space="preserve"> на Святой Земле</w:t>
      </w:r>
      <w:r w:rsidR="00990C5A" w:rsidRPr="00770F84">
        <w:rPr>
          <w:sz w:val="28"/>
          <w:szCs w:val="28"/>
        </w:rPr>
        <w:t xml:space="preserve"> </w:t>
      </w:r>
    </w:p>
    <w:p w:rsidR="00990C5A" w:rsidRPr="00990C5A" w:rsidRDefault="003642F8" w:rsidP="00DB3A27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Римских катакомбах </w:t>
      </w:r>
      <w:r w:rsidRPr="00770F84">
        <w:rPr>
          <w:sz w:val="28"/>
          <w:szCs w:val="28"/>
        </w:rPr>
        <w:t>(правильный ответ)</w:t>
      </w:r>
    </w:p>
    <w:p w:rsidR="00990C5A" w:rsidRDefault="003B4B58" w:rsidP="00DB3A27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Коптских </w:t>
      </w:r>
      <w:proofErr w:type="gramStart"/>
      <w:r>
        <w:rPr>
          <w:sz w:val="28"/>
          <w:szCs w:val="28"/>
        </w:rPr>
        <w:t>монастырях</w:t>
      </w:r>
      <w:proofErr w:type="gramEnd"/>
    </w:p>
    <w:p w:rsidR="003642F8" w:rsidRPr="00990C5A" w:rsidRDefault="003B4B58" w:rsidP="00DB3A27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Грузии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990C5A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 w:rsidRPr="00990C5A">
        <w:rPr>
          <w:sz w:val="28"/>
          <w:szCs w:val="28"/>
        </w:rPr>
        <w:t>Це</w:t>
      </w:r>
      <w:r w:rsidR="00A944FB">
        <w:rPr>
          <w:sz w:val="28"/>
          <w:szCs w:val="28"/>
        </w:rPr>
        <w:t>рковь о</w:t>
      </w:r>
      <w:r w:rsidR="00A944FB" w:rsidRPr="0000015B">
        <w:rPr>
          <w:sz w:val="28"/>
          <w:szCs w:val="28"/>
        </w:rPr>
        <w:t>тказ</w:t>
      </w:r>
      <w:r w:rsidR="00A944FB">
        <w:rPr>
          <w:sz w:val="28"/>
          <w:szCs w:val="28"/>
        </w:rPr>
        <w:t>алась</w:t>
      </w:r>
      <w:r w:rsidR="00A944FB" w:rsidRPr="0000015B">
        <w:rPr>
          <w:sz w:val="28"/>
          <w:szCs w:val="28"/>
        </w:rPr>
        <w:t xml:space="preserve"> от аллегорических изображений</w:t>
      </w:r>
      <w:r w:rsidR="00A944FB">
        <w:rPr>
          <w:sz w:val="28"/>
          <w:szCs w:val="28"/>
        </w:rPr>
        <w:t>:</w:t>
      </w:r>
    </w:p>
    <w:p w:rsidR="00990C5A" w:rsidRPr="00990C5A" w:rsidRDefault="00A944FB" w:rsidP="00DB3A27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 св. Константине Великом</w:t>
      </w:r>
    </w:p>
    <w:p w:rsidR="00990C5A" w:rsidRPr="00990C5A" w:rsidRDefault="00A944FB" w:rsidP="00DB3A27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После трудов свт. Василия Великого</w:t>
      </w:r>
      <w:r w:rsidRPr="00990C5A">
        <w:rPr>
          <w:sz w:val="28"/>
          <w:szCs w:val="28"/>
        </w:rPr>
        <w:t xml:space="preserve"> </w:t>
      </w:r>
    </w:p>
    <w:p w:rsidR="00990C5A" w:rsidRPr="00990C5A" w:rsidRDefault="00A944FB" w:rsidP="00DB3A27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82 правилом </w:t>
      </w:r>
      <w:proofErr w:type="spellStart"/>
      <w:r>
        <w:rPr>
          <w:sz w:val="28"/>
          <w:szCs w:val="28"/>
        </w:rPr>
        <w:t>Трульского</w:t>
      </w:r>
      <w:proofErr w:type="spellEnd"/>
      <w:r>
        <w:rPr>
          <w:sz w:val="28"/>
          <w:szCs w:val="28"/>
        </w:rPr>
        <w:t xml:space="preserve"> собора </w:t>
      </w:r>
      <w:r w:rsidRPr="00990C5A">
        <w:rPr>
          <w:sz w:val="28"/>
          <w:szCs w:val="28"/>
        </w:rPr>
        <w:t>(правильный ответ)</w:t>
      </w:r>
    </w:p>
    <w:p w:rsidR="00990C5A" w:rsidRPr="00990C5A" w:rsidRDefault="00A944FB" w:rsidP="00DB3A27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 7 Вселенском соборе</w:t>
      </w:r>
      <w:r w:rsidR="00990C5A" w:rsidRPr="00990C5A">
        <w:rPr>
          <w:sz w:val="28"/>
          <w:szCs w:val="28"/>
        </w:rPr>
        <w:t xml:space="preserve"> 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3A75E8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 w:rsidRPr="00990C5A">
        <w:rPr>
          <w:sz w:val="28"/>
          <w:szCs w:val="28"/>
        </w:rPr>
        <w:t>Храм св. Софии в Константинополе построен:</w:t>
      </w:r>
    </w:p>
    <w:p w:rsidR="00990C5A" w:rsidRPr="00990C5A" w:rsidRDefault="003A75E8" w:rsidP="00DB3A27">
      <w:pPr>
        <w:pStyle w:val="a9"/>
        <w:numPr>
          <w:ilvl w:val="0"/>
          <w:numId w:val="9"/>
        </w:numPr>
        <w:rPr>
          <w:sz w:val="28"/>
          <w:szCs w:val="28"/>
        </w:rPr>
      </w:pPr>
      <w:r w:rsidRPr="00990C5A">
        <w:rPr>
          <w:sz w:val="28"/>
          <w:szCs w:val="28"/>
        </w:rPr>
        <w:t xml:space="preserve">В </w:t>
      </w:r>
      <w:r w:rsidRPr="00990C5A">
        <w:rPr>
          <w:sz w:val="28"/>
          <w:szCs w:val="28"/>
          <w:lang w:val="en-US"/>
        </w:rPr>
        <w:t>V</w:t>
      </w:r>
      <w:r w:rsidRPr="00990C5A">
        <w:rPr>
          <w:sz w:val="28"/>
          <w:szCs w:val="28"/>
        </w:rPr>
        <w:t xml:space="preserve"> веке, при </w:t>
      </w:r>
      <w:r>
        <w:rPr>
          <w:sz w:val="28"/>
          <w:szCs w:val="28"/>
        </w:rPr>
        <w:t xml:space="preserve">св. </w:t>
      </w:r>
      <w:r w:rsidRPr="00990C5A">
        <w:rPr>
          <w:sz w:val="28"/>
          <w:szCs w:val="28"/>
        </w:rPr>
        <w:t xml:space="preserve">императоре Константине </w:t>
      </w:r>
    </w:p>
    <w:p w:rsidR="00990C5A" w:rsidRPr="00990C5A" w:rsidRDefault="003A75E8" w:rsidP="00DB3A27">
      <w:pPr>
        <w:pStyle w:val="a9"/>
        <w:numPr>
          <w:ilvl w:val="0"/>
          <w:numId w:val="9"/>
        </w:numPr>
        <w:rPr>
          <w:sz w:val="28"/>
          <w:szCs w:val="28"/>
        </w:rPr>
      </w:pPr>
      <w:r w:rsidRPr="00990C5A">
        <w:rPr>
          <w:sz w:val="28"/>
          <w:szCs w:val="28"/>
        </w:rPr>
        <w:t xml:space="preserve">В </w:t>
      </w:r>
      <w:r w:rsidRPr="00990C5A">
        <w:rPr>
          <w:sz w:val="28"/>
          <w:szCs w:val="28"/>
          <w:lang w:val="en-US"/>
        </w:rPr>
        <w:t>VI</w:t>
      </w:r>
      <w:r w:rsidRPr="00990C5A">
        <w:rPr>
          <w:sz w:val="28"/>
          <w:szCs w:val="28"/>
        </w:rPr>
        <w:t xml:space="preserve"> веке, при </w:t>
      </w:r>
      <w:r>
        <w:rPr>
          <w:sz w:val="28"/>
          <w:szCs w:val="28"/>
        </w:rPr>
        <w:t xml:space="preserve">св. </w:t>
      </w:r>
      <w:r w:rsidRPr="00990C5A">
        <w:rPr>
          <w:sz w:val="28"/>
          <w:szCs w:val="28"/>
        </w:rPr>
        <w:t>императоре Юстиниане (правильный ответ)</w:t>
      </w:r>
      <w:r w:rsidR="00990C5A" w:rsidRPr="00990C5A">
        <w:rPr>
          <w:sz w:val="28"/>
          <w:szCs w:val="28"/>
        </w:rPr>
        <w:t xml:space="preserve"> </w:t>
      </w:r>
    </w:p>
    <w:p w:rsidR="00990C5A" w:rsidRPr="00990C5A" w:rsidRDefault="006F4E74" w:rsidP="00DB3A27">
      <w:pPr>
        <w:pStyle w:val="a9"/>
        <w:numPr>
          <w:ilvl w:val="0"/>
          <w:numId w:val="9"/>
        </w:numPr>
        <w:rPr>
          <w:sz w:val="28"/>
          <w:szCs w:val="28"/>
        </w:rPr>
      </w:pPr>
      <w:r w:rsidRPr="00990C5A">
        <w:rPr>
          <w:sz w:val="28"/>
          <w:szCs w:val="28"/>
        </w:rPr>
        <w:t xml:space="preserve">В </w:t>
      </w:r>
      <w:r w:rsidRPr="00990C5A">
        <w:rPr>
          <w:sz w:val="28"/>
          <w:szCs w:val="28"/>
          <w:lang w:val="en-US"/>
        </w:rPr>
        <w:t>VIII</w:t>
      </w:r>
      <w:r w:rsidRPr="00990C5A">
        <w:rPr>
          <w:sz w:val="28"/>
          <w:szCs w:val="28"/>
        </w:rPr>
        <w:t xml:space="preserve"> веке, при </w:t>
      </w:r>
      <w:r>
        <w:rPr>
          <w:sz w:val="28"/>
          <w:szCs w:val="28"/>
        </w:rPr>
        <w:t xml:space="preserve">св. </w:t>
      </w:r>
      <w:r w:rsidRPr="00990C5A">
        <w:rPr>
          <w:sz w:val="28"/>
          <w:szCs w:val="28"/>
        </w:rPr>
        <w:t xml:space="preserve">императрице Ирине </w:t>
      </w:r>
    </w:p>
    <w:p w:rsidR="00990C5A" w:rsidRPr="00990C5A" w:rsidRDefault="006F4E74" w:rsidP="00DB3A27">
      <w:pPr>
        <w:pStyle w:val="a9"/>
        <w:numPr>
          <w:ilvl w:val="0"/>
          <w:numId w:val="9"/>
        </w:numPr>
        <w:rPr>
          <w:sz w:val="28"/>
          <w:szCs w:val="28"/>
        </w:rPr>
      </w:pPr>
      <w:r w:rsidRPr="00990C5A">
        <w:rPr>
          <w:sz w:val="28"/>
          <w:szCs w:val="28"/>
        </w:rPr>
        <w:t xml:space="preserve">В </w:t>
      </w:r>
      <w:r w:rsidRPr="00E332DF">
        <w:rPr>
          <w:sz w:val="28"/>
          <w:szCs w:val="28"/>
          <w:lang w:val="en-US"/>
        </w:rPr>
        <w:t>IX</w:t>
      </w:r>
      <w:r w:rsidR="00E332DF" w:rsidRPr="00E332DF">
        <w:rPr>
          <w:sz w:val="28"/>
          <w:szCs w:val="28"/>
        </w:rPr>
        <w:t>-</w:t>
      </w:r>
      <w:r w:rsidR="00E332DF" w:rsidRPr="00E332DF">
        <w:rPr>
          <w:sz w:val="28"/>
          <w:szCs w:val="28"/>
          <w:lang w:val="en-US"/>
        </w:rPr>
        <w:t>X</w:t>
      </w:r>
      <w:bookmarkStart w:id="0" w:name="_GoBack"/>
      <w:bookmarkEnd w:id="0"/>
      <w:r w:rsidRPr="00990C5A">
        <w:rPr>
          <w:sz w:val="28"/>
          <w:szCs w:val="28"/>
        </w:rPr>
        <w:t xml:space="preserve"> век</w:t>
      </w:r>
      <w:r w:rsidR="00E332DF">
        <w:rPr>
          <w:sz w:val="28"/>
          <w:szCs w:val="28"/>
        </w:rPr>
        <w:t>ах</w:t>
      </w:r>
      <w:r w:rsidRPr="00990C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императоре Льве </w:t>
      </w:r>
      <w:r w:rsidR="00E332DF" w:rsidRPr="00990C5A">
        <w:rPr>
          <w:sz w:val="28"/>
          <w:szCs w:val="28"/>
          <w:lang w:val="en-US"/>
        </w:rPr>
        <w:t>VI</w:t>
      </w:r>
      <w:r w:rsidR="00E332DF">
        <w:rPr>
          <w:sz w:val="28"/>
          <w:szCs w:val="28"/>
        </w:rPr>
        <w:t xml:space="preserve"> Мудром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451E18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Икона в Православии возможна и </w:t>
      </w: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поточу, что:</w:t>
      </w:r>
    </w:p>
    <w:p w:rsidR="00990C5A" w:rsidRPr="00990C5A" w:rsidRDefault="00451E18" w:rsidP="00DB3A27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 Новом Завете нет запрета</w:t>
      </w:r>
    </w:p>
    <w:p w:rsidR="00990C5A" w:rsidRPr="00990C5A" w:rsidRDefault="00451E18" w:rsidP="00451E18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Христос воплотился </w:t>
      </w:r>
      <w:r w:rsidRPr="00990C5A">
        <w:rPr>
          <w:sz w:val="28"/>
          <w:szCs w:val="28"/>
        </w:rPr>
        <w:t>(правильный ответ)</w:t>
      </w:r>
    </w:p>
    <w:p w:rsidR="00990C5A" w:rsidRPr="00990C5A" w:rsidRDefault="00451E18" w:rsidP="00DB3A27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Это продолжает ветхозаветную практику</w:t>
      </w:r>
    </w:p>
    <w:p w:rsidR="00990C5A" w:rsidRPr="00990C5A" w:rsidRDefault="00451E18" w:rsidP="00DB3A27">
      <w:pPr>
        <w:pStyle w:val="a9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Она украшает храм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5875A2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Мозаики Софии Константинопольской относятся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 w:rsidR="00990C5A" w:rsidRPr="00990C5A">
        <w:rPr>
          <w:sz w:val="28"/>
          <w:szCs w:val="28"/>
        </w:rPr>
        <w:t>:</w:t>
      </w:r>
    </w:p>
    <w:p w:rsidR="00990C5A" w:rsidRPr="00990C5A" w:rsidRDefault="005875A2" w:rsidP="00DB3A27">
      <w:pPr>
        <w:pStyle w:val="a9"/>
        <w:numPr>
          <w:ilvl w:val="0"/>
          <w:numId w:val="11"/>
        </w:numPr>
        <w:rPr>
          <w:sz w:val="28"/>
          <w:szCs w:val="28"/>
        </w:rPr>
      </w:pPr>
      <w:r w:rsidRPr="00990C5A">
        <w:rPr>
          <w:sz w:val="28"/>
          <w:szCs w:val="28"/>
          <w:lang w:val="en-US"/>
        </w:rPr>
        <w:t>IV</w:t>
      </w:r>
      <w:r w:rsidRPr="00990C5A">
        <w:rPr>
          <w:sz w:val="28"/>
          <w:szCs w:val="28"/>
        </w:rPr>
        <w:t xml:space="preserve"> век</w:t>
      </w:r>
      <w:r>
        <w:rPr>
          <w:sz w:val="28"/>
          <w:szCs w:val="28"/>
        </w:rPr>
        <w:t>у</w:t>
      </w:r>
    </w:p>
    <w:p w:rsidR="00990C5A" w:rsidRPr="00990C5A" w:rsidRDefault="005875A2" w:rsidP="00DB3A27">
      <w:pPr>
        <w:pStyle w:val="a9"/>
        <w:numPr>
          <w:ilvl w:val="0"/>
          <w:numId w:val="11"/>
        </w:numPr>
        <w:rPr>
          <w:sz w:val="28"/>
          <w:szCs w:val="28"/>
        </w:rPr>
      </w:pPr>
      <w:r w:rsidRPr="00990C5A">
        <w:rPr>
          <w:sz w:val="28"/>
          <w:szCs w:val="28"/>
          <w:lang w:val="en-US"/>
        </w:rPr>
        <w:lastRenderedPageBreak/>
        <w:t>VI</w:t>
      </w:r>
      <w:r w:rsidRPr="00990C5A">
        <w:rPr>
          <w:sz w:val="28"/>
          <w:szCs w:val="28"/>
        </w:rPr>
        <w:t xml:space="preserve"> век</w:t>
      </w:r>
      <w:r>
        <w:rPr>
          <w:sz w:val="28"/>
          <w:szCs w:val="28"/>
        </w:rPr>
        <w:t>у</w:t>
      </w:r>
      <w:r w:rsidRPr="00990C5A">
        <w:rPr>
          <w:sz w:val="28"/>
          <w:szCs w:val="28"/>
        </w:rPr>
        <w:t xml:space="preserve"> </w:t>
      </w:r>
    </w:p>
    <w:p w:rsidR="00990C5A" w:rsidRPr="005875A2" w:rsidRDefault="005875A2" w:rsidP="00DB3A27">
      <w:pPr>
        <w:pStyle w:val="a9"/>
        <w:numPr>
          <w:ilvl w:val="0"/>
          <w:numId w:val="11"/>
        </w:numPr>
        <w:rPr>
          <w:sz w:val="28"/>
          <w:szCs w:val="28"/>
        </w:rPr>
      </w:pPr>
      <w:r w:rsidRPr="005875A2">
        <w:rPr>
          <w:sz w:val="28"/>
          <w:szCs w:val="28"/>
          <w:lang w:val="en-US"/>
        </w:rPr>
        <w:t>IX</w:t>
      </w:r>
      <w:r w:rsidRPr="005875A2">
        <w:rPr>
          <w:sz w:val="28"/>
          <w:szCs w:val="28"/>
        </w:rPr>
        <w:t xml:space="preserve"> - </w:t>
      </w:r>
      <w:r w:rsidRPr="005875A2">
        <w:rPr>
          <w:sz w:val="28"/>
          <w:szCs w:val="28"/>
          <w:lang w:val="en-US"/>
        </w:rPr>
        <w:t>XIII</w:t>
      </w:r>
      <w:r w:rsidRPr="005875A2">
        <w:rPr>
          <w:sz w:val="28"/>
          <w:szCs w:val="28"/>
        </w:rPr>
        <w:t xml:space="preserve"> векам (правильный ответ)</w:t>
      </w:r>
    </w:p>
    <w:p w:rsidR="00990C5A" w:rsidRPr="005875A2" w:rsidRDefault="005875A2" w:rsidP="00DB3A27">
      <w:pPr>
        <w:pStyle w:val="a9"/>
        <w:numPr>
          <w:ilvl w:val="0"/>
          <w:numId w:val="11"/>
        </w:numPr>
        <w:rPr>
          <w:sz w:val="28"/>
          <w:szCs w:val="28"/>
        </w:rPr>
      </w:pPr>
      <w:r w:rsidRPr="005875A2">
        <w:rPr>
          <w:sz w:val="28"/>
          <w:szCs w:val="28"/>
          <w:lang w:val="en-US"/>
        </w:rPr>
        <w:t xml:space="preserve">XIV </w:t>
      </w:r>
      <w:r w:rsidRPr="005875A2">
        <w:rPr>
          <w:sz w:val="28"/>
          <w:szCs w:val="28"/>
        </w:rPr>
        <w:t xml:space="preserve">- </w:t>
      </w:r>
      <w:r w:rsidRPr="005875A2">
        <w:rPr>
          <w:sz w:val="28"/>
          <w:szCs w:val="28"/>
          <w:lang w:val="en-US"/>
        </w:rPr>
        <w:t>XV</w:t>
      </w:r>
      <w:r w:rsidR="00990C5A" w:rsidRPr="005875A2">
        <w:rPr>
          <w:sz w:val="28"/>
          <w:szCs w:val="28"/>
        </w:rPr>
        <w:t xml:space="preserve"> </w:t>
      </w:r>
      <w:r w:rsidRPr="005875A2">
        <w:rPr>
          <w:sz w:val="28"/>
          <w:szCs w:val="28"/>
        </w:rPr>
        <w:t>векам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B855DB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Монастырь Хора с мозаиками и фресками находится</w:t>
      </w:r>
      <w:r w:rsidR="00990C5A" w:rsidRPr="00990C5A">
        <w:rPr>
          <w:sz w:val="28"/>
          <w:szCs w:val="28"/>
        </w:rPr>
        <w:t>:</w:t>
      </w:r>
    </w:p>
    <w:p w:rsidR="00990C5A" w:rsidRPr="00990C5A" w:rsidRDefault="00B855DB" w:rsidP="00DB3A27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Святой Земле</w:t>
      </w:r>
    </w:p>
    <w:p w:rsidR="00990C5A" w:rsidRPr="00990C5A" w:rsidRDefault="00B855DB" w:rsidP="00DB3A27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 Константинополе</w:t>
      </w:r>
      <w:r w:rsidR="00990C5A" w:rsidRPr="00990C5A">
        <w:rPr>
          <w:sz w:val="28"/>
          <w:szCs w:val="28"/>
        </w:rPr>
        <w:t xml:space="preserve"> (правильный ответ) </w:t>
      </w:r>
    </w:p>
    <w:p w:rsidR="00990C5A" w:rsidRPr="00990C5A" w:rsidRDefault="00B855DB" w:rsidP="00DB3A27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</w:t>
      </w:r>
      <w:r w:rsidR="00990C5A" w:rsidRPr="00990C5A">
        <w:rPr>
          <w:sz w:val="28"/>
          <w:szCs w:val="28"/>
        </w:rPr>
        <w:t xml:space="preserve"> </w:t>
      </w:r>
      <w:proofErr w:type="spellStart"/>
      <w:r w:rsidR="00990C5A" w:rsidRPr="00990C5A">
        <w:rPr>
          <w:sz w:val="28"/>
          <w:szCs w:val="28"/>
        </w:rPr>
        <w:t>Син</w:t>
      </w:r>
      <w:r>
        <w:rPr>
          <w:sz w:val="28"/>
          <w:szCs w:val="28"/>
        </w:rPr>
        <w:t>ае</w:t>
      </w:r>
      <w:proofErr w:type="spellEnd"/>
    </w:p>
    <w:p w:rsidR="00990C5A" w:rsidRPr="00990C5A" w:rsidRDefault="00B855DB" w:rsidP="00DB3A27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Солуни</w:t>
      </w:r>
      <w:proofErr w:type="spellEnd"/>
      <w:r w:rsidR="00990C5A" w:rsidRPr="00990C5A">
        <w:rPr>
          <w:sz w:val="28"/>
          <w:szCs w:val="28"/>
        </w:rPr>
        <w:t xml:space="preserve"> 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361132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Самые известные росписи </w:t>
      </w:r>
      <w:r w:rsidRPr="00D67215">
        <w:rPr>
          <w:sz w:val="28"/>
          <w:szCs w:val="28"/>
        </w:rPr>
        <w:t>Феофан</w:t>
      </w:r>
      <w:r>
        <w:rPr>
          <w:sz w:val="28"/>
          <w:szCs w:val="28"/>
        </w:rPr>
        <w:t>а</w:t>
      </w:r>
      <w:r w:rsidRPr="00D67215">
        <w:rPr>
          <w:sz w:val="28"/>
          <w:szCs w:val="28"/>
        </w:rPr>
        <w:t xml:space="preserve"> Критск</w:t>
      </w:r>
      <w:r>
        <w:rPr>
          <w:sz w:val="28"/>
          <w:szCs w:val="28"/>
        </w:rPr>
        <w:t xml:space="preserve">ого </w:t>
      </w:r>
      <w:r w:rsidR="00CA5B74">
        <w:rPr>
          <w:sz w:val="28"/>
          <w:szCs w:val="28"/>
        </w:rPr>
        <w:t>(</w:t>
      </w:r>
      <w:r w:rsidR="00CA5B74" w:rsidRPr="005875A2">
        <w:rPr>
          <w:sz w:val="28"/>
          <w:szCs w:val="28"/>
          <w:lang w:val="en-US"/>
        </w:rPr>
        <w:t>XVI</w:t>
      </w:r>
      <w:r w:rsidR="00CA5B74">
        <w:rPr>
          <w:sz w:val="28"/>
          <w:szCs w:val="28"/>
        </w:rPr>
        <w:t xml:space="preserve"> </w:t>
      </w:r>
      <w:proofErr w:type="gramStart"/>
      <w:r w:rsidR="00CA5B74">
        <w:rPr>
          <w:sz w:val="28"/>
          <w:szCs w:val="28"/>
        </w:rPr>
        <w:t>в</w:t>
      </w:r>
      <w:proofErr w:type="gramEnd"/>
      <w:r w:rsidR="00CA5B74">
        <w:rPr>
          <w:sz w:val="28"/>
          <w:szCs w:val="28"/>
        </w:rPr>
        <w:t xml:space="preserve">.) </w:t>
      </w:r>
      <w:r>
        <w:rPr>
          <w:sz w:val="28"/>
          <w:szCs w:val="28"/>
        </w:rPr>
        <w:t>находятся:</w:t>
      </w:r>
    </w:p>
    <w:p w:rsidR="00990C5A" w:rsidRPr="00990C5A" w:rsidRDefault="00361132" w:rsidP="00DB3A27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 Крите</w:t>
      </w:r>
    </w:p>
    <w:p w:rsidR="00990C5A" w:rsidRPr="00990C5A" w:rsidRDefault="00361132" w:rsidP="00DB3A27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 Кипре</w:t>
      </w:r>
    </w:p>
    <w:p w:rsidR="00990C5A" w:rsidRPr="00990C5A" w:rsidRDefault="00361132" w:rsidP="00DB3A27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Венеции</w:t>
      </w:r>
    </w:p>
    <w:p w:rsidR="00990C5A" w:rsidRPr="00990C5A" w:rsidRDefault="00361132" w:rsidP="00DB3A27">
      <w:pPr>
        <w:pStyle w:val="a9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 Афоне</w:t>
      </w:r>
      <w:r w:rsidR="00990C5A" w:rsidRPr="00990C5A">
        <w:rPr>
          <w:sz w:val="28"/>
          <w:szCs w:val="28"/>
        </w:rPr>
        <w:t xml:space="preserve"> (правильный ответ)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015E28" w:rsidRDefault="00015E28" w:rsidP="00DB3A27">
      <w:pPr>
        <w:pStyle w:val="a9"/>
        <w:numPr>
          <w:ilvl w:val="0"/>
          <w:numId w:val="5"/>
        </w:numPr>
        <w:spacing w:after="14" w:line="266" w:lineRule="auto"/>
        <w:ind w:right="5"/>
        <w:jc w:val="both"/>
        <w:rPr>
          <w:sz w:val="28"/>
          <w:szCs w:val="28"/>
        </w:rPr>
      </w:pPr>
      <w:proofErr w:type="spellStart"/>
      <w:r w:rsidRPr="00015E28">
        <w:rPr>
          <w:sz w:val="28"/>
          <w:szCs w:val="28"/>
        </w:rPr>
        <w:t>Грачаница</w:t>
      </w:r>
      <w:proofErr w:type="spellEnd"/>
      <w:r w:rsidRPr="00015E28">
        <w:rPr>
          <w:sz w:val="28"/>
          <w:szCs w:val="28"/>
        </w:rPr>
        <w:t xml:space="preserve"> это</w:t>
      </w:r>
      <w:r w:rsidR="00990C5A" w:rsidRPr="00015E28">
        <w:rPr>
          <w:sz w:val="28"/>
          <w:szCs w:val="28"/>
        </w:rPr>
        <w:t>:</w:t>
      </w:r>
    </w:p>
    <w:p w:rsidR="00990C5A" w:rsidRPr="00015E28" w:rsidRDefault="00015E28" w:rsidP="00DB3A27">
      <w:pPr>
        <w:pStyle w:val="a9"/>
        <w:numPr>
          <w:ilvl w:val="0"/>
          <w:numId w:val="14"/>
        </w:numPr>
        <w:rPr>
          <w:sz w:val="28"/>
          <w:szCs w:val="28"/>
        </w:rPr>
      </w:pPr>
      <w:r w:rsidRPr="00015E28">
        <w:rPr>
          <w:sz w:val="28"/>
          <w:szCs w:val="28"/>
        </w:rPr>
        <w:t>Сербский монастырь в Косово (правильный ответ)</w:t>
      </w:r>
    </w:p>
    <w:p w:rsidR="00990C5A" w:rsidRPr="00015E28" w:rsidRDefault="00015E28" w:rsidP="00DB3A27">
      <w:pPr>
        <w:pStyle w:val="a9"/>
        <w:numPr>
          <w:ilvl w:val="0"/>
          <w:numId w:val="14"/>
        </w:numPr>
        <w:rPr>
          <w:sz w:val="28"/>
          <w:szCs w:val="28"/>
        </w:rPr>
      </w:pPr>
      <w:r w:rsidRPr="00015E28">
        <w:rPr>
          <w:sz w:val="28"/>
          <w:szCs w:val="28"/>
        </w:rPr>
        <w:t>Храм в Румынии</w:t>
      </w:r>
      <w:r w:rsidR="00990C5A" w:rsidRPr="00015E28">
        <w:rPr>
          <w:sz w:val="28"/>
          <w:szCs w:val="28"/>
        </w:rPr>
        <w:t xml:space="preserve"> </w:t>
      </w:r>
    </w:p>
    <w:p w:rsidR="00990C5A" w:rsidRPr="00015E28" w:rsidRDefault="00015E28" w:rsidP="00DB3A27">
      <w:pPr>
        <w:pStyle w:val="a9"/>
        <w:numPr>
          <w:ilvl w:val="0"/>
          <w:numId w:val="14"/>
        </w:numPr>
        <w:rPr>
          <w:sz w:val="28"/>
          <w:szCs w:val="28"/>
        </w:rPr>
      </w:pPr>
      <w:r w:rsidRPr="00015E28">
        <w:rPr>
          <w:sz w:val="28"/>
          <w:szCs w:val="28"/>
        </w:rPr>
        <w:t>Храм в Греции</w:t>
      </w:r>
    </w:p>
    <w:p w:rsidR="00990C5A" w:rsidRPr="00015E28" w:rsidRDefault="00015E28" w:rsidP="00DB3A27">
      <w:pPr>
        <w:pStyle w:val="a9"/>
        <w:numPr>
          <w:ilvl w:val="0"/>
          <w:numId w:val="14"/>
        </w:numPr>
        <w:rPr>
          <w:sz w:val="28"/>
          <w:szCs w:val="28"/>
        </w:rPr>
      </w:pPr>
      <w:r w:rsidRPr="00015E28">
        <w:rPr>
          <w:sz w:val="28"/>
          <w:szCs w:val="28"/>
        </w:rPr>
        <w:t>Храм на Кавказе</w:t>
      </w:r>
      <w:r w:rsidR="00990C5A" w:rsidRPr="00015E28">
        <w:rPr>
          <w:sz w:val="28"/>
          <w:szCs w:val="28"/>
        </w:rPr>
        <w:t xml:space="preserve"> </w:t>
      </w:r>
    </w:p>
    <w:p w:rsidR="00990C5A" w:rsidRPr="00361132" w:rsidRDefault="00990C5A" w:rsidP="00990C5A">
      <w:pPr>
        <w:pStyle w:val="a9"/>
        <w:ind w:left="1440"/>
        <w:rPr>
          <w:sz w:val="28"/>
          <w:szCs w:val="28"/>
          <w:highlight w:val="yellow"/>
        </w:rPr>
      </w:pPr>
    </w:p>
    <w:p w:rsidR="00990C5A" w:rsidRPr="00BE4F48" w:rsidRDefault="00BE4F48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 w:rsidRPr="00BE4F48">
        <w:rPr>
          <w:sz w:val="28"/>
          <w:szCs w:val="28"/>
        </w:rPr>
        <w:t>В Болгарии XIV веком датируются фрески</w:t>
      </w:r>
      <w:r w:rsidR="00990C5A" w:rsidRPr="00BE4F48">
        <w:rPr>
          <w:sz w:val="28"/>
          <w:szCs w:val="28"/>
        </w:rPr>
        <w:t>:</w:t>
      </w:r>
    </w:p>
    <w:p w:rsidR="00990C5A" w:rsidRPr="00BE4F48" w:rsidRDefault="00BE4F48" w:rsidP="00DB3A27">
      <w:pPr>
        <w:pStyle w:val="a9"/>
        <w:numPr>
          <w:ilvl w:val="0"/>
          <w:numId w:val="15"/>
        </w:numPr>
        <w:rPr>
          <w:sz w:val="28"/>
          <w:szCs w:val="28"/>
        </w:rPr>
      </w:pPr>
      <w:proofErr w:type="spellStart"/>
      <w:r w:rsidRPr="00BE4F48">
        <w:rPr>
          <w:sz w:val="28"/>
          <w:szCs w:val="28"/>
        </w:rPr>
        <w:t>Бачковской</w:t>
      </w:r>
      <w:proofErr w:type="spellEnd"/>
      <w:r w:rsidRPr="00BE4F48">
        <w:rPr>
          <w:sz w:val="28"/>
          <w:szCs w:val="28"/>
        </w:rPr>
        <w:t xml:space="preserve"> </w:t>
      </w:r>
      <w:proofErr w:type="spellStart"/>
      <w:r w:rsidRPr="00BE4F48">
        <w:rPr>
          <w:sz w:val="28"/>
          <w:szCs w:val="28"/>
        </w:rPr>
        <w:t>костницы</w:t>
      </w:r>
      <w:proofErr w:type="spellEnd"/>
    </w:p>
    <w:p w:rsidR="00990C5A" w:rsidRPr="00BE4F48" w:rsidRDefault="00BE4F48" w:rsidP="00DB3A2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BE4F48">
        <w:rPr>
          <w:sz w:val="28"/>
          <w:szCs w:val="28"/>
        </w:rPr>
        <w:t xml:space="preserve">Собора </w:t>
      </w:r>
      <w:proofErr w:type="spellStart"/>
      <w:r w:rsidRPr="00BE4F48">
        <w:rPr>
          <w:sz w:val="28"/>
          <w:szCs w:val="28"/>
        </w:rPr>
        <w:t>Рильского</w:t>
      </w:r>
      <w:proofErr w:type="spellEnd"/>
      <w:r w:rsidRPr="00BE4F48">
        <w:rPr>
          <w:sz w:val="28"/>
          <w:szCs w:val="28"/>
        </w:rPr>
        <w:t xml:space="preserve"> монастыря</w:t>
      </w:r>
      <w:r w:rsidR="00015E28" w:rsidRPr="00BE4F48">
        <w:rPr>
          <w:sz w:val="28"/>
          <w:szCs w:val="28"/>
        </w:rPr>
        <w:t xml:space="preserve"> </w:t>
      </w:r>
    </w:p>
    <w:p w:rsidR="00990C5A" w:rsidRPr="00BE4F48" w:rsidRDefault="00BE4F48" w:rsidP="00DB3A2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BE4F48">
        <w:rPr>
          <w:sz w:val="28"/>
          <w:szCs w:val="28"/>
        </w:rPr>
        <w:t>Ивановского пещерного монастыря (правильный ответ)</w:t>
      </w:r>
    </w:p>
    <w:p w:rsidR="00990C5A" w:rsidRPr="00BE4F48" w:rsidRDefault="00BE4F48" w:rsidP="00DB3A27">
      <w:pPr>
        <w:pStyle w:val="a9"/>
        <w:numPr>
          <w:ilvl w:val="0"/>
          <w:numId w:val="15"/>
        </w:numPr>
        <w:rPr>
          <w:sz w:val="28"/>
          <w:szCs w:val="28"/>
        </w:rPr>
      </w:pPr>
      <w:r w:rsidRPr="00BE4F48">
        <w:rPr>
          <w:sz w:val="28"/>
          <w:szCs w:val="28"/>
        </w:rPr>
        <w:t xml:space="preserve">Храма на </w:t>
      </w:r>
      <w:proofErr w:type="spellStart"/>
      <w:r w:rsidRPr="00BE4F48">
        <w:rPr>
          <w:sz w:val="28"/>
          <w:szCs w:val="28"/>
        </w:rPr>
        <w:t>Шипке</w:t>
      </w:r>
      <w:proofErr w:type="spellEnd"/>
    </w:p>
    <w:p w:rsidR="00990C5A" w:rsidRPr="00361132" w:rsidRDefault="00990C5A" w:rsidP="00990C5A">
      <w:pPr>
        <w:pStyle w:val="a9"/>
        <w:ind w:left="1440"/>
        <w:rPr>
          <w:sz w:val="28"/>
          <w:szCs w:val="28"/>
          <w:highlight w:val="yellow"/>
        </w:rPr>
      </w:pPr>
    </w:p>
    <w:p w:rsidR="00990C5A" w:rsidRPr="00BD239C" w:rsidRDefault="000D58AB" w:rsidP="00DB3A27">
      <w:pPr>
        <w:pStyle w:val="a9"/>
        <w:numPr>
          <w:ilvl w:val="0"/>
          <w:numId w:val="5"/>
        </w:numPr>
        <w:rPr>
          <w:sz w:val="28"/>
          <w:szCs w:val="28"/>
        </w:rPr>
      </w:pPr>
      <w:r w:rsidRPr="00BD239C">
        <w:rPr>
          <w:sz w:val="28"/>
          <w:szCs w:val="28"/>
        </w:rPr>
        <w:t xml:space="preserve">На мозаике </w:t>
      </w:r>
      <w:r w:rsidR="00BD239C" w:rsidRPr="00BD239C">
        <w:rPr>
          <w:sz w:val="28"/>
          <w:szCs w:val="28"/>
        </w:rPr>
        <w:t xml:space="preserve">в </w:t>
      </w:r>
      <w:proofErr w:type="spellStart"/>
      <w:r w:rsidRPr="00BD239C">
        <w:rPr>
          <w:sz w:val="28"/>
          <w:szCs w:val="28"/>
        </w:rPr>
        <w:t>Гелати</w:t>
      </w:r>
      <w:proofErr w:type="spellEnd"/>
      <w:r w:rsidRPr="00BD239C">
        <w:rPr>
          <w:sz w:val="28"/>
          <w:szCs w:val="28"/>
        </w:rPr>
        <w:t xml:space="preserve"> </w:t>
      </w:r>
      <w:r w:rsidR="00BD239C" w:rsidRPr="00BD239C">
        <w:rPr>
          <w:sz w:val="28"/>
          <w:szCs w:val="28"/>
        </w:rPr>
        <w:t>изображено</w:t>
      </w:r>
      <w:r w:rsidR="00990C5A" w:rsidRPr="00BD239C">
        <w:rPr>
          <w:sz w:val="28"/>
          <w:szCs w:val="28"/>
        </w:rPr>
        <w:t>:</w:t>
      </w:r>
    </w:p>
    <w:p w:rsidR="00990C5A" w:rsidRPr="00BD239C" w:rsidRDefault="00990C5A" w:rsidP="00DB3A27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D239C">
        <w:rPr>
          <w:sz w:val="28"/>
          <w:szCs w:val="28"/>
        </w:rPr>
        <w:t>В</w:t>
      </w:r>
      <w:r w:rsidR="00BD239C" w:rsidRPr="00BD239C">
        <w:rPr>
          <w:sz w:val="28"/>
          <w:szCs w:val="28"/>
        </w:rPr>
        <w:t>ознесение</w:t>
      </w:r>
    </w:p>
    <w:p w:rsidR="00990C5A" w:rsidRPr="00BD239C" w:rsidRDefault="00BD239C" w:rsidP="00DB3A27">
      <w:pPr>
        <w:pStyle w:val="a9"/>
        <w:numPr>
          <w:ilvl w:val="0"/>
          <w:numId w:val="16"/>
        </w:numPr>
        <w:rPr>
          <w:sz w:val="28"/>
          <w:szCs w:val="28"/>
        </w:rPr>
      </w:pPr>
      <w:r w:rsidRPr="00BD239C">
        <w:rPr>
          <w:sz w:val="28"/>
          <w:szCs w:val="28"/>
        </w:rPr>
        <w:t>Евхаристия</w:t>
      </w:r>
    </w:p>
    <w:p w:rsidR="00990C5A" w:rsidRPr="00990C5A" w:rsidRDefault="00990C5A" w:rsidP="00DB3A27">
      <w:pPr>
        <w:pStyle w:val="a9"/>
        <w:numPr>
          <w:ilvl w:val="0"/>
          <w:numId w:val="16"/>
        </w:numPr>
        <w:rPr>
          <w:sz w:val="28"/>
          <w:szCs w:val="28"/>
        </w:rPr>
      </w:pPr>
      <w:r w:rsidRPr="00990C5A">
        <w:rPr>
          <w:sz w:val="28"/>
          <w:szCs w:val="28"/>
        </w:rPr>
        <w:t>С</w:t>
      </w:r>
      <w:r w:rsidR="00BD239C">
        <w:rPr>
          <w:sz w:val="28"/>
          <w:szCs w:val="28"/>
        </w:rPr>
        <w:t>трашный суд</w:t>
      </w:r>
    </w:p>
    <w:p w:rsidR="00990C5A" w:rsidRPr="00990C5A" w:rsidRDefault="00BD239C" w:rsidP="00DB3A27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Богородица с архангелами</w:t>
      </w:r>
      <w:r w:rsidR="00990C5A" w:rsidRPr="00990C5A">
        <w:rPr>
          <w:sz w:val="28"/>
          <w:szCs w:val="28"/>
        </w:rPr>
        <w:t xml:space="preserve"> (правильный ответ)</w:t>
      </w:r>
    </w:p>
    <w:p w:rsidR="00990C5A" w:rsidRDefault="00990C5A" w:rsidP="00990C5A">
      <w:pPr>
        <w:pStyle w:val="a9"/>
        <w:ind w:left="1440"/>
        <w:rPr>
          <w:sz w:val="28"/>
          <w:szCs w:val="28"/>
        </w:rPr>
      </w:pPr>
    </w:p>
    <w:p w:rsidR="00CE7275" w:rsidRPr="00990C5A" w:rsidRDefault="00CE7275" w:rsidP="00CE7275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C5A">
        <w:rPr>
          <w:rFonts w:ascii="Times New Roman" w:hAnsi="Times New Roman" w:cs="Times New Roman"/>
          <w:sz w:val="28"/>
          <w:szCs w:val="28"/>
        </w:rPr>
        <w:t xml:space="preserve">Тест для контрольной работы за </w:t>
      </w:r>
      <w:r w:rsidR="00E8298D">
        <w:rPr>
          <w:rFonts w:ascii="Times New Roman" w:hAnsi="Times New Roman" w:cs="Times New Roman"/>
          <w:sz w:val="28"/>
          <w:szCs w:val="28"/>
        </w:rPr>
        <w:t>7</w:t>
      </w:r>
      <w:r w:rsidRPr="00990C5A">
        <w:rPr>
          <w:rFonts w:ascii="Times New Roman" w:hAnsi="Times New Roman" w:cs="Times New Roman"/>
          <w:sz w:val="28"/>
          <w:szCs w:val="28"/>
        </w:rPr>
        <w:t xml:space="preserve"> семестр </w:t>
      </w:r>
    </w:p>
    <w:p w:rsidR="00CE7275" w:rsidRPr="00990C5A" w:rsidRDefault="00CE7275" w:rsidP="00990C5A">
      <w:pPr>
        <w:pStyle w:val="a9"/>
        <w:ind w:left="1440"/>
        <w:rPr>
          <w:sz w:val="28"/>
          <w:szCs w:val="28"/>
        </w:rPr>
      </w:pPr>
    </w:p>
    <w:p w:rsidR="00990C5A" w:rsidRPr="00990C5A" w:rsidRDefault="006E338B" w:rsidP="006F1C00">
      <w:pPr>
        <w:pStyle w:val="a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Сюжетные </w:t>
      </w:r>
      <w:proofErr w:type="spellStart"/>
      <w:r>
        <w:rPr>
          <w:sz w:val="28"/>
          <w:szCs w:val="28"/>
        </w:rPr>
        <w:t>домонгольские</w:t>
      </w:r>
      <w:proofErr w:type="spellEnd"/>
      <w:r>
        <w:rPr>
          <w:sz w:val="28"/>
          <w:szCs w:val="28"/>
        </w:rPr>
        <w:t xml:space="preserve"> м</w:t>
      </w:r>
      <w:r w:rsidR="00990C5A" w:rsidRPr="00990C5A">
        <w:rPr>
          <w:sz w:val="28"/>
          <w:szCs w:val="28"/>
        </w:rPr>
        <w:t xml:space="preserve">озаики </w:t>
      </w:r>
      <w:r>
        <w:rPr>
          <w:sz w:val="28"/>
          <w:szCs w:val="28"/>
        </w:rPr>
        <w:t>на Руси сохранились</w:t>
      </w:r>
      <w:r w:rsidR="00990C5A" w:rsidRPr="00990C5A">
        <w:rPr>
          <w:sz w:val="28"/>
          <w:szCs w:val="28"/>
        </w:rPr>
        <w:t>:</w:t>
      </w:r>
    </w:p>
    <w:p w:rsidR="00990C5A" w:rsidRPr="00990C5A" w:rsidRDefault="006E338B" w:rsidP="00DB3A27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 Успенском соборе Владимира</w:t>
      </w:r>
    </w:p>
    <w:p w:rsidR="00990C5A" w:rsidRPr="00990C5A" w:rsidRDefault="006E338B" w:rsidP="00DB3A27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990C5A" w:rsidRPr="00990C5A">
        <w:rPr>
          <w:sz w:val="28"/>
          <w:szCs w:val="28"/>
        </w:rPr>
        <w:t xml:space="preserve"> </w:t>
      </w:r>
      <w:r w:rsidRPr="00990C5A">
        <w:rPr>
          <w:sz w:val="28"/>
          <w:szCs w:val="28"/>
        </w:rPr>
        <w:t>Софи</w:t>
      </w:r>
      <w:r>
        <w:rPr>
          <w:sz w:val="28"/>
          <w:szCs w:val="28"/>
        </w:rPr>
        <w:t>йском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0C5A">
        <w:rPr>
          <w:sz w:val="28"/>
          <w:szCs w:val="28"/>
        </w:rPr>
        <w:t>обор</w:t>
      </w:r>
      <w:r>
        <w:rPr>
          <w:sz w:val="28"/>
          <w:szCs w:val="28"/>
        </w:rPr>
        <w:t>е</w:t>
      </w:r>
      <w:r w:rsidRPr="00990C5A">
        <w:rPr>
          <w:sz w:val="28"/>
          <w:szCs w:val="28"/>
        </w:rPr>
        <w:t xml:space="preserve"> в Киеве </w:t>
      </w:r>
      <w:r w:rsidR="00990C5A" w:rsidRPr="00990C5A">
        <w:rPr>
          <w:sz w:val="28"/>
          <w:szCs w:val="28"/>
        </w:rPr>
        <w:t>(правильный ответ)</w:t>
      </w:r>
    </w:p>
    <w:p w:rsidR="00990C5A" w:rsidRPr="00990C5A" w:rsidRDefault="006E338B" w:rsidP="006E338B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990C5A">
        <w:rPr>
          <w:sz w:val="28"/>
          <w:szCs w:val="28"/>
        </w:rPr>
        <w:t xml:space="preserve"> Софи</w:t>
      </w:r>
      <w:r>
        <w:rPr>
          <w:sz w:val="28"/>
          <w:szCs w:val="28"/>
        </w:rPr>
        <w:t>йском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0C5A">
        <w:rPr>
          <w:sz w:val="28"/>
          <w:szCs w:val="28"/>
        </w:rPr>
        <w:t>обор</w:t>
      </w:r>
      <w:r>
        <w:rPr>
          <w:sz w:val="28"/>
          <w:szCs w:val="28"/>
        </w:rPr>
        <w:t>е</w:t>
      </w:r>
      <w:r w:rsidRPr="00990C5A">
        <w:rPr>
          <w:sz w:val="28"/>
          <w:szCs w:val="28"/>
        </w:rPr>
        <w:t xml:space="preserve"> в </w:t>
      </w:r>
      <w:r>
        <w:rPr>
          <w:sz w:val="28"/>
          <w:szCs w:val="28"/>
        </w:rPr>
        <w:t>Новгороде</w:t>
      </w:r>
      <w:r w:rsidR="00990C5A" w:rsidRPr="00990C5A">
        <w:rPr>
          <w:sz w:val="28"/>
          <w:szCs w:val="28"/>
        </w:rPr>
        <w:t xml:space="preserve"> </w:t>
      </w:r>
    </w:p>
    <w:p w:rsidR="00990C5A" w:rsidRPr="00990C5A" w:rsidRDefault="006E338B" w:rsidP="00DB3A27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990C5A"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киевской </w:t>
      </w:r>
      <w:r w:rsidR="00990C5A" w:rsidRPr="00990C5A">
        <w:rPr>
          <w:sz w:val="28"/>
          <w:szCs w:val="28"/>
        </w:rPr>
        <w:t>К</w:t>
      </w:r>
      <w:r>
        <w:rPr>
          <w:sz w:val="28"/>
          <w:szCs w:val="28"/>
        </w:rPr>
        <w:t>ирилловской церкви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CE7275" w:rsidRDefault="00EF0F84" w:rsidP="006F1C00">
      <w:pPr>
        <w:pStyle w:val="a9"/>
        <w:numPr>
          <w:ilvl w:val="0"/>
          <w:numId w:val="40"/>
        </w:numPr>
        <w:rPr>
          <w:sz w:val="28"/>
          <w:szCs w:val="28"/>
        </w:rPr>
      </w:pPr>
      <w:r w:rsidRPr="00CE7275">
        <w:rPr>
          <w:sz w:val="28"/>
          <w:szCs w:val="28"/>
        </w:rPr>
        <w:t>Феофан Грек расписал</w:t>
      </w:r>
      <w:r w:rsidR="00990C5A" w:rsidRPr="00CE7275">
        <w:rPr>
          <w:sz w:val="28"/>
          <w:szCs w:val="28"/>
        </w:rPr>
        <w:t>:</w:t>
      </w:r>
    </w:p>
    <w:p w:rsidR="00990C5A" w:rsidRPr="00990C5A" w:rsidRDefault="00EF0F84" w:rsidP="00DB3A27">
      <w:pPr>
        <w:pStyle w:val="a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Успенский собор Владимира</w:t>
      </w:r>
    </w:p>
    <w:p w:rsidR="00990C5A" w:rsidRPr="00990C5A" w:rsidRDefault="00EF0F84" w:rsidP="00DB3A27">
      <w:pPr>
        <w:pStyle w:val="a9"/>
        <w:numPr>
          <w:ilvl w:val="0"/>
          <w:numId w:val="18"/>
        </w:numPr>
        <w:rPr>
          <w:sz w:val="28"/>
          <w:szCs w:val="28"/>
        </w:rPr>
      </w:pPr>
      <w:r w:rsidRPr="00990C5A">
        <w:rPr>
          <w:sz w:val="28"/>
          <w:szCs w:val="28"/>
        </w:rPr>
        <w:lastRenderedPageBreak/>
        <w:t>Софи</w:t>
      </w:r>
      <w:r>
        <w:rPr>
          <w:sz w:val="28"/>
          <w:szCs w:val="28"/>
        </w:rPr>
        <w:t>йский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0C5A">
        <w:rPr>
          <w:sz w:val="28"/>
          <w:szCs w:val="28"/>
        </w:rPr>
        <w:t xml:space="preserve">обор в </w:t>
      </w:r>
      <w:r>
        <w:rPr>
          <w:sz w:val="28"/>
          <w:szCs w:val="28"/>
        </w:rPr>
        <w:t>Новгороде</w:t>
      </w:r>
      <w:r w:rsidR="00990C5A" w:rsidRPr="00990C5A">
        <w:rPr>
          <w:sz w:val="28"/>
          <w:szCs w:val="28"/>
        </w:rPr>
        <w:t xml:space="preserve"> </w:t>
      </w:r>
    </w:p>
    <w:p w:rsidR="00990C5A" w:rsidRPr="00990C5A" w:rsidRDefault="00EF0F84" w:rsidP="00DB3A27">
      <w:pPr>
        <w:pStyle w:val="a9"/>
        <w:numPr>
          <w:ilvl w:val="0"/>
          <w:numId w:val="1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Новгородскую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D80373">
        <w:rPr>
          <w:sz w:val="28"/>
          <w:szCs w:val="28"/>
          <w:lang w:val="en-US"/>
        </w:rPr>
        <w:t>C</w:t>
      </w:r>
      <w:proofErr w:type="spellStart"/>
      <w:r w:rsidRPr="00D80373">
        <w:rPr>
          <w:sz w:val="28"/>
          <w:szCs w:val="28"/>
        </w:rPr>
        <w:t>п</w:t>
      </w:r>
      <w:proofErr w:type="spellEnd"/>
      <w:r w:rsidRPr="00D80373">
        <w:rPr>
          <w:sz w:val="28"/>
          <w:szCs w:val="28"/>
          <w:lang w:val="en-US"/>
        </w:rPr>
        <w:t>ac</w:t>
      </w:r>
      <w:r w:rsidRPr="00D80373">
        <w:rPr>
          <w:sz w:val="28"/>
          <w:szCs w:val="28"/>
        </w:rPr>
        <w:t>а Преображения на Ильине улице</w:t>
      </w:r>
      <w:r>
        <w:rPr>
          <w:sz w:val="28"/>
          <w:szCs w:val="28"/>
        </w:rPr>
        <w:t xml:space="preserve"> </w:t>
      </w:r>
      <w:r w:rsidR="00990C5A" w:rsidRPr="00990C5A">
        <w:rPr>
          <w:sz w:val="28"/>
          <w:szCs w:val="28"/>
        </w:rPr>
        <w:t>(правильный ответ)</w:t>
      </w:r>
    </w:p>
    <w:p w:rsidR="00990C5A" w:rsidRPr="00990C5A" w:rsidRDefault="00EF0F84" w:rsidP="00DB3A27">
      <w:pPr>
        <w:pStyle w:val="a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Успенский собор</w:t>
      </w:r>
      <w:r w:rsidR="00990C5A"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в Кремле</w:t>
      </w:r>
    </w:p>
    <w:p w:rsidR="00990C5A" w:rsidRPr="00990C5A" w:rsidRDefault="00990C5A" w:rsidP="00990C5A">
      <w:pPr>
        <w:rPr>
          <w:rFonts w:ascii="Times New Roman" w:hAnsi="Times New Roman" w:cs="Times New Roman"/>
          <w:sz w:val="28"/>
          <w:szCs w:val="28"/>
        </w:rPr>
      </w:pPr>
    </w:p>
    <w:p w:rsidR="00990C5A" w:rsidRPr="00CE7275" w:rsidRDefault="003E6EBE" w:rsidP="006F1C00">
      <w:pPr>
        <w:pStyle w:val="a9"/>
        <w:numPr>
          <w:ilvl w:val="0"/>
          <w:numId w:val="40"/>
        </w:numPr>
        <w:rPr>
          <w:sz w:val="28"/>
          <w:szCs w:val="28"/>
        </w:rPr>
      </w:pPr>
      <w:r w:rsidRPr="00CE7275">
        <w:rPr>
          <w:sz w:val="28"/>
          <w:szCs w:val="28"/>
        </w:rPr>
        <w:t xml:space="preserve">Фрески преподобного Андрея Рублева сохранились </w:t>
      </w:r>
      <w:proofErr w:type="gramStart"/>
      <w:r w:rsidRPr="00CE7275">
        <w:rPr>
          <w:sz w:val="28"/>
          <w:szCs w:val="28"/>
        </w:rPr>
        <w:t>в</w:t>
      </w:r>
      <w:proofErr w:type="gramEnd"/>
      <w:r w:rsidR="00990C5A" w:rsidRPr="00CE7275">
        <w:rPr>
          <w:sz w:val="28"/>
          <w:szCs w:val="28"/>
        </w:rPr>
        <w:t>:</w:t>
      </w:r>
    </w:p>
    <w:p w:rsidR="00990C5A" w:rsidRPr="00990C5A" w:rsidRDefault="003E6EBE" w:rsidP="00DB3A27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Успенском соборе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Кремля</w:t>
      </w:r>
    </w:p>
    <w:p w:rsidR="00990C5A" w:rsidRPr="00990C5A" w:rsidRDefault="003E6EBE" w:rsidP="00DB3A27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Троицком </w:t>
      </w:r>
      <w:proofErr w:type="gramStart"/>
      <w:r>
        <w:rPr>
          <w:sz w:val="28"/>
          <w:szCs w:val="28"/>
        </w:rPr>
        <w:t>соборе</w:t>
      </w:r>
      <w:proofErr w:type="gramEnd"/>
      <w:r>
        <w:rPr>
          <w:sz w:val="28"/>
          <w:szCs w:val="28"/>
        </w:rPr>
        <w:t xml:space="preserve"> Лавры</w:t>
      </w:r>
    </w:p>
    <w:p w:rsidR="00990C5A" w:rsidRPr="00990C5A" w:rsidRDefault="003E6EBE" w:rsidP="00DB3A27">
      <w:pPr>
        <w:pStyle w:val="a9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Храме</w:t>
      </w:r>
      <w:proofErr w:type="gramEnd"/>
      <w:r>
        <w:rPr>
          <w:sz w:val="28"/>
          <w:szCs w:val="28"/>
        </w:rPr>
        <w:t xml:space="preserve"> Покрова на Нерли</w:t>
      </w:r>
    </w:p>
    <w:p w:rsidR="00990C5A" w:rsidRPr="00990C5A" w:rsidRDefault="003E6EBE" w:rsidP="00DB3A27">
      <w:pPr>
        <w:pStyle w:val="a9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Успенском соборе Владимира</w:t>
      </w:r>
      <w:r w:rsidRPr="00990C5A">
        <w:rPr>
          <w:sz w:val="28"/>
          <w:szCs w:val="28"/>
        </w:rPr>
        <w:t xml:space="preserve"> </w:t>
      </w:r>
      <w:r w:rsidR="00990C5A" w:rsidRPr="00990C5A">
        <w:rPr>
          <w:sz w:val="28"/>
          <w:szCs w:val="28"/>
        </w:rPr>
        <w:t>(правильный ответ)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  <w:highlight w:val="yellow"/>
        </w:rPr>
      </w:pPr>
    </w:p>
    <w:p w:rsidR="00990C5A" w:rsidRPr="00CE7275" w:rsidRDefault="004205D9" w:rsidP="006F1C00">
      <w:pPr>
        <w:pStyle w:val="a9"/>
        <w:numPr>
          <w:ilvl w:val="0"/>
          <w:numId w:val="40"/>
        </w:numPr>
        <w:rPr>
          <w:sz w:val="28"/>
          <w:szCs w:val="28"/>
        </w:rPr>
      </w:pPr>
      <w:r w:rsidRPr="00CE7275">
        <w:rPr>
          <w:sz w:val="28"/>
          <w:szCs w:val="28"/>
        </w:rPr>
        <w:t xml:space="preserve">Древнейший классический русский </w:t>
      </w:r>
      <w:proofErr w:type="spellStart"/>
      <w:r w:rsidRPr="00CE7275">
        <w:rPr>
          <w:sz w:val="28"/>
          <w:szCs w:val="28"/>
        </w:rPr>
        <w:t>четырехярусный</w:t>
      </w:r>
      <w:proofErr w:type="spellEnd"/>
      <w:r w:rsidRPr="00CE7275">
        <w:rPr>
          <w:sz w:val="28"/>
          <w:szCs w:val="28"/>
        </w:rPr>
        <w:t xml:space="preserve"> иконостас сохранился </w:t>
      </w:r>
      <w:proofErr w:type="gramStart"/>
      <w:r w:rsidRPr="00CE7275">
        <w:rPr>
          <w:sz w:val="28"/>
          <w:szCs w:val="28"/>
        </w:rPr>
        <w:t>в</w:t>
      </w:r>
      <w:proofErr w:type="gramEnd"/>
      <w:r w:rsidR="00990C5A" w:rsidRPr="00CE7275">
        <w:rPr>
          <w:sz w:val="28"/>
          <w:szCs w:val="28"/>
        </w:rPr>
        <w:t>:</w:t>
      </w:r>
    </w:p>
    <w:p w:rsidR="00990C5A" w:rsidRPr="00990C5A" w:rsidRDefault="004205D9" w:rsidP="00DB3A27">
      <w:pPr>
        <w:pStyle w:val="a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Успенском соборе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Кремля</w:t>
      </w:r>
    </w:p>
    <w:p w:rsidR="00990C5A" w:rsidRPr="00990C5A" w:rsidRDefault="004205D9" w:rsidP="00DB3A27">
      <w:pPr>
        <w:pStyle w:val="a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Троицком </w:t>
      </w:r>
      <w:proofErr w:type="gramStart"/>
      <w:r>
        <w:rPr>
          <w:sz w:val="28"/>
          <w:szCs w:val="28"/>
        </w:rPr>
        <w:t>соборе</w:t>
      </w:r>
      <w:proofErr w:type="gramEnd"/>
      <w:r>
        <w:rPr>
          <w:sz w:val="28"/>
          <w:szCs w:val="28"/>
        </w:rPr>
        <w:t xml:space="preserve"> Лавры</w:t>
      </w:r>
      <w:r w:rsidR="00990C5A" w:rsidRPr="00990C5A">
        <w:rPr>
          <w:sz w:val="28"/>
          <w:szCs w:val="28"/>
        </w:rPr>
        <w:t xml:space="preserve"> </w:t>
      </w:r>
      <w:r w:rsidRPr="00990C5A">
        <w:rPr>
          <w:sz w:val="28"/>
          <w:szCs w:val="28"/>
        </w:rPr>
        <w:t>(правильный ответ</w:t>
      </w:r>
      <w:r>
        <w:rPr>
          <w:sz w:val="28"/>
          <w:szCs w:val="28"/>
        </w:rPr>
        <w:t>)</w:t>
      </w:r>
    </w:p>
    <w:p w:rsidR="00990C5A" w:rsidRPr="00990C5A" w:rsidRDefault="004205D9" w:rsidP="00DB3A27">
      <w:pPr>
        <w:pStyle w:val="a9"/>
        <w:numPr>
          <w:ilvl w:val="0"/>
          <w:numId w:val="2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Соборе</w:t>
      </w:r>
      <w:proofErr w:type="gramEnd"/>
      <w:r>
        <w:rPr>
          <w:sz w:val="28"/>
          <w:szCs w:val="28"/>
        </w:rPr>
        <w:t xml:space="preserve"> Андроникова монастыря</w:t>
      </w:r>
    </w:p>
    <w:p w:rsidR="00990C5A" w:rsidRPr="00990C5A" w:rsidRDefault="004205D9" w:rsidP="00DB3A27">
      <w:pPr>
        <w:pStyle w:val="a9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Дмитровском </w:t>
      </w:r>
      <w:proofErr w:type="gramStart"/>
      <w:r>
        <w:rPr>
          <w:sz w:val="28"/>
          <w:szCs w:val="28"/>
        </w:rPr>
        <w:t>соборе</w:t>
      </w:r>
      <w:proofErr w:type="gramEnd"/>
      <w:r>
        <w:rPr>
          <w:sz w:val="28"/>
          <w:szCs w:val="28"/>
        </w:rPr>
        <w:t xml:space="preserve"> во Владимире</w:t>
      </w:r>
    </w:p>
    <w:p w:rsidR="00990C5A" w:rsidRPr="00990C5A" w:rsidRDefault="00990C5A" w:rsidP="00990C5A">
      <w:pPr>
        <w:pStyle w:val="a9"/>
        <w:ind w:left="1440"/>
        <w:rPr>
          <w:sz w:val="28"/>
          <w:szCs w:val="28"/>
        </w:rPr>
      </w:pPr>
    </w:p>
    <w:p w:rsidR="00990C5A" w:rsidRPr="00CE7275" w:rsidRDefault="009D14EA" w:rsidP="006F1C00">
      <w:pPr>
        <w:pStyle w:val="a9"/>
        <w:numPr>
          <w:ilvl w:val="0"/>
          <w:numId w:val="40"/>
        </w:numPr>
        <w:tabs>
          <w:tab w:val="left" w:pos="851"/>
        </w:tabs>
        <w:rPr>
          <w:sz w:val="28"/>
          <w:szCs w:val="28"/>
        </w:rPr>
      </w:pPr>
      <w:r w:rsidRPr="00CE7275">
        <w:rPr>
          <w:sz w:val="28"/>
          <w:szCs w:val="28"/>
        </w:rPr>
        <w:t>Успенский собор Кремля построил</w:t>
      </w:r>
      <w:r w:rsidR="00990C5A" w:rsidRPr="00CE7275">
        <w:rPr>
          <w:sz w:val="28"/>
          <w:szCs w:val="28"/>
        </w:rPr>
        <w:t>:</w:t>
      </w:r>
    </w:p>
    <w:p w:rsidR="00990C5A" w:rsidRPr="00990C5A" w:rsidRDefault="009D14EA" w:rsidP="00DB3A27">
      <w:pPr>
        <w:pStyle w:val="a9"/>
        <w:numPr>
          <w:ilvl w:val="0"/>
          <w:numId w:val="21"/>
        </w:numPr>
        <w:spacing w:after="14" w:line="266" w:lineRule="auto"/>
        <w:ind w:left="1134" w:right="5" w:firstLine="0"/>
        <w:jc w:val="both"/>
        <w:rPr>
          <w:sz w:val="28"/>
          <w:szCs w:val="28"/>
        </w:rPr>
      </w:pPr>
      <w:r w:rsidRPr="00714784">
        <w:rPr>
          <w:sz w:val="28"/>
          <w:szCs w:val="28"/>
        </w:rPr>
        <w:t xml:space="preserve">Аристотель </w:t>
      </w:r>
      <w:proofErr w:type="spellStart"/>
      <w:r w:rsidRPr="00714784">
        <w:rPr>
          <w:sz w:val="28"/>
          <w:szCs w:val="28"/>
        </w:rPr>
        <w:t>Фиорованти</w:t>
      </w:r>
      <w:proofErr w:type="spellEnd"/>
      <w:r w:rsidR="00990C5A" w:rsidRPr="00990C5A">
        <w:rPr>
          <w:sz w:val="28"/>
          <w:szCs w:val="28"/>
        </w:rPr>
        <w:t xml:space="preserve"> (правильный ответ)</w:t>
      </w:r>
    </w:p>
    <w:p w:rsidR="00990C5A" w:rsidRPr="00990C5A" w:rsidRDefault="009D14EA" w:rsidP="00DB3A27">
      <w:pPr>
        <w:pStyle w:val="a9"/>
        <w:numPr>
          <w:ilvl w:val="0"/>
          <w:numId w:val="21"/>
        </w:numPr>
        <w:spacing w:after="14" w:line="266" w:lineRule="auto"/>
        <w:ind w:left="1134" w:right="5" w:firstLine="0"/>
        <w:jc w:val="both"/>
        <w:rPr>
          <w:sz w:val="28"/>
          <w:szCs w:val="28"/>
        </w:rPr>
      </w:pPr>
      <w:proofErr w:type="spellStart"/>
      <w:proofErr w:type="gramStart"/>
      <w:r w:rsidRPr="00714784">
        <w:rPr>
          <w:sz w:val="28"/>
          <w:szCs w:val="28"/>
        </w:rPr>
        <w:t>Алевиз</w:t>
      </w:r>
      <w:proofErr w:type="spellEnd"/>
      <w:r w:rsidRPr="00714784">
        <w:rPr>
          <w:sz w:val="28"/>
          <w:szCs w:val="28"/>
        </w:rPr>
        <w:t xml:space="preserve"> Новый</w:t>
      </w:r>
      <w:proofErr w:type="gramEnd"/>
    </w:p>
    <w:p w:rsidR="00990C5A" w:rsidRPr="00990C5A" w:rsidRDefault="009D14EA" w:rsidP="00DB3A27">
      <w:pPr>
        <w:pStyle w:val="a9"/>
        <w:numPr>
          <w:ilvl w:val="0"/>
          <w:numId w:val="21"/>
        </w:numPr>
        <w:spacing w:after="14" w:line="266" w:lineRule="auto"/>
        <w:ind w:left="1134" w:right="5" w:firstLine="0"/>
        <w:jc w:val="both"/>
        <w:rPr>
          <w:sz w:val="28"/>
          <w:szCs w:val="28"/>
        </w:rPr>
      </w:pPr>
      <w:proofErr w:type="spellStart"/>
      <w:r w:rsidRPr="00B2286B">
        <w:rPr>
          <w:sz w:val="28"/>
          <w:szCs w:val="28"/>
        </w:rPr>
        <w:t>Доменико</w:t>
      </w:r>
      <w:proofErr w:type="spellEnd"/>
      <w:r w:rsidRPr="00B2286B">
        <w:rPr>
          <w:sz w:val="28"/>
          <w:szCs w:val="28"/>
        </w:rPr>
        <w:t xml:space="preserve"> </w:t>
      </w:r>
      <w:proofErr w:type="spellStart"/>
      <w:r w:rsidRPr="00B2286B">
        <w:rPr>
          <w:sz w:val="28"/>
          <w:szCs w:val="28"/>
        </w:rPr>
        <w:t>Трезени</w:t>
      </w:r>
      <w:proofErr w:type="spellEnd"/>
    </w:p>
    <w:p w:rsidR="00990C5A" w:rsidRPr="00990C5A" w:rsidRDefault="00DF0CC5" w:rsidP="00DF0CC5">
      <w:pPr>
        <w:pStyle w:val="a9"/>
        <w:numPr>
          <w:ilvl w:val="0"/>
          <w:numId w:val="21"/>
        </w:numPr>
        <w:ind w:left="1134" w:firstLine="0"/>
        <w:rPr>
          <w:sz w:val="28"/>
          <w:szCs w:val="28"/>
        </w:rPr>
      </w:pPr>
      <w:r>
        <w:rPr>
          <w:sz w:val="28"/>
          <w:szCs w:val="28"/>
        </w:rPr>
        <w:t>Ф.Б. Растрелли</w:t>
      </w:r>
    </w:p>
    <w:p w:rsidR="00990C5A" w:rsidRPr="00990C5A" w:rsidRDefault="00990C5A" w:rsidP="00990C5A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0C5A" w:rsidRPr="00CE7275" w:rsidRDefault="00CE7275" w:rsidP="006F1C00">
      <w:pPr>
        <w:pStyle w:val="a9"/>
        <w:numPr>
          <w:ilvl w:val="0"/>
          <w:numId w:val="40"/>
        </w:numPr>
        <w:shd w:val="clear" w:color="auto" w:fill="FFFFFF"/>
        <w:tabs>
          <w:tab w:val="left" w:pos="709"/>
          <w:tab w:val="left" w:pos="851"/>
        </w:tabs>
        <w:outlineLvl w:val="0"/>
        <w:rPr>
          <w:sz w:val="28"/>
          <w:szCs w:val="28"/>
        </w:rPr>
      </w:pPr>
      <w:r w:rsidRPr="00CE7275">
        <w:rPr>
          <w:sz w:val="28"/>
          <w:szCs w:val="28"/>
        </w:rPr>
        <w:t xml:space="preserve">Полнее всего ансамбль фресок и икон Дионисия сохранился </w:t>
      </w:r>
      <w:proofErr w:type="gramStart"/>
      <w:r w:rsidRPr="00CE7275">
        <w:rPr>
          <w:sz w:val="28"/>
          <w:szCs w:val="28"/>
        </w:rPr>
        <w:t>в</w:t>
      </w:r>
      <w:proofErr w:type="gramEnd"/>
      <w:r w:rsidR="00990C5A" w:rsidRPr="00CE7275">
        <w:rPr>
          <w:sz w:val="28"/>
          <w:szCs w:val="28"/>
        </w:rPr>
        <w:t>:</w:t>
      </w:r>
    </w:p>
    <w:p w:rsidR="00990C5A" w:rsidRPr="00990C5A" w:rsidRDefault="00CE7275" w:rsidP="00CE7275">
      <w:pPr>
        <w:pStyle w:val="a9"/>
        <w:numPr>
          <w:ilvl w:val="0"/>
          <w:numId w:val="22"/>
        </w:numPr>
        <w:shd w:val="clear" w:color="auto" w:fill="FFFFFF"/>
        <w:spacing w:after="14" w:line="266" w:lineRule="auto"/>
        <w:ind w:left="1134" w:right="5" w:firstLine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Пафнутиево-</w:t>
      </w:r>
      <w:r w:rsidRPr="00714784">
        <w:rPr>
          <w:sz w:val="28"/>
          <w:szCs w:val="28"/>
        </w:rPr>
        <w:t>Боровском</w:t>
      </w:r>
      <w:proofErr w:type="spellEnd"/>
      <w:r w:rsidRPr="00714784">
        <w:rPr>
          <w:sz w:val="28"/>
          <w:szCs w:val="28"/>
        </w:rPr>
        <w:t xml:space="preserve"> </w:t>
      </w:r>
      <w:proofErr w:type="gramStart"/>
      <w:r w:rsidRPr="00714784">
        <w:rPr>
          <w:sz w:val="28"/>
          <w:szCs w:val="28"/>
        </w:rPr>
        <w:t>монастыре</w:t>
      </w:r>
      <w:proofErr w:type="gramEnd"/>
    </w:p>
    <w:p w:rsidR="00990C5A" w:rsidRPr="00990C5A" w:rsidRDefault="00CE7275" w:rsidP="00DB3A27">
      <w:pPr>
        <w:pStyle w:val="a9"/>
        <w:numPr>
          <w:ilvl w:val="0"/>
          <w:numId w:val="22"/>
        </w:numPr>
        <w:shd w:val="clear" w:color="auto" w:fill="FFFFFF"/>
        <w:spacing w:after="14" w:line="266" w:lineRule="auto"/>
        <w:ind w:left="1134" w:right="5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Успенском соборе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Кремля</w:t>
      </w:r>
    </w:p>
    <w:p w:rsidR="00990C5A" w:rsidRPr="00990C5A" w:rsidRDefault="00CE7275" w:rsidP="00DB3A27">
      <w:pPr>
        <w:pStyle w:val="a9"/>
        <w:numPr>
          <w:ilvl w:val="0"/>
          <w:numId w:val="22"/>
        </w:numPr>
        <w:shd w:val="clear" w:color="auto" w:fill="FFFFFF"/>
        <w:spacing w:after="14" w:line="266" w:lineRule="auto"/>
        <w:ind w:left="1134" w:right="5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Ферапонтовом </w:t>
      </w:r>
      <w:proofErr w:type="gramStart"/>
      <w:r>
        <w:rPr>
          <w:sz w:val="28"/>
          <w:szCs w:val="28"/>
        </w:rPr>
        <w:t>монастыре</w:t>
      </w:r>
      <w:proofErr w:type="gramEnd"/>
      <w:r w:rsidR="00990C5A" w:rsidRPr="00990C5A">
        <w:rPr>
          <w:sz w:val="28"/>
          <w:szCs w:val="28"/>
        </w:rPr>
        <w:t xml:space="preserve"> (правильный ответ)</w:t>
      </w:r>
    </w:p>
    <w:p w:rsidR="00990C5A" w:rsidRPr="00990C5A" w:rsidRDefault="00990C5A" w:rsidP="00DB3A27">
      <w:pPr>
        <w:pStyle w:val="a9"/>
        <w:numPr>
          <w:ilvl w:val="0"/>
          <w:numId w:val="22"/>
        </w:numPr>
        <w:shd w:val="clear" w:color="auto" w:fill="FFFFFF"/>
        <w:spacing w:after="14" w:line="266" w:lineRule="auto"/>
        <w:ind w:left="1134" w:right="5" w:firstLine="0"/>
        <w:jc w:val="both"/>
        <w:outlineLvl w:val="0"/>
        <w:rPr>
          <w:sz w:val="28"/>
          <w:szCs w:val="28"/>
        </w:rPr>
      </w:pPr>
      <w:proofErr w:type="spellStart"/>
      <w:r w:rsidRPr="00990C5A">
        <w:rPr>
          <w:sz w:val="28"/>
          <w:szCs w:val="28"/>
        </w:rPr>
        <w:t>П</w:t>
      </w:r>
      <w:r w:rsidR="00CE7275">
        <w:rPr>
          <w:sz w:val="28"/>
          <w:szCs w:val="28"/>
        </w:rPr>
        <w:t>авло-Обнорском</w:t>
      </w:r>
      <w:proofErr w:type="spellEnd"/>
      <w:r w:rsidR="00CE7275">
        <w:rPr>
          <w:sz w:val="28"/>
          <w:szCs w:val="28"/>
        </w:rPr>
        <w:t xml:space="preserve"> </w:t>
      </w:r>
      <w:proofErr w:type="gramStart"/>
      <w:r w:rsidR="00CE7275">
        <w:rPr>
          <w:sz w:val="28"/>
          <w:szCs w:val="28"/>
        </w:rPr>
        <w:t>монастыре</w:t>
      </w:r>
      <w:proofErr w:type="gramEnd"/>
    </w:p>
    <w:p w:rsidR="00990C5A" w:rsidRPr="00990C5A" w:rsidRDefault="00990C5A" w:rsidP="00990C5A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7275" w:rsidRPr="00CE7275" w:rsidRDefault="00CE7275" w:rsidP="006F1C00">
      <w:pPr>
        <w:pStyle w:val="a9"/>
        <w:numPr>
          <w:ilvl w:val="0"/>
          <w:numId w:val="40"/>
        </w:numPr>
        <w:shd w:val="clear" w:color="auto" w:fill="FFFFFF"/>
        <w:tabs>
          <w:tab w:val="left" w:pos="709"/>
          <w:tab w:val="left" w:pos="851"/>
        </w:tabs>
        <w:outlineLvl w:val="0"/>
        <w:rPr>
          <w:sz w:val="28"/>
          <w:szCs w:val="28"/>
        </w:rPr>
      </w:pPr>
      <w:r w:rsidRPr="00CE7275">
        <w:rPr>
          <w:sz w:val="28"/>
          <w:szCs w:val="28"/>
        </w:rPr>
        <w:t xml:space="preserve">Полнее всего ансамбль фресок и икон Дионисия сохранился </w:t>
      </w:r>
      <w:proofErr w:type="gramStart"/>
      <w:r w:rsidRPr="00CE7275">
        <w:rPr>
          <w:sz w:val="28"/>
          <w:szCs w:val="28"/>
        </w:rPr>
        <w:t>в</w:t>
      </w:r>
      <w:proofErr w:type="gramEnd"/>
      <w:r w:rsidRPr="00CE7275">
        <w:rPr>
          <w:sz w:val="28"/>
          <w:szCs w:val="28"/>
        </w:rPr>
        <w:t>:</w:t>
      </w:r>
    </w:p>
    <w:p w:rsidR="00CE7275" w:rsidRPr="00990C5A" w:rsidRDefault="00CE7275" w:rsidP="006F1C00">
      <w:pPr>
        <w:pStyle w:val="a9"/>
        <w:numPr>
          <w:ilvl w:val="0"/>
          <w:numId w:val="39"/>
        </w:numPr>
        <w:shd w:val="clear" w:color="auto" w:fill="FFFFFF"/>
        <w:spacing w:after="14" w:line="266" w:lineRule="auto"/>
        <w:ind w:left="1494" w:right="5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Пафнутиево-</w:t>
      </w:r>
      <w:r w:rsidRPr="00714784">
        <w:rPr>
          <w:sz w:val="28"/>
          <w:szCs w:val="28"/>
        </w:rPr>
        <w:t>Боровском</w:t>
      </w:r>
      <w:proofErr w:type="spellEnd"/>
      <w:r w:rsidRPr="00714784">
        <w:rPr>
          <w:sz w:val="28"/>
          <w:szCs w:val="28"/>
        </w:rPr>
        <w:t xml:space="preserve"> </w:t>
      </w:r>
      <w:proofErr w:type="gramStart"/>
      <w:r w:rsidRPr="00714784">
        <w:rPr>
          <w:sz w:val="28"/>
          <w:szCs w:val="28"/>
        </w:rPr>
        <w:t>монастыре</w:t>
      </w:r>
      <w:proofErr w:type="gramEnd"/>
    </w:p>
    <w:p w:rsidR="00CE7275" w:rsidRPr="00990C5A" w:rsidRDefault="00CE7275" w:rsidP="006F1C00">
      <w:pPr>
        <w:pStyle w:val="a9"/>
        <w:numPr>
          <w:ilvl w:val="0"/>
          <w:numId w:val="39"/>
        </w:numPr>
        <w:shd w:val="clear" w:color="auto" w:fill="FFFFFF"/>
        <w:spacing w:after="14" w:line="266" w:lineRule="auto"/>
        <w:ind w:left="1134" w:right="5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Успенском соборе</w:t>
      </w:r>
      <w:r w:rsidRPr="00990C5A">
        <w:rPr>
          <w:sz w:val="28"/>
          <w:szCs w:val="28"/>
        </w:rPr>
        <w:t xml:space="preserve"> </w:t>
      </w:r>
      <w:r>
        <w:rPr>
          <w:sz w:val="28"/>
          <w:szCs w:val="28"/>
        </w:rPr>
        <w:t>Кремля</w:t>
      </w:r>
    </w:p>
    <w:p w:rsidR="00CE7275" w:rsidRPr="00990C5A" w:rsidRDefault="00CE7275" w:rsidP="006F1C00">
      <w:pPr>
        <w:pStyle w:val="a9"/>
        <w:numPr>
          <w:ilvl w:val="0"/>
          <w:numId w:val="39"/>
        </w:numPr>
        <w:shd w:val="clear" w:color="auto" w:fill="FFFFFF"/>
        <w:spacing w:after="14" w:line="266" w:lineRule="auto"/>
        <w:ind w:left="1134" w:right="5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Ферапонтовом </w:t>
      </w:r>
      <w:proofErr w:type="gramStart"/>
      <w:r>
        <w:rPr>
          <w:sz w:val="28"/>
          <w:szCs w:val="28"/>
        </w:rPr>
        <w:t>монастыре</w:t>
      </w:r>
      <w:proofErr w:type="gramEnd"/>
      <w:r w:rsidRPr="00990C5A">
        <w:rPr>
          <w:sz w:val="28"/>
          <w:szCs w:val="28"/>
        </w:rPr>
        <w:t xml:space="preserve"> (правильный ответ)</w:t>
      </w:r>
    </w:p>
    <w:p w:rsidR="00CE7275" w:rsidRPr="00990C5A" w:rsidRDefault="00CE7275" w:rsidP="006F1C00">
      <w:pPr>
        <w:pStyle w:val="a9"/>
        <w:numPr>
          <w:ilvl w:val="0"/>
          <w:numId w:val="39"/>
        </w:numPr>
        <w:shd w:val="clear" w:color="auto" w:fill="FFFFFF"/>
        <w:spacing w:after="14" w:line="266" w:lineRule="auto"/>
        <w:ind w:left="1134" w:right="5" w:firstLine="0"/>
        <w:jc w:val="both"/>
        <w:outlineLvl w:val="0"/>
        <w:rPr>
          <w:sz w:val="28"/>
          <w:szCs w:val="28"/>
        </w:rPr>
      </w:pPr>
      <w:proofErr w:type="spellStart"/>
      <w:r w:rsidRPr="00990C5A">
        <w:rPr>
          <w:sz w:val="28"/>
          <w:szCs w:val="28"/>
        </w:rPr>
        <w:t>П</w:t>
      </w:r>
      <w:r>
        <w:rPr>
          <w:sz w:val="28"/>
          <w:szCs w:val="28"/>
        </w:rPr>
        <w:t>авло-Обнорском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монастыре</w:t>
      </w:r>
      <w:proofErr w:type="gramEnd"/>
    </w:p>
    <w:p w:rsidR="00CE7275" w:rsidRDefault="00CE7275" w:rsidP="00CE7275">
      <w:pPr>
        <w:pStyle w:val="a9"/>
        <w:shd w:val="clear" w:color="auto" w:fill="FFFFFF"/>
        <w:tabs>
          <w:tab w:val="left" w:pos="709"/>
          <w:tab w:val="left" w:pos="851"/>
        </w:tabs>
        <w:outlineLvl w:val="0"/>
        <w:rPr>
          <w:sz w:val="28"/>
          <w:szCs w:val="28"/>
        </w:rPr>
      </w:pPr>
    </w:p>
    <w:p w:rsidR="00CE7275" w:rsidRPr="00CE7275" w:rsidRDefault="00CE7275" w:rsidP="006F1C00">
      <w:pPr>
        <w:pStyle w:val="a9"/>
        <w:numPr>
          <w:ilvl w:val="0"/>
          <w:numId w:val="40"/>
        </w:numPr>
        <w:shd w:val="clear" w:color="auto" w:fill="FFFFFF"/>
        <w:tabs>
          <w:tab w:val="left" w:pos="709"/>
          <w:tab w:val="left" w:pos="85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Храм Вознесения в </w:t>
      </w:r>
      <w:proofErr w:type="gramStart"/>
      <w:r>
        <w:rPr>
          <w:sz w:val="28"/>
          <w:szCs w:val="28"/>
        </w:rPr>
        <w:t>Коломенском</w:t>
      </w:r>
      <w:proofErr w:type="gramEnd"/>
      <w:r>
        <w:rPr>
          <w:sz w:val="28"/>
          <w:szCs w:val="28"/>
        </w:rPr>
        <w:t xml:space="preserve"> это</w:t>
      </w:r>
      <w:r w:rsidRPr="00CE7275">
        <w:rPr>
          <w:sz w:val="28"/>
          <w:szCs w:val="28"/>
        </w:rPr>
        <w:t>:</w:t>
      </w:r>
    </w:p>
    <w:p w:rsidR="00990C5A" w:rsidRPr="00990C5A" w:rsidRDefault="00CE7275" w:rsidP="00DB3A27">
      <w:pPr>
        <w:pStyle w:val="a9"/>
        <w:numPr>
          <w:ilvl w:val="1"/>
          <w:numId w:val="24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Крестово-купольный храм</w:t>
      </w:r>
    </w:p>
    <w:p w:rsidR="00990C5A" w:rsidRPr="00990C5A" w:rsidRDefault="00CE7275" w:rsidP="00DB3A27">
      <w:pPr>
        <w:pStyle w:val="a9"/>
        <w:numPr>
          <w:ilvl w:val="1"/>
          <w:numId w:val="24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 w:rsidRPr="00990C5A">
        <w:rPr>
          <w:sz w:val="28"/>
          <w:szCs w:val="28"/>
        </w:rPr>
        <w:t xml:space="preserve">Трапезный храм </w:t>
      </w:r>
    </w:p>
    <w:p w:rsidR="00990C5A" w:rsidRPr="00990C5A" w:rsidRDefault="00CE7275" w:rsidP="006F1C00">
      <w:pPr>
        <w:pStyle w:val="a9"/>
        <w:numPr>
          <w:ilvl w:val="0"/>
          <w:numId w:val="39"/>
        </w:numPr>
        <w:shd w:val="clear" w:color="auto" w:fill="FFFFFF"/>
        <w:spacing w:after="14" w:line="266" w:lineRule="auto"/>
        <w:ind w:left="1440" w:right="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Шатровый храм</w:t>
      </w:r>
      <w:r w:rsidR="00990C5A" w:rsidRPr="00990C5A">
        <w:rPr>
          <w:sz w:val="28"/>
          <w:szCs w:val="28"/>
        </w:rPr>
        <w:t xml:space="preserve"> (правильный ответ)</w:t>
      </w:r>
    </w:p>
    <w:p w:rsidR="00990C5A" w:rsidRPr="00990C5A" w:rsidRDefault="00CE7275" w:rsidP="00DB3A27">
      <w:pPr>
        <w:pStyle w:val="a9"/>
        <w:numPr>
          <w:ilvl w:val="1"/>
          <w:numId w:val="24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Клецкой деревянный храм</w:t>
      </w:r>
    </w:p>
    <w:p w:rsidR="00990C5A" w:rsidRPr="00990C5A" w:rsidRDefault="00990C5A" w:rsidP="00990C5A">
      <w:pPr>
        <w:pStyle w:val="a9"/>
        <w:shd w:val="clear" w:color="auto" w:fill="FFFFFF"/>
        <w:ind w:left="1440" w:hanging="360"/>
        <w:outlineLvl w:val="0"/>
        <w:rPr>
          <w:sz w:val="28"/>
          <w:szCs w:val="28"/>
        </w:rPr>
      </w:pPr>
    </w:p>
    <w:p w:rsidR="00990C5A" w:rsidRPr="00C26A1A" w:rsidRDefault="00C26A1A" w:rsidP="006F1C00">
      <w:pPr>
        <w:pStyle w:val="a9"/>
        <w:numPr>
          <w:ilvl w:val="0"/>
          <w:numId w:val="40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proofErr w:type="spellStart"/>
      <w:r w:rsidRPr="00C26A1A">
        <w:rPr>
          <w:sz w:val="28"/>
          <w:szCs w:val="28"/>
        </w:rPr>
        <w:t>Прпп</w:t>
      </w:r>
      <w:proofErr w:type="spellEnd"/>
      <w:r w:rsidRPr="00C26A1A">
        <w:rPr>
          <w:sz w:val="28"/>
          <w:szCs w:val="28"/>
        </w:rPr>
        <w:t xml:space="preserve">. Максим Грек, Зиновий </w:t>
      </w:r>
      <w:proofErr w:type="spellStart"/>
      <w:r w:rsidRPr="00C26A1A">
        <w:rPr>
          <w:sz w:val="28"/>
          <w:szCs w:val="28"/>
        </w:rPr>
        <w:t>Отенский</w:t>
      </w:r>
      <w:proofErr w:type="spellEnd"/>
      <w:r w:rsidRPr="00C26A1A">
        <w:rPr>
          <w:sz w:val="28"/>
          <w:szCs w:val="28"/>
        </w:rPr>
        <w:t xml:space="preserve"> были </w:t>
      </w:r>
      <w:proofErr w:type="gramStart"/>
      <w:r w:rsidRPr="00C26A1A">
        <w:rPr>
          <w:sz w:val="28"/>
          <w:szCs w:val="28"/>
        </w:rPr>
        <w:t>против</w:t>
      </w:r>
      <w:proofErr w:type="gramEnd"/>
      <w:r w:rsidRPr="00C26A1A">
        <w:rPr>
          <w:sz w:val="28"/>
          <w:szCs w:val="28"/>
        </w:rPr>
        <w:t>:</w:t>
      </w:r>
    </w:p>
    <w:p w:rsidR="00990C5A" w:rsidRPr="00B95300" w:rsidRDefault="00C26A1A" w:rsidP="00DB3A27">
      <w:pPr>
        <w:pStyle w:val="a9"/>
        <w:numPr>
          <w:ilvl w:val="1"/>
          <w:numId w:val="25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 w:rsidRPr="00B95300">
        <w:rPr>
          <w:sz w:val="28"/>
          <w:szCs w:val="28"/>
        </w:rPr>
        <w:t>Строгановской иконы</w:t>
      </w:r>
    </w:p>
    <w:p w:rsidR="00990C5A" w:rsidRPr="00B95300" w:rsidRDefault="00B95300" w:rsidP="00DB3A27">
      <w:pPr>
        <w:pStyle w:val="a9"/>
        <w:numPr>
          <w:ilvl w:val="1"/>
          <w:numId w:val="25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proofErr w:type="spellStart"/>
      <w:r w:rsidRPr="00B95300">
        <w:rPr>
          <w:sz w:val="28"/>
          <w:szCs w:val="28"/>
        </w:rPr>
        <w:t>Годуновской</w:t>
      </w:r>
      <w:proofErr w:type="spellEnd"/>
      <w:r w:rsidRPr="00B95300">
        <w:rPr>
          <w:sz w:val="28"/>
          <w:szCs w:val="28"/>
        </w:rPr>
        <w:t xml:space="preserve"> иконы</w:t>
      </w:r>
    </w:p>
    <w:p w:rsidR="00990C5A" w:rsidRPr="00B95300" w:rsidRDefault="00C26A1A" w:rsidP="00DB3A27">
      <w:pPr>
        <w:pStyle w:val="a9"/>
        <w:numPr>
          <w:ilvl w:val="1"/>
          <w:numId w:val="25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 w:rsidRPr="00B95300">
        <w:rPr>
          <w:sz w:val="28"/>
          <w:szCs w:val="28"/>
        </w:rPr>
        <w:t>Символико-аллегорических икон</w:t>
      </w:r>
      <w:r w:rsidR="00990C5A" w:rsidRPr="00B95300">
        <w:rPr>
          <w:sz w:val="28"/>
          <w:szCs w:val="28"/>
        </w:rPr>
        <w:t xml:space="preserve"> (правильный ответ)</w:t>
      </w:r>
      <w:r w:rsidRPr="00B95300">
        <w:rPr>
          <w:sz w:val="28"/>
          <w:szCs w:val="28"/>
        </w:rPr>
        <w:t>:</w:t>
      </w:r>
    </w:p>
    <w:p w:rsidR="00990C5A" w:rsidRPr="00B95300" w:rsidRDefault="00B95300" w:rsidP="00DB3A27">
      <w:pPr>
        <w:pStyle w:val="a9"/>
        <w:numPr>
          <w:ilvl w:val="1"/>
          <w:numId w:val="25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 w:rsidRPr="00B95300">
        <w:rPr>
          <w:sz w:val="28"/>
          <w:szCs w:val="28"/>
        </w:rPr>
        <w:t>Высоких иконостасов</w:t>
      </w:r>
    </w:p>
    <w:p w:rsidR="00990C5A" w:rsidRPr="00872796" w:rsidRDefault="00990C5A" w:rsidP="00990C5A">
      <w:pPr>
        <w:pStyle w:val="a9"/>
        <w:shd w:val="clear" w:color="auto" w:fill="FFFFFF"/>
        <w:outlineLvl w:val="0"/>
        <w:rPr>
          <w:sz w:val="28"/>
          <w:szCs w:val="28"/>
          <w:highlight w:val="yellow"/>
        </w:rPr>
      </w:pPr>
    </w:p>
    <w:p w:rsidR="00990C5A" w:rsidRPr="00D5588C" w:rsidRDefault="00D5588C" w:rsidP="00D5588C">
      <w:pPr>
        <w:pStyle w:val="a9"/>
        <w:numPr>
          <w:ilvl w:val="0"/>
          <w:numId w:val="40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 w:rsidRPr="00D5588C">
        <w:rPr>
          <w:sz w:val="28"/>
          <w:szCs w:val="28"/>
        </w:rPr>
        <w:t>Рамный резной иконостас на Руси появился</w:t>
      </w:r>
      <w:r w:rsidR="00990C5A" w:rsidRPr="00D5588C">
        <w:rPr>
          <w:sz w:val="28"/>
          <w:szCs w:val="28"/>
        </w:rPr>
        <w:t xml:space="preserve">: </w:t>
      </w:r>
    </w:p>
    <w:p w:rsidR="00990C5A" w:rsidRPr="00D5588C" w:rsidRDefault="00D5588C" w:rsidP="00DB3A27">
      <w:pPr>
        <w:pStyle w:val="a9"/>
        <w:numPr>
          <w:ilvl w:val="1"/>
          <w:numId w:val="26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 w:rsidRPr="00D5588C">
        <w:rPr>
          <w:sz w:val="28"/>
          <w:szCs w:val="28"/>
        </w:rPr>
        <w:t xml:space="preserve">В конце </w:t>
      </w:r>
      <w:r w:rsidRPr="00D5588C">
        <w:rPr>
          <w:sz w:val="28"/>
          <w:szCs w:val="28"/>
          <w:lang w:val="en-US"/>
        </w:rPr>
        <w:t>XVI</w:t>
      </w:r>
      <w:r w:rsidRPr="00D5588C">
        <w:rPr>
          <w:sz w:val="28"/>
          <w:szCs w:val="28"/>
        </w:rPr>
        <w:t xml:space="preserve"> века</w:t>
      </w:r>
    </w:p>
    <w:p w:rsidR="00990C5A" w:rsidRPr="00D5588C" w:rsidRDefault="00D5588C" w:rsidP="00DB3A27">
      <w:pPr>
        <w:pStyle w:val="a9"/>
        <w:numPr>
          <w:ilvl w:val="1"/>
          <w:numId w:val="26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 w:rsidRPr="00D5588C">
        <w:rPr>
          <w:sz w:val="28"/>
          <w:szCs w:val="28"/>
        </w:rPr>
        <w:t xml:space="preserve">В середине </w:t>
      </w:r>
      <w:r w:rsidRPr="00D5588C">
        <w:rPr>
          <w:sz w:val="28"/>
          <w:szCs w:val="28"/>
          <w:lang w:val="en-US"/>
        </w:rPr>
        <w:t>XVII</w:t>
      </w:r>
      <w:r w:rsidRPr="00D5588C">
        <w:rPr>
          <w:sz w:val="28"/>
          <w:szCs w:val="28"/>
        </w:rPr>
        <w:t xml:space="preserve"> века</w:t>
      </w:r>
      <w:r w:rsidR="00990C5A" w:rsidRPr="00D5588C">
        <w:rPr>
          <w:sz w:val="28"/>
          <w:szCs w:val="28"/>
        </w:rPr>
        <w:t xml:space="preserve"> (правильный ответ)</w:t>
      </w:r>
    </w:p>
    <w:p w:rsidR="00990C5A" w:rsidRPr="00D5588C" w:rsidRDefault="00990C5A" w:rsidP="00DB3A27">
      <w:pPr>
        <w:pStyle w:val="a9"/>
        <w:numPr>
          <w:ilvl w:val="1"/>
          <w:numId w:val="26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 w:rsidRPr="00D5588C">
        <w:rPr>
          <w:sz w:val="28"/>
          <w:szCs w:val="28"/>
        </w:rPr>
        <w:t>В</w:t>
      </w:r>
      <w:r w:rsidR="00D5588C" w:rsidRPr="00D5588C">
        <w:rPr>
          <w:sz w:val="28"/>
          <w:szCs w:val="28"/>
        </w:rPr>
        <w:t xml:space="preserve"> конце </w:t>
      </w:r>
      <w:r w:rsidR="00D5588C" w:rsidRPr="00D5588C">
        <w:rPr>
          <w:sz w:val="28"/>
          <w:szCs w:val="28"/>
          <w:lang w:val="en-US"/>
        </w:rPr>
        <w:t>XVII</w:t>
      </w:r>
      <w:r w:rsidR="00D5588C" w:rsidRPr="00D5588C">
        <w:rPr>
          <w:sz w:val="28"/>
          <w:szCs w:val="28"/>
        </w:rPr>
        <w:t xml:space="preserve"> века</w:t>
      </w:r>
    </w:p>
    <w:p w:rsidR="00990C5A" w:rsidRPr="00D5588C" w:rsidRDefault="00D5588C" w:rsidP="00DB3A27">
      <w:pPr>
        <w:pStyle w:val="a9"/>
        <w:numPr>
          <w:ilvl w:val="1"/>
          <w:numId w:val="26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 w:rsidRPr="00D5588C">
        <w:rPr>
          <w:sz w:val="28"/>
          <w:szCs w:val="28"/>
        </w:rPr>
        <w:t xml:space="preserve">В </w:t>
      </w:r>
      <w:r w:rsidRPr="00D5588C">
        <w:rPr>
          <w:sz w:val="28"/>
          <w:szCs w:val="28"/>
          <w:lang w:val="en-US"/>
        </w:rPr>
        <w:t>XVIII</w:t>
      </w:r>
      <w:r w:rsidRPr="00D5588C">
        <w:rPr>
          <w:sz w:val="28"/>
          <w:szCs w:val="28"/>
        </w:rPr>
        <w:t xml:space="preserve"> веке</w:t>
      </w:r>
    </w:p>
    <w:p w:rsidR="00990C5A" w:rsidRPr="00990C5A" w:rsidRDefault="00990C5A" w:rsidP="00990C5A">
      <w:pPr>
        <w:pStyle w:val="a9"/>
        <w:shd w:val="clear" w:color="auto" w:fill="FFFFFF"/>
        <w:ind w:left="1418" w:hanging="338"/>
        <w:outlineLvl w:val="0"/>
        <w:rPr>
          <w:sz w:val="28"/>
          <w:szCs w:val="28"/>
        </w:rPr>
      </w:pPr>
    </w:p>
    <w:p w:rsidR="00990C5A" w:rsidRPr="00421F6A" w:rsidRDefault="00421F6A" w:rsidP="00421F6A">
      <w:pPr>
        <w:pStyle w:val="a9"/>
        <w:numPr>
          <w:ilvl w:val="0"/>
          <w:numId w:val="40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 w:rsidRPr="00B2286B">
        <w:rPr>
          <w:sz w:val="28"/>
          <w:szCs w:val="28"/>
        </w:rPr>
        <w:t xml:space="preserve">Казанский собор </w:t>
      </w:r>
      <w:r>
        <w:rPr>
          <w:sz w:val="28"/>
          <w:szCs w:val="28"/>
        </w:rPr>
        <w:t>Санкт-Петербурга построен в стиле:</w:t>
      </w:r>
      <w:r w:rsidR="00990C5A" w:rsidRPr="00421F6A">
        <w:rPr>
          <w:sz w:val="28"/>
          <w:szCs w:val="28"/>
        </w:rPr>
        <w:t xml:space="preserve"> </w:t>
      </w:r>
    </w:p>
    <w:p w:rsidR="00990C5A" w:rsidRPr="00990C5A" w:rsidRDefault="00421F6A" w:rsidP="00DB3A27">
      <w:pPr>
        <w:pStyle w:val="a9"/>
        <w:numPr>
          <w:ilvl w:val="1"/>
          <w:numId w:val="27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Классицизи</w:t>
      </w:r>
      <w:proofErr w:type="spellEnd"/>
      <w:r w:rsidR="00990C5A" w:rsidRPr="00990C5A">
        <w:rPr>
          <w:sz w:val="28"/>
          <w:szCs w:val="28"/>
        </w:rPr>
        <w:t xml:space="preserve"> (правильный ответ)</w:t>
      </w:r>
    </w:p>
    <w:p w:rsidR="00990C5A" w:rsidRPr="00990C5A" w:rsidRDefault="00421F6A" w:rsidP="00DB3A27">
      <w:pPr>
        <w:pStyle w:val="a9"/>
        <w:numPr>
          <w:ilvl w:val="1"/>
          <w:numId w:val="27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Барокко</w:t>
      </w:r>
    </w:p>
    <w:p w:rsidR="00990C5A" w:rsidRPr="00990C5A" w:rsidRDefault="00421F6A" w:rsidP="00DB3A27">
      <w:pPr>
        <w:pStyle w:val="a9"/>
        <w:numPr>
          <w:ilvl w:val="1"/>
          <w:numId w:val="27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Готики</w:t>
      </w:r>
    </w:p>
    <w:p w:rsidR="00990C5A" w:rsidRPr="00990C5A" w:rsidRDefault="00421F6A" w:rsidP="00DB3A27">
      <w:pPr>
        <w:pStyle w:val="a9"/>
        <w:numPr>
          <w:ilvl w:val="1"/>
          <w:numId w:val="27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Тоновском</w:t>
      </w:r>
      <w:proofErr w:type="spellEnd"/>
      <w:r>
        <w:rPr>
          <w:sz w:val="28"/>
          <w:szCs w:val="28"/>
        </w:rPr>
        <w:t>»</w:t>
      </w:r>
    </w:p>
    <w:p w:rsidR="00990C5A" w:rsidRPr="00990C5A" w:rsidRDefault="00990C5A" w:rsidP="00990C5A">
      <w:pPr>
        <w:pStyle w:val="a9"/>
        <w:shd w:val="clear" w:color="auto" w:fill="FFFFFF"/>
        <w:ind w:left="1418" w:hanging="338"/>
        <w:outlineLvl w:val="0"/>
        <w:rPr>
          <w:sz w:val="28"/>
          <w:szCs w:val="28"/>
        </w:rPr>
      </w:pPr>
    </w:p>
    <w:p w:rsidR="00990C5A" w:rsidRPr="00935AC1" w:rsidRDefault="00F7298D" w:rsidP="00935AC1">
      <w:pPr>
        <w:pStyle w:val="a9"/>
        <w:numPr>
          <w:ilvl w:val="0"/>
          <w:numId w:val="40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 w:rsidRPr="0014103D">
        <w:rPr>
          <w:sz w:val="28"/>
          <w:szCs w:val="28"/>
        </w:rPr>
        <w:t xml:space="preserve">А.В. Щусев </w:t>
      </w:r>
      <w:r>
        <w:rPr>
          <w:sz w:val="28"/>
          <w:szCs w:val="28"/>
        </w:rPr>
        <w:t>построил:</w:t>
      </w:r>
    </w:p>
    <w:p w:rsidR="00990C5A" w:rsidRPr="00990C5A" w:rsidRDefault="00F7298D" w:rsidP="00DB3A27">
      <w:pPr>
        <w:pStyle w:val="a9"/>
        <w:numPr>
          <w:ilvl w:val="1"/>
          <w:numId w:val="28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proofErr w:type="spellStart"/>
      <w:r w:rsidRPr="00973DD2">
        <w:rPr>
          <w:sz w:val="28"/>
          <w:szCs w:val="28"/>
        </w:rPr>
        <w:t>Кронштадтский</w:t>
      </w:r>
      <w:proofErr w:type="spellEnd"/>
      <w:r w:rsidRPr="00973DD2">
        <w:rPr>
          <w:sz w:val="28"/>
          <w:szCs w:val="28"/>
        </w:rPr>
        <w:t xml:space="preserve"> собор</w:t>
      </w:r>
    </w:p>
    <w:p w:rsidR="00990C5A" w:rsidRPr="00990C5A" w:rsidRDefault="00F7298D" w:rsidP="00DB3A27">
      <w:pPr>
        <w:pStyle w:val="a9"/>
        <w:numPr>
          <w:ilvl w:val="1"/>
          <w:numId w:val="28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Храм Спаса на крови</w:t>
      </w:r>
    </w:p>
    <w:p w:rsidR="00990C5A" w:rsidRPr="00990C5A" w:rsidRDefault="00F7298D" w:rsidP="00DB3A27">
      <w:pPr>
        <w:pStyle w:val="a9"/>
        <w:numPr>
          <w:ilvl w:val="1"/>
          <w:numId w:val="28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proofErr w:type="spellStart"/>
      <w:r w:rsidRPr="0014103D">
        <w:rPr>
          <w:sz w:val="28"/>
          <w:szCs w:val="28"/>
        </w:rPr>
        <w:t>Феодоровский</w:t>
      </w:r>
      <w:proofErr w:type="spellEnd"/>
      <w:r w:rsidRPr="0014103D">
        <w:rPr>
          <w:sz w:val="28"/>
          <w:szCs w:val="28"/>
        </w:rPr>
        <w:t xml:space="preserve"> Государев собор</w:t>
      </w:r>
    </w:p>
    <w:p w:rsidR="00990C5A" w:rsidRPr="00990C5A" w:rsidRDefault="00F7298D" w:rsidP="00DB3A27">
      <w:pPr>
        <w:pStyle w:val="a9"/>
        <w:numPr>
          <w:ilvl w:val="1"/>
          <w:numId w:val="28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Собор </w:t>
      </w:r>
      <w:proofErr w:type="spellStart"/>
      <w:r>
        <w:rPr>
          <w:sz w:val="28"/>
          <w:szCs w:val="28"/>
        </w:rPr>
        <w:t>Марфо-Мариинской</w:t>
      </w:r>
      <w:proofErr w:type="spellEnd"/>
      <w:r>
        <w:rPr>
          <w:sz w:val="28"/>
          <w:szCs w:val="28"/>
        </w:rPr>
        <w:t xml:space="preserve"> обители</w:t>
      </w:r>
      <w:r w:rsidR="00990C5A" w:rsidRPr="00990C5A">
        <w:rPr>
          <w:sz w:val="28"/>
          <w:szCs w:val="28"/>
        </w:rPr>
        <w:t xml:space="preserve"> (правильный ответ)</w:t>
      </w:r>
    </w:p>
    <w:p w:rsidR="00990C5A" w:rsidRPr="00990C5A" w:rsidRDefault="00990C5A" w:rsidP="00990C5A">
      <w:pPr>
        <w:pStyle w:val="a9"/>
        <w:shd w:val="clear" w:color="auto" w:fill="FFFFFF"/>
        <w:outlineLvl w:val="0"/>
        <w:rPr>
          <w:sz w:val="28"/>
          <w:szCs w:val="28"/>
        </w:rPr>
      </w:pPr>
    </w:p>
    <w:p w:rsidR="00990C5A" w:rsidRPr="00F7298D" w:rsidRDefault="00F7298D" w:rsidP="00F7298D">
      <w:pPr>
        <w:pStyle w:val="a9"/>
        <w:numPr>
          <w:ilvl w:val="0"/>
          <w:numId w:val="40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Тайную Вечерю в Храме Христа Спасителя выполнил</w:t>
      </w:r>
      <w:r w:rsidR="00990C5A" w:rsidRPr="00F7298D">
        <w:rPr>
          <w:sz w:val="28"/>
          <w:szCs w:val="28"/>
        </w:rPr>
        <w:t xml:space="preserve">: </w:t>
      </w:r>
    </w:p>
    <w:p w:rsidR="00990C5A" w:rsidRPr="00990C5A" w:rsidRDefault="00F7298D" w:rsidP="00DB3A27">
      <w:pPr>
        <w:pStyle w:val="a9"/>
        <w:numPr>
          <w:ilvl w:val="1"/>
          <w:numId w:val="29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r w:rsidRPr="00973DD2">
        <w:rPr>
          <w:sz w:val="28"/>
          <w:szCs w:val="28"/>
        </w:rPr>
        <w:t>В.Г. Перов</w:t>
      </w:r>
    </w:p>
    <w:p w:rsidR="00990C5A" w:rsidRPr="00990C5A" w:rsidRDefault="00F7298D" w:rsidP="00DB3A27">
      <w:pPr>
        <w:pStyle w:val="a9"/>
        <w:numPr>
          <w:ilvl w:val="1"/>
          <w:numId w:val="29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r w:rsidRPr="0014103D">
        <w:rPr>
          <w:sz w:val="28"/>
          <w:szCs w:val="28"/>
        </w:rPr>
        <w:t>М.В. Нестеров</w:t>
      </w:r>
    </w:p>
    <w:p w:rsidR="00990C5A" w:rsidRPr="00990C5A" w:rsidRDefault="00F7298D" w:rsidP="00DB3A27">
      <w:pPr>
        <w:pStyle w:val="a9"/>
        <w:numPr>
          <w:ilvl w:val="1"/>
          <w:numId w:val="29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М. Врубель</w:t>
      </w:r>
      <w:r w:rsidR="00990C5A" w:rsidRPr="00990C5A">
        <w:rPr>
          <w:sz w:val="28"/>
          <w:szCs w:val="28"/>
        </w:rPr>
        <w:t xml:space="preserve"> </w:t>
      </w:r>
    </w:p>
    <w:p w:rsidR="00990C5A" w:rsidRPr="00990C5A" w:rsidRDefault="00025CE7" w:rsidP="00DB3A27">
      <w:pPr>
        <w:pStyle w:val="a9"/>
        <w:numPr>
          <w:ilvl w:val="1"/>
          <w:numId w:val="29"/>
        </w:numPr>
        <w:shd w:val="clear" w:color="auto" w:fill="FFFFFF"/>
        <w:spacing w:after="14" w:line="266" w:lineRule="auto"/>
        <w:ind w:left="1418" w:right="5" w:hanging="284"/>
        <w:jc w:val="both"/>
        <w:outlineLvl w:val="0"/>
        <w:rPr>
          <w:sz w:val="28"/>
          <w:szCs w:val="28"/>
        </w:rPr>
      </w:pPr>
      <w:hyperlink r:id="rId10" w:tooltip="Семирадский, Генрих Ипполитович" w:history="1">
        <w:r w:rsidR="00F7298D" w:rsidRPr="00973DD2">
          <w:rPr>
            <w:sz w:val="28"/>
            <w:szCs w:val="28"/>
          </w:rPr>
          <w:t>Г.И.</w:t>
        </w:r>
        <w:r w:rsidR="00F7298D">
          <w:rPr>
            <w:sz w:val="28"/>
            <w:szCs w:val="28"/>
          </w:rPr>
          <w:t xml:space="preserve"> </w:t>
        </w:r>
        <w:proofErr w:type="spellStart"/>
        <w:r w:rsidR="00F7298D" w:rsidRPr="00973DD2">
          <w:rPr>
            <w:sz w:val="28"/>
            <w:szCs w:val="28"/>
          </w:rPr>
          <w:t>Семирадский</w:t>
        </w:r>
        <w:proofErr w:type="spellEnd"/>
      </w:hyperlink>
      <w:r w:rsidR="00990C5A" w:rsidRPr="00F7298D">
        <w:rPr>
          <w:sz w:val="28"/>
          <w:szCs w:val="28"/>
        </w:rPr>
        <w:t xml:space="preserve"> </w:t>
      </w:r>
      <w:r w:rsidR="00990C5A" w:rsidRPr="00990C5A">
        <w:rPr>
          <w:sz w:val="28"/>
          <w:szCs w:val="28"/>
        </w:rPr>
        <w:t>(правильный ответ)</w:t>
      </w:r>
    </w:p>
    <w:p w:rsidR="00990C5A" w:rsidRPr="00990C5A" w:rsidRDefault="00990C5A" w:rsidP="00990C5A">
      <w:pPr>
        <w:pStyle w:val="a9"/>
        <w:shd w:val="clear" w:color="auto" w:fill="FFFFFF"/>
        <w:ind w:left="1418" w:hanging="284"/>
        <w:outlineLvl w:val="0"/>
        <w:rPr>
          <w:sz w:val="28"/>
          <w:szCs w:val="28"/>
        </w:rPr>
      </w:pPr>
    </w:p>
    <w:p w:rsidR="00990C5A" w:rsidRPr="005C7811" w:rsidRDefault="005C7811" w:rsidP="005C7811">
      <w:pPr>
        <w:pStyle w:val="a9"/>
        <w:numPr>
          <w:ilvl w:val="0"/>
          <w:numId w:val="40"/>
        </w:numPr>
        <w:shd w:val="clear" w:color="auto" w:fill="FFFFFF"/>
        <w:spacing w:after="14" w:line="266" w:lineRule="auto"/>
        <w:ind w:right="5"/>
        <w:jc w:val="both"/>
        <w:outlineLvl w:val="0"/>
        <w:rPr>
          <w:sz w:val="28"/>
          <w:szCs w:val="28"/>
        </w:rPr>
      </w:pPr>
      <w:r w:rsidRPr="00990C5A">
        <w:rPr>
          <w:sz w:val="28"/>
          <w:szCs w:val="28"/>
        </w:rPr>
        <w:t xml:space="preserve">Возобновление традиции </w:t>
      </w:r>
      <w:proofErr w:type="spellStart"/>
      <w:r w:rsidRPr="00990C5A">
        <w:rPr>
          <w:sz w:val="28"/>
          <w:szCs w:val="28"/>
        </w:rPr>
        <w:t>иконописания</w:t>
      </w:r>
      <w:proofErr w:type="spellEnd"/>
      <w:r w:rsidRPr="00990C5A">
        <w:rPr>
          <w:sz w:val="28"/>
          <w:szCs w:val="28"/>
        </w:rPr>
        <w:t xml:space="preserve"> в России во второй половине </w:t>
      </w:r>
      <w:r w:rsidRPr="00990C5A">
        <w:rPr>
          <w:sz w:val="28"/>
          <w:szCs w:val="28"/>
          <w:lang w:val="en-US"/>
        </w:rPr>
        <w:t>XX</w:t>
      </w:r>
      <w:r w:rsidRPr="00990C5A">
        <w:rPr>
          <w:sz w:val="28"/>
          <w:szCs w:val="28"/>
        </w:rPr>
        <w:t xml:space="preserve"> </w:t>
      </w:r>
      <w:proofErr w:type="gramStart"/>
      <w:r w:rsidRPr="00990C5A">
        <w:rPr>
          <w:sz w:val="28"/>
          <w:szCs w:val="28"/>
        </w:rPr>
        <w:t>в</w:t>
      </w:r>
      <w:proofErr w:type="gramEnd"/>
      <w:r w:rsidRPr="00990C5A">
        <w:rPr>
          <w:sz w:val="28"/>
          <w:szCs w:val="28"/>
        </w:rPr>
        <w:t>. связано с именем:</w:t>
      </w:r>
    </w:p>
    <w:p w:rsidR="00990C5A" w:rsidRPr="00990C5A" w:rsidRDefault="005C7811" w:rsidP="00DB3A27">
      <w:pPr>
        <w:pStyle w:val="a9"/>
        <w:numPr>
          <w:ilvl w:val="1"/>
          <w:numId w:val="30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proofErr w:type="spellStart"/>
      <w:r w:rsidRPr="00990C5A">
        <w:rPr>
          <w:sz w:val="28"/>
          <w:szCs w:val="28"/>
        </w:rPr>
        <w:t>Мон</w:t>
      </w:r>
      <w:proofErr w:type="spellEnd"/>
      <w:r w:rsidRPr="00990C5A">
        <w:rPr>
          <w:sz w:val="28"/>
          <w:szCs w:val="28"/>
        </w:rPr>
        <w:t xml:space="preserve">. </w:t>
      </w:r>
      <w:proofErr w:type="spellStart"/>
      <w:r w:rsidRPr="00990C5A">
        <w:rPr>
          <w:sz w:val="28"/>
          <w:szCs w:val="28"/>
        </w:rPr>
        <w:t>Иулиании</w:t>
      </w:r>
      <w:proofErr w:type="spellEnd"/>
      <w:r w:rsidRPr="00990C5A">
        <w:rPr>
          <w:sz w:val="28"/>
          <w:szCs w:val="28"/>
        </w:rPr>
        <w:t xml:space="preserve"> (Соколовой) (правильный ответ)</w:t>
      </w:r>
    </w:p>
    <w:p w:rsidR="00990C5A" w:rsidRPr="00990C5A" w:rsidRDefault="005C7811" w:rsidP="00DB3A27">
      <w:pPr>
        <w:pStyle w:val="a9"/>
        <w:numPr>
          <w:ilvl w:val="1"/>
          <w:numId w:val="30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proofErr w:type="spellStart"/>
      <w:r w:rsidRPr="00990C5A">
        <w:rPr>
          <w:sz w:val="28"/>
          <w:szCs w:val="28"/>
        </w:rPr>
        <w:t>Мон</w:t>
      </w:r>
      <w:proofErr w:type="spellEnd"/>
      <w:r w:rsidRPr="00990C5A">
        <w:rPr>
          <w:sz w:val="28"/>
          <w:szCs w:val="28"/>
        </w:rPr>
        <w:t>. Марии (</w:t>
      </w:r>
      <w:proofErr w:type="spellStart"/>
      <w:r w:rsidRPr="00990C5A">
        <w:rPr>
          <w:sz w:val="28"/>
          <w:szCs w:val="28"/>
        </w:rPr>
        <w:t>Скобцовой</w:t>
      </w:r>
      <w:proofErr w:type="spellEnd"/>
      <w:r w:rsidRPr="00990C5A">
        <w:rPr>
          <w:sz w:val="28"/>
          <w:szCs w:val="28"/>
        </w:rPr>
        <w:t>)</w:t>
      </w:r>
    </w:p>
    <w:p w:rsidR="00990C5A" w:rsidRPr="00990C5A" w:rsidRDefault="002279AD" w:rsidP="00DB3A27">
      <w:pPr>
        <w:pStyle w:val="a9"/>
        <w:numPr>
          <w:ilvl w:val="1"/>
          <w:numId w:val="30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990C5A">
        <w:rPr>
          <w:sz w:val="28"/>
          <w:szCs w:val="28"/>
        </w:rPr>
        <w:t xml:space="preserve">.А. Успенского </w:t>
      </w:r>
    </w:p>
    <w:p w:rsidR="00990C5A" w:rsidRPr="00990C5A" w:rsidRDefault="002279AD" w:rsidP="00DB3A27">
      <w:pPr>
        <w:pStyle w:val="a9"/>
        <w:numPr>
          <w:ilvl w:val="1"/>
          <w:numId w:val="30"/>
        </w:numPr>
        <w:shd w:val="clear" w:color="auto" w:fill="FFFFFF"/>
        <w:spacing w:after="14" w:line="266" w:lineRule="auto"/>
        <w:ind w:left="1418" w:right="5" w:hanging="338"/>
        <w:jc w:val="both"/>
        <w:outlineLvl w:val="0"/>
        <w:rPr>
          <w:sz w:val="28"/>
          <w:szCs w:val="28"/>
        </w:rPr>
      </w:pPr>
      <w:proofErr w:type="spellStart"/>
      <w:r w:rsidRPr="00990C5A">
        <w:rPr>
          <w:sz w:val="28"/>
          <w:szCs w:val="28"/>
        </w:rPr>
        <w:t>Архим</w:t>
      </w:r>
      <w:proofErr w:type="spellEnd"/>
      <w:r w:rsidRPr="00990C5A">
        <w:rPr>
          <w:sz w:val="28"/>
          <w:szCs w:val="28"/>
        </w:rPr>
        <w:t xml:space="preserve">. </w:t>
      </w:r>
      <w:proofErr w:type="spellStart"/>
      <w:r w:rsidRPr="00990C5A">
        <w:rPr>
          <w:sz w:val="28"/>
          <w:szCs w:val="28"/>
        </w:rPr>
        <w:t>Зинона</w:t>
      </w:r>
      <w:proofErr w:type="spellEnd"/>
      <w:r w:rsidRPr="00990C5A">
        <w:rPr>
          <w:sz w:val="28"/>
          <w:szCs w:val="28"/>
        </w:rPr>
        <w:t xml:space="preserve"> (Теодора)</w:t>
      </w:r>
    </w:p>
    <w:p w:rsidR="00990C5A" w:rsidRPr="00990C5A" w:rsidRDefault="00990C5A" w:rsidP="00990C5A">
      <w:pPr>
        <w:pStyle w:val="a9"/>
        <w:shd w:val="clear" w:color="auto" w:fill="FFFFFF"/>
        <w:outlineLvl w:val="0"/>
        <w:rPr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Перечень вопросов</w:t>
      </w:r>
      <w:r w:rsidR="00B74F08" w:rsidRPr="00973DD2">
        <w:rPr>
          <w:rFonts w:ascii="Times New Roman" w:hAnsi="Times New Roman" w:cs="Times New Roman"/>
          <w:sz w:val="28"/>
          <w:szCs w:val="28"/>
        </w:rPr>
        <w:t xml:space="preserve"> к зачету</w:t>
      </w:r>
    </w:p>
    <w:p w:rsidR="00735F52" w:rsidRPr="00973DD2" w:rsidRDefault="00735F52" w:rsidP="00735F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</w:rPr>
        <w:t>Вопросы к зачету по истории искусства Византии</w:t>
      </w:r>
    </w:p>
    <w:p w:rsidR="002279AD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lastRenderedPageBreak/>
        <w:t>Ветхозаветный запрет изображения Бога.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>Предания о древнейших иконах.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>Росписи катакомб.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 xml:space="preserve">Святые отцы IV века о церковном искусстве (святители Василий Великий, Григорий </w:t>
      </w:r>
      <w:proofErr w:type="spellStart"/>
      <w:r w:rsidRPr="002279AD">
        <w:rPr>
          <w:sz w:val="28"/>
          <w:szCs w:val="28"/>
        </w:rPr>
        <w:t>Нисский</w:t>
      </w:r>
      <w:proofErr w:type="spellEnd"/>
      <w:r w:rsidRPr="002279AD">
        <w:rPr>
          <w:sz w:val="28"/>
          <w:szCs w:val="28"/>
        </w:rPr>
        <w:t xml:space="preserve"> и др.).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>Храмовые постройки IV-VII веков.</w:t>
      </w:r>
    </w:p>
    <w:p w:rsidR="002279AD" w:rsidRPr="004851DF" w:rsidRDefault="002279AD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rFonts w:eastAsiaTheme="minorEastAsia"/>
          <w:color w:val="000000"/>
          <w:sz w:val="28"/>
          <w:szCs w:val="28"/>
        </w:rPr>
        <w:t xml:space="preserve">Базилики Рима </w:t>
      </w:r>
      <w:r w:rsidRPr="004851DF">
        <w:rPr>
          <w:rFonts w:eastAsiaTheme="minorEastAsia"/>
          <w:color w:val="000000"/>
          <w:sz w:val="28"/>
          <w:szCs w:val="28"/>
          <w:lang w:val="en-US"/>
        </w:rPr>
        <w:t>IV</w:t>
      </w:r>
      <w:r w:rsidRPr="004851DF">
        <w:rPr>
          <w:rFonts w:eastAsiaTheme="minorEastAsia"/>
          <w:color w:val="000000"/>
          <w:sz w:val="28"/>
          <w:szCs w:val="28"/>
        </w:rPr>
        <w:t xml:space="preserve">- </w:t>
      </w:r>
      <w:r w:rsidRPr="004851DF">
        <w:rPr>
          <w:rFonts w:eastAsiaTheme="minorEastAsia"/>
          <w:color w:val="000000"/>
          <w:sz w:val="28"/>
          <w:szCs w:val="28"/>
          <w:lang w:val="en-US"/>
        </w:rPr>
        <w:t>V</w:t>
      </w:r>
      <w:r w:rsidRPr="004851DF">
        <w:rPr>
          <w:rFonts w:eastAsiaTheme="minorEastAsia"/>
          <w:color w:val="000000"/>
          <w:sz w:val="28"/>
          <w:szCs w:val="28"/>
        </w:rPr>
        <w:t xml:space="preserve"> вв.</w:t>
      </w:r>
    </w:p>
    <w:p w:rsidR="002279AD" w:rsidRPr="004851DF" w:rsidRDefault="002279AD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rFonts w:eastAsiaTheme="minorEastAsia"/>
          <w:color w:val="000000"/>
          <w:sz w:val="28"/>
          <w:szCs w:val="28"/>
        </w:rPr>
        <w:t>Собор св. Софии в Константинополе.</w:t>
      </w:r>
    </w:p>
    <w:p w:rsidR="006C5AA2" w:rsidRP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sz w:val="28"/>
          <w:szCs w:val="28"/>
        </w:rPr>
        <w:t xml:space="preserve">Мозаики IV-VII веков </w:t>
      </w:r>
      <w:r w:rsidR="002279AD" w:rsidRPr="004851DF">
        <w:rPr>
          <w:sz w:val="28"/>
          <w:szCs w:val="28"/>
        </w:rPr>
        <w:t xml:space="preserve">в </w:t>
      </w:r>
      <w:r w:rsidRPr="004851DF">
        <w:rPr>
          <w:sz w:val="28"/>
          <w:szCs w:val="28"/>
        </w:rPr>
        <w:t>Салоник</w:t>
      </w:r>
      <w:r w:rsidR="002279AD" w:rsidRPr="004851DF">
        <w:rPr>
          <w:sz w:val="28"/>
          <w:szCs w:val="28"/>
        </w:rPr>
        <w:t>ах</w:t>
      </w:r>
      <w:r w:rsidRPr="004851DF">
        <w:rPr>
          <w:sz w:val="28"/>
          <w:szCs w:val="28"/>
        </w:rPr>
        <w:t>.</w:t>
      </w:r>
    </w:p>
    <w:p w:rsidR="002279AD" w:rsidRPr="004851DF" w:rsidRDefault="002279AD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rFonts w:eastAsiaTheme="minorEastAsia"/>
          <w:color w:val="000000"/>
          <w:sz w:val="28"/>
          <w:szCs w:val="28"/>
        </w:rPr>
        <w:t>Мозаики в Равенне</w:t>
      </w:r>
      <w:r w:rsidRPr="004851DF">
        <w:rPr>
          <w:sz w:val="28"/>
          <w:szCs w:val="28"/>
        </w:rPr>
        <w:t>.</w:t>
      </w:r>
    </w:p>
    <w:p w:rsidR="002279AD" w:rsidRPr="004851DF" w:rsidRDefault="002279AD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rFonts w:eastAsiaTheme="minorEastAsia"/>
          <w:color w:val="000000"/>
          <w:sz w:val="28"/>
          <w:szCs w:val="28"/>
        </w:rPr>
        <w:t xml:space="preserve">Мозаики </w:t>
      </w:r>
      <w:proofErr w:type="spellStart"/>
      <w:r w:rsidRPr="004851DF">
        <w:rPr>
          <w:sz w:val="28"/>
          <w:szCs w:val="28"/>
        </w:rPr>
        <w:t>Синая</w:t>
      </w:r>
      <w:proofErr w:type="spellEnd"/>
      <w:r w:rsidRPr="004851DF">
        <w:rPr>
          <w:sz w:val="28"/>
          <w:szCs w:val="28"/>
        </w:rPr>
        <w:t>.</w:t>
      </w:r>
    </w:p>
    <w:p w:rsidR="006C5AA2" w:rsidRP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sz w:val="28"/>
          <w:szCs w:val="28"/>
        </w:rPr>
        <w:t>Иконы VI-VII веков.</w:t>
      </w:r>
    </w:p>
    <w:p w:rsidR="004851DF" w:rsidRPr="004851DF" w:rsidRDefault="004851DF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rFonts w:eastAsiaTheme="minorEastAsia"/>
          <w:color w:val="000000"/>
          <w:sz w:val="28"/>
          <w:szCs w:val="28"/>
        </w:rPr>
        <w:t xml:space="preserve">Фрески и иконы Египта </w:t>
      </w:r>
      <w:r w:rsidRPr="004851DF">
        <w:rPr>
          <w:rFonts w:eastAsiaTheme="minorEastAsia"/>
          <w:color w:val="000000"/>
          <w:sz w:val="28"/>
          <w:szCs w:val="28"/>
          <w:lang w:val="en-US"/>
        </w:rPr>
        <w:t>VI</w:t>
      </w:r>
      <w:r w:rsidRPr="004851DF">
        <w:rPr>
          <w:rFonts w:eastAsiaTheme="minorEastAsia"/>
          <w:color w:val="000000"/>
          <w:sz w:val="28"/>
          <w:szCs w:val="28"/>
        </w:rPr>
        <w:t xml:space="preserve">- </w:t>
      </w:r>
      <w:r w:rsidRPr="004851DF">
        <w:rPr>
          <w:rFonts w:eastAsiaTheme="minorEastAsia"/>
          <w:color w:val="000000"/>
          <w:sz w:val="28"/>
          <w:szCs w:val="28"/>
          <w:lang w:val="en-US"/>
        </w:rPr>
        <w:t>VII</w:t>
      </w:r>
      <w:r w:rsidRPr="004851DF">
        <w:rPr>
          <w:rFonts w:eastAsiaTheme="minorEastAsia"/>
          <w:color w:val="000000"/>
          <w:sz w:val="28"/>
          <w:szCs w:val="28"/>
        </w:rPr>
        <w:t xml:space="preserve"> вв.</w:t>
      </w:r>
    </w:p>
    <w:p w:rsidR="004851DF" w:rsidRPr="004851DF" w:rsidRDefault="004851DF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rFonts w:eastAsiaTheme="minorEastAsia"/>
          <w:color w:val="000000"/>
          <w:sz w:val="28"/>
          <w:szCs w:val="28"/>
        </w:rPr>
        <w:t xml:space="preserve">Книжная миниатюра </w:t>
      </w:r>
      <w:r w:rsidRPr="004851DF">
        <w:rPr>
          <w:rFonts w:eastAsiaTheme="minorEastAsia"/>
          <w:color w:val="000000"/>
          <w:sz w:val="28"/>
          <w:szCs w:val="28"/>
          <w:lang w:val="en-US"/>
        </w:rPr>
        <w:t>VI</w:t>
      </w:r>
      <w:r w:rsidRPr="004851DF">
        <w:rPr>
          <w:rFonts w:eastAsiaTheme="minorEastAsia"/>
          <w:color w:val="000000"/>
          <w:sz w:val="28"/>
          <w:szCs w:val="28"/>
        </w:rPr>
        <w:t xml:space="preserve">- </w:t>
      </w:r>
      <w:r w:rsidRPr="004851DF">
        <w:rPr>
          <w:rFonts w:eastAsiaTheme="minorEastAsia"/>
          <w:color w:val="000000"/>
          <w:sz w:val="28"/>
          <w:szCs w:val="28"/>
          <w:lang w:val="en-US"/>
        </w:rPr>
        <w:t>VII</w:t>
      </w:r>
      <w:r w:rsidRPr="004851DF">
        <w:rPr>
          <w:rFonts w:eastAsiaTheme="minorEastAsia"/>
          <w:color w:val="000000"/>
          <w:sz w:val="28"/>
          <w:szCs w:val="28"/>
        </w:rPr>
        <w:t xml:space="preserve"> вв.</w:t>
      </w:r>
    </w:p>
    <w:p w:rsidR="006C5AA2" w:rsidRP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sz w:val="28"/>
          <w:szCs w:val="28"/>
        </w:rPr>
        <w:t xml:space="preserve">82 правило </w:t>
      </w:r>
      <w:proofErr w:type="spellStart"/>
      <w:r w:rsidRPr="004851DF">
        <w:rPr>
          <w:sz w:val="28"/>
          <w:szCs w:val="28"/>
        </w:rPr>
        <w:t>Трульского</w:t>
      </w:r>
      <w:proofErr w:type="spellEnd"/>
      <w:r w:rsidRPr="004851DF">
        <w:rPr>
          <w:sz w:val="28"/>
          <w:szCs w:val="28"/>
        </w:rPr>
        <w:t xml:space="preserve"> собора. Аллегория в Церкви.</w:t>
      </w:r>
    </w:p>
    <w:p w:rsidR="002279AD" w:rsidRP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sz w:val="28"/>
          <w:szCs w:val="28"/>
        </w:rPr>
        <w:t>Иконоборчество. Ответ православных иконоборцам.</w:t>
      </w:r>
    </w:p>
    <w:p w:rsidR="006C5AA2" w:rsidRP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proofErr w:type="spellStart"/>
      <w:r w:rsidRPr="004851DF">
        <w:rPr>
          <w:sz w:val="28"/>
          <w:szCs w:val="28"/>
        </w:rPr>
        <w:t>Орос</w:t>
      </w:r>
      <w:proofErr w:type="spellEnd"/>
      <w:r w:rsidRPr="004851DF">
        <w:rPr>
          <w:sz w:val="28"/>
          <w:szCs w:val="28"/>
        </w:rPr>
        <w:t xml:space="preserve"> VII Вселенского собора.</w:t>
      </w:r>
    </w:p>
    <w:p w:rsidR="002279AD" w:rsidRP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sz w:val="28"/>
          <w:szCs w:val="28"/>
        </w:rPr>
        <w:t>Ответ Запада</w:t>
      </w:r>
      <w:r w:rsidRPr="004851DF">
        <w:rPr>
          <w:b/>
          <w:sz w:val="28"/>
          <w:szCs w:val="28"/>
        </w:rPr>
        <w:t xml:space="preserve"> </w:t>
      </w:r>
      <w:r w:rsidRPr="004851DF">
        <w:rPr>
          <w:sz w:val="28"/>
          <w:szCs w:val="28"/>
        </w:rPr>
        <w:t>на VII Вселенский собор.</w:t>
      </w:r>
    </w:p>
    <w:p w:rsidR="006C5AA2" w:rsidRP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sz w:val="28"/>
          <w:szCs w:val="28"/>
        </w:rPr>
        <w:t>Обзор храмового искусства Запада.</w:t>
      </w:r>
    </w:p>
    <w:p w:rsidR="004851DF" w:rsidRPr="004851DF" w:rsidRDefault="004851DF" w:rsidP="004851DF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4851DF">
        <w:rPr>
          <w:rFonts w:eastAsiaTheme="minorEastAsia"/>
          <w:color w:val="000000"/>
          <w:sz w:val="28"/>
          <w:szCs w:val="28"/>
        </w:rPr>
        <w:t xml:space="preserve">Миниатюры Македонского периода. </w:t>
      </w:r>
    </w:p>
    <w:p w:rsid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>Возрождение мозаики после иконоборчества.</w:t>
      </w:r>
    </w:p>
    <w:p w:rsid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 xml:space="preserve">Мозаики </w:t>
      </w:r>
      <w:proofErr w:type="spellStart"/>
      <w:r w:rsidRPr="002279AD">
        <w:rPr>
          <w:sz w:val="28"/>
          <w:szCs w:val="28"/>
        </w:rPr>
        <w:t>Комниновского</w:t>
      </w:r>
      <w:proofErr w:type="spellEnd"/>
      <w:r w:rsidRPr="002279AD">
        <w:rPr>
          <w:sz w:val="28"/>
          <w:szCs w:val="28"/>
        </w:rPr>
        <w:t xml:space="preserve"> периода в Византии</w:t>
      </w:r>
      <w:r w:rsidR="004851DF">
        <w:rPr>
          <w:sz w:val="28"/>
          <w:szCs w:val="28"/>
        </w:rPr>
        <w:t>.</w:t>
      </w:r>
    </w:p>
    <w:p w:rsidR="006C5AA2" w:rsidRPr="002279AD" w:rsidRDefault="004851DF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Мозаики </w:t>
      </w:r>
      <w:r w:rsidR="006C5AA2" w:rsidRPr="002279AD">
        <w:rPr>
          <w:sz w:val="28"/>
          <w:szCs w:val="28"/>
        </w:rPr>
        <w:t>Венеци</w:t>
      </w:r>
      <w:r>
        <w:rPr>
          <w:sz w:val="28"/>
          <w:szCs w:val="28"/>
        </w:rPr>
        <w:t>и</w:t>
      </w:r>
      <w:r w:rsidR="006C5AA2" w:rsidRPr="002279AD">
        <w:rPr>
          <w:sz w:val="28"/>
          <w:szCs w:val="28"/>
        </w:rPr>
        <w:t>, Сицили</w:t>
      </w:r>
      <w:r>
        <w:rPr>
          <w:sz w:val="28"/>
          <w:szCs w:val="28"/>
        </w:rPr>
        <w:t>и</w:t>
      </w:r>
      <w:r w:rsidR="006C5AA2" w:rsidRPr="002279AD">
        <w:rPr>
          <w:sz w:val="28"/>
          <w:szCs w:val="28"/>
        </w:rPr>
        <w:t>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>Изменение характера искусства и новое в иконографии после 1204 года и споров о Фаворском свете.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>Алтарная преграда и иконостас в Византии.</w:t>
      </w:r>
    </w:p>
    <w:p w:rsidR="006C5AA2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 xml:space="preserve">Мозаики </w:t>
      </w:r>
      <w:proofErr w:type="spellStart"/>
      <w:r w:rsidRPr="002279AD">
        <w:rPr>
          <w:sz w:val="28"/>
          <w:szCs w:val="28"/>
        </w:rPr>
        <w:t>Палеологовского</w:t>
      </w:r>
      <w:proofErr w:type="spellEnd"/>
      <w:r w:rsidRPr="002279AD">
        <w:rPr>
          <w:sz w:val="28"/>
          <w:szCs w:val="28"/>
        </w:rPr>
        <w:t xml:space="preserve"> периода.</w:t>
      </w:r>
    </w:p>
    <w:p w:rsidR="004851DF" w:rsidRPr="002279AD" w:rsidRDefault="004851DF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Pr="002279AD">
        <w:rPr>
          <w:sz w:val="28"/>
          <w:szCs w:val="28"/>
        </w:rPr>
        <w:t xml:space="preserve">осписи </w:t>
      </w:r>
      <w:proofErr w:type="spellStart"/>
      <w:r w:rsidRPr="002279AD">
        <w:rPr>
          <w:sz w:val="28"/>
          <w:szCs w:val="28"/>
        </w:rPr>
        <w:t>Палеологовского</w:t>
      </w:r>
      <w:proofErr w:type="spellEnd"/>
      <w:r w:rsidRPr="002279AD">
        <w:rPr>
          <w:sz w:val="28"/>
          <w:szCs w:val="28"/>
        </w:rPr>
        <w:t xml:space="preserve"> периода.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>Особенности пространства и времени иконы.</w:t>
      </w:r>
    </w:p>
    <w:p w:rsidR="006C5AA2" w:rsidRPr="002279AD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 w:rsidRPr="002279AD">
        <w:rPr>
          <w:sz w:val="28"/>
          <w:szCs w:val="28"/>
        </w:rPr>
        <w:t xml:space="preserve">Система росписи </w:t>
      </w:r>
      <w:proofErr w:type="spellStart"/>
      <w:r w:rsidRPr="002279AD">
        <w:rPr>
          <w:sz w:val="28"/>
          <w:szCs w:val="28"/>
        </w:rPr>
        <w:t>крестово</w:t>
      </w:r>
      <w:proofErr w:type="spellEnd"/>
      <w:r w:rsidRPr="002279AD">
        <w:rPr>
          <w:sz w:val="28"/>
          <w:szCs w:val="28"/>
        </w:rPr>
        <w:t xml:space="preserve"> - купольного храма.</w:t>
      </w:r>
    </w:p>
    <w:p w:rsidR="004851DF" w:rsidRDefault="006C5AA2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proofErr w:type="spellStart"/>
      <w:r w:rsidRPr="002279AD">
        <w:rPr>
          <w:sz w:val="28"/>
          <w:szCs w:val="28"/>
        </w:rPr>
        <w:t>Поствизантийск</w:t>
      </w:r>
      <w:r w:rsidR="004851DF">
        <w:rPr>
          <w:sz w:val="28"/>
          <w:szCs w:val="28"/>
        </w:rPr>
        <w:t>ая</w:t>
      </w:r>
      <w:proofErr w:type="spellEnd"/>
      <w:r w:rsidR="004851DF">
        <w:rPr>
          <w:sz w:val="28"/>
          <w:szCs w:val="28"/>
        </w:rPr>
        <w:t xml:space="preserve"> икона.</w:t>
      </w:r>
    </w:p>
    <w:p w:rsidR="006C5AA2" w:rsidRPr="002279AD" w:rsidRDefault="004851DF" w:rsidP="006F1C00">
      <w:pPr>
        <w:pStyle w:val="3"/>
        <w:numPr>
          <w:ilvl w:val="0"/>
          <w:numId w:val="38"/>
        </w:numPr>
        <w:spacing w:before="0" w:line="240" w:lineRule="auto"/>
        <w:ind w:right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Росписи </w:t>
      </w:r>
      <w:proofErr w:type="spellStart"/>
      <w:r w:rsidRPr="002279AD">
        <w:rPr>
          <w:sz w:val="28"/>
          <w:szCs w:val="28"/>
        </w:rPr>
        <w:t>Поствизантийск</w:t>
      </w:r>
      <w:r w:rsidR="006C5AA2" w:rsidRPr="002279AD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</w:t>
      </w:r>
      <w:r w:rsidR="006C5AA2" w:rsidRPr="002279AD">
        <w:rPr>
          <w:sz w:val="28"/>
          <w:szCs w:val="28"/>
        </w:rPr>
        <w:t>.</w:t>
      </w:r>
    </w:p>
    <w:p w:rsidR="00B97BA9" w:rsidRDefault="00B97BA9" w:rsidP="00735F5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35F52" w:rsidRPr="00973DD2" w:rsidRDefault="00735F52" w:rsidP="00735F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</w:rPr>
        <w:t>Вопросы к экзамену по истории Древнерусского искусства и церковного</w:t>
      </w:r>
    </w:p>
    <w:p w:rsidR="00735F52" w:rsidRPr="00973DD2" w:rsidRDefault="00735F52" w:rsidP="00735F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искусства </w:t>
      </w: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XVIII</w:t>
      </w: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</w:rPr>
        <w:t>-</w:t>
      </w: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XX</w:t>
      </w:r>
      <w:r w:rsidRPr="00973DD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веков.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Архитектура </w:t>
      </w:r>
      <w:proofErr w:type="spellStart"/>
      <w:r w:rsidRPr="00864BC9">
        <w:rPr>
          <w:sz w:val="28"/>
          <w:szCs w:val="28"/>
        </w:rPr>
        <w:t>домонгольской</w:t>
      </w:r>
      <w:proofErr w:type="spellEnd"/>
      <w:r w:rsidRPr="00864BC9">
        <w:rPr>
          <w:sz w:val="28"/>
          <w:szCs w:val="28"/>
        </w:rPr>
        <w:t xml:space="preserve"> Руси.</w:t>
      </w:r>
    </w:p>
    <w:p w:rsidR="00864BC9" w:rsidRPr="00864BC9" w:rsidRDefault="00864BC9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rFonts w:eastAsiaTheme="minorEastAsia"/>
          <w:color w:val="000000"/>
          <w:sz w:val="28"/>
          <w:szCs w:val="28"/>
        </w:rPr>
        <w:t xml:space="preserve">Архитектура Владимиро-Суздальского княжества </w:t>
      </w:r>
      <w:r w:rsidRPr="00864BC9">
        <w:rPr>
          <w:rFonts w:eastAsiaTheme="minorEastAsia"/>
          <w:color w:val="000000"/>
          <w:sz w:val="28"/>
          <w:szCs w:val="28"/>
          <w:lang w:val="en-US"/>
        </w:rPr>
        <w:t>XII</w:t>
      </w:r>
      <w:r w:rsidRPr="00864BC9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Pr="00864BC9">
        <w:rPr>
          <w:rFonts w:eastAsiaTheme="minorEastAsia"/>
          <w:color w:val="000000"/>
          <w:sz w:val="28"/>
          <w:szCs w:val="28"/>
        </w:rPr>
        <w:t>в</w:t>
      </w:r>
      <w:proofErr w:type="gramEnd"/>
      <w:r w:rsidRPr="00864BC9">
        <w:rPr>
          <w:rFonts w:eastAsiaTheme="minorEastAsia"/>
          <w:color w:val="000000"/>
          <w:sz w:val="28"/>
          <w:szCs w:val="28"/>
        </w:rPr>
        <w:t>.</w:t>
      </w:r>
    </w:p>
    <w:p w:rsidR="004851DF" w:rsidRPr="00864BC9" w:rsidRDefault="00864BC9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Фрески </w:t>
      </w:r>
      <w:r w:rsidR="004851DF" w:rsidRPr="00864BC9">
        <w:rPr>
          <w:sz w:val="28"/>
          <w:szCs w:val="28"/>
        </w:rPr>
        <w:t xml:space="preserve">и иконы </w:t>
      </w:r>
      <w:proofErr w:type="spellStart"/>
      <w:r w:rsidR="004851DF" w:rsidRPr="00864BC9">
        <w:rPr>
          <w:sz w:val="28"/>
          <w:szCs w:val="28"/>
        </w:rPr>
        <w:t>домонгольской</w:t>
      </w:r>
      <w:proofErr w:type="spellEnd"/>
      <w:r w:rsidR="004851DF" w:rsidRPr="00864BC9">
        <w:rPr>
          <w:sz w:val="28"/>
          <w:szCs w:val="28"/>
        </w:rPr>
        <w:t xml:space="preserve"> Руси.</w:t>
      </w:r>
    </w:p>
    <w:p w:rsidR="00864BC9" w:rsidRPr="00864BC9" w:rsidRDefault="00864BC9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rFonts w:eastAsiaTheme="minorEastAsia"/>
          <w:color w:val="000000"/>
          <w:sz w:val="28"/>
          <w:szCs w:val="28"/>
        </w:rPr>
        <w:t>Мозаики Софийского собора в Киеве.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proofErr w:type="spellStart"/>
      <w:r w:rsidRPr="00864BC9">
        <w:rPr>
          <w:sz w:val="28"/>
          <w:szCs w:val="28"/>
        </w:rPr>
        <w:t>Храмостроительство</w:t>
      </w:r>
      <w:proofErr w:type="spellEnd"/>
      <w:r w:rsidRPr="00864BC9">
        <w:rPr>
          <w:sz w:val="28"/>
          <w:szCs w:val="28"/>
        </w:rPr>
        <w:t xml:space="preserve"> </w:t>
      </w:r>
      <w:r w:rsidRPr="00864BC9">
        <w:rPr>
          <w:sz w:val="28"/>
          <w:szCs w:val="28"/>
          <w:lang w:val="en-US"/>
        </w:rPr>
        <w:t>XIV</w:t>
      </w:r>
      <w:r w:rsidRPr="00864BC9">
        <w:rPr>
          <w:sz w:val="28"/>
          <w:szCs w:val="28"/>
        </w:rPr>
        <w:t xml:space="preserve"> – начала</w:t>
      </w:r>
      <w:r w:rsidRPr="00864BC9">
        <w:rPr>
          <w:smallCaps/>
          <w:sz w:val="28"/>
          <w:szCs w:val="28"/>
        </w:rPr>
        <w:t xml:space="preserve"> </w:t>
      </w:r>
      <w:r w:rsidRPr="00864BC9">
        <w:rPr>
          <w:smallCaps/>
          <w:sz w:val="28"/>
          <w:szCs w:val="28"/>
          <w:lang w:val="en-US"/>
        </w:rPr>
        <w:t>XV</w:t>
      </w:r>
      <w:r w:rsidRPr="00864BC9">
        <w:rPr>
          <w:smallCaps/>
          <w:sz w:val="28"/>
          <w:szCs w:val="28"/>
        </w:rPr>
        <w:t xml:space="preserve"> </w:t>
      </w:r>
      <w:r w:rsidRPr="00864BC9">
        <w:rPr>
          <w:sz w:val="28"/>
          <w:szCs w:val="28"/>
        </w:rPr>
        <w:t>века.</w:t>
      </w:r>
    </w:p>
    <w:p w:rsidR="00864BC9" w:rsidRPr="00864BC9" w:rsidRDefault="00864BC9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rFonts w:eastAsiaTheme="minorEastAsia"/>
          <w:color w:val="000000"/>
          <w:sz w:val="28"/>
          <w:szCs w:val="28"/>
        </w:rPr>
        <w:t xml:space="preserve">Фрески в Новгороде </w:t>
      </w:r>
      <w:r w:rsidRPr="00864BC9">
        <w:rPr>
          <w:rFonts w:eastAsiaTheme="minorEastAsia"/>
          <w:color w:val="000000"/>
          <w:sz w:val="28"/>
          <w:szCs w:val="28"/>
          <w:lang w:val="en-US"/>
        </w:rPr>
        <w:t>XIV</w:t>
      </w:r>
      <w:r w:rsidRPr="00864BC9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Pr="00864BC9">
        <w:rPr>
          <w:rFonts w:eastAsiaTheme="minorEastAsia"/>
          <w:color w:val="000000"/>
          <w:sz w:val="28"/>
          <w:szCs w:val="28"/>
        </w:rPr>
        <w:t>в</w:t>
      </w:r>
      <w:proofErr w:type="gramEnd"/>
      <w:r w:rsidRPr="00864BC9">
        <w:rPr>
          <w:rFonts w:eastAsiaTheme="minorEastAsia"/>
          <w:color w:val="000000"/>
          <w:sz w:val="28"/>
          <w:szCs w:val="28"/>
        </w:rPr>
        <w:t>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Феофан Грек.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Преподобный Андрей Рублев.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Дионисий.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lastRenderedPageBreak/>
        <w:t>Соборы и храмы Кремля.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Появление русского классического </w:t>
      </w:r>
      <w:proofErr w:type="spellStart"/>
      <w:r w:rsidRPr="00864BC9">
        <w:rPr>
          <w:sz w:val="28"/>
          <w:szCs w:val="28"/>
        </w:rPr>
        <w:t>четырёхярусного</w:t>
      </w:r>
      <w:proofErr w:type="spellEnd"/>
      <w:r w:rsidRPr="00864BC9">
        <w:rPr>
          <w:sz w:val="28"/>
          <w:szCs w:val="28"/>
        </w:rPr>
        <w:t xml:space="preserve"> иконостаса и изменения иконостаса на Руси в </w:t>
      </w:r>
      <w:r w:rsidRPr="00864BC9">
        <w:rPr>
          <w:sz w:val="28"/>
          <w:szCs w:val="28"/>
          <w:lang w:val="en-US"/>
        </w:rPr>
        <w:t>XVI</w:t>
      </w:r>
      <w:r w:rsidRPr="00864BC9">
        <w:rPr>
          <w:sz w:val="28"/>
          <w:szCs w:val="28"/>
        </w:rPr>
        <w:t xml:space="preserve"> </w:t>
      </w:r>
      <w:proofErr w:type="gramStart"/>
      <w:r w:rsidRPr="00864BC9">
        <w:rPr>
          <w:sz w:val="28"/>
          <w:szCs w:val="28"/>
        </w:rPr>
        <w:t>в</w:t>
      </w:r>
      <w:proofErr w:type="gramEnd"/>
      <w:r w:rsidRPr="00864BC9">
        <w:rPr>
          <w:sz w:val="28"/>
          <w:szCs w:val="28"/>
        </w:rPr>
        <w:t>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Деревянные храмы Древней Руси.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Символик</w:t>
      </w:r>
      <w:proofErr w:type="gramStart"/>
      <w:r w:rsidRPr="00864BC9">
        <w:rPr>
          <w:sz w:val="28"/>
          <w:szCs w:val="28"/>
          <w:lang w:val="en-US"/>
        </w:rPr>
        <w:t>o</w:t>
      </w:r>
      <w:proofErr w:type="gramEnd"/>
      <w:r w:rsidRPr="00864BC9">
        <w:rPr>
          <w:sz w:val="28"/>
          <w:szCs w:val="28"/>
        </w:rPr>
        <w:t xml:space="preserve"> - аллегорические иконы XVI века. Дело дьяка И.М. </w:t>
      </w:r>
      <w:proofErr w:type="spellStart"/>
      <w:r w:rsidRPr="00864BC9">
        <w:rPr>
          <w:sz w:val="28"/>
          <w:szCs w:val="28"/>
        </w:rPr>
        <w:t>Висковатого</w:t>
      </w:r>
      <w:proofErr w:type="spellEnd"/>
      <w:r w:rsidRPr="00864BC9">
        <w:rPr>
          <w:sz w:val="28"/>
          <w:szCs w:val="28"/>
        </w:rPr>
        <w:t>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Иконописные школы Москвы, Новгорода, Пскова и др.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Храмы Руси XVI века.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Храмы Руси </w:t>
      </w:r>
      <w:r w:rsidRPr="00864BC9">
        <w:rPr>
          <w:sz w:val="28"/>
          <w:szCs w:val="28"/>
          <w:lang w:val="en-US"/>
        </w:rPr>
        <w:t>XVII</w:t>
      </w:r>
      <w:r w:rsidRPr="00864BC9">
        <w:rPr>
          <w:sz w:val="28"/>
          <w:szCs w:val="28"/>
        </w:rPr>
        <w:t xml:space="preserve"> века.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Русские богословы </w:t>
      </w:r>
      <w:r w:rsidRPr="00864BC9">
        <w:rPr>
          <w:sz w:val="28"/>
          <w:szCs w:val="28"/>
          <w:lang w:val="en-US"/>
        </w:rPr>
        <w:t>XVII</w:t>
      </w:r>
      <w:r w:rsidRPr="00864BC9">
        <w:rPr>
          <w:sz w:val="28"/>
          <w:szCs w:val="28"/>
        </w:rPr>
        <w:t xml:space="preserve"> века и Большой Московский собор об иконе.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Фрески на Руси в XVII веке.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Иконостас на Руси в XVII веке.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Симон Ушаков.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Барокко, классицизм, готика в </w:t>
      </w:r>
      <w:proofErr w:type="spellStart"/>
      <w:r w:rsidRPr="00864BC9">
        <w:rPr>
          <w:sz w:val="28"/>
          <w:szCs w:val="28"/>
        </w:rPr>
        <w:t>храмостроительстве</w:t>
      </w:r>
      <w:proofErr w:type="spellEnd"/>
      <w:r w:rsidRPr="00864BC9">
        <w:rPr>
          <w:sz w:val="28"/>
          <w:szCs w:val="28"/>
        </w:rPr>
        <w:t xml:space="preserve"> и иконах России </w:t>
      </w:r>
      <w:r w:rsidRPr="00864BC9">
        <w:rPr>
          <w:sz w:val="28"/>
          <w:szCs w:val="28"/>
          <w:lang w:val="en-US"/>
        </w:rPr>
        <w:t>XVIII</w:t>
      </w:r>
      <w:r w:rsidRPr="00864BC9">
        <w:rPr>
          <w:sz w:val="28"/>
          <w:szCs w:val="28"/>
        </w:rPr>
        <w:t xml:space="preserve"> – первой половине XIX века.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proofErr w:type="spellStart"/>
      <w:r w:rsidRPr="00864BC9">
        <w:rPr>
          <w:sz w:val="28"/>
          <w:szCs w:val="28"/>
        </w:rPr>
        <w:t>Храмостоительство</w:t>
      </w:r>
      <w:proofErr w:type="spellEnd"/>
      <w:r w:rsidRPr="00864BC9">
        <w:rPr>
          <w:sz w:val="28"/>
          <w:szCs w:val="28"/>
        </w:rPr>
        <w:t xml:space="preserve"> XIX века.</w:t>
      </w:r>
    </w:p>
    <w:p w:rsidR="00864BC9" w:rsidRPr="00864BC9" w:rsidRDefault="00864BC9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rFonts w:eastAsiaTheme="minorEastAsia"/>
          <w:color w:val="000000"/>
          <w:sz w:val="28"/>
          <w:szCs w:val="28"/>
        </w:rPr>
        <w:t>Храм Христа Спасителя в Москве.</w:t>
      </w:r>
    </w:p>
    <w:p w:rsidR="00864BC9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Традиционн</w:t>
      </w:r>
      <w:r w:rsidR="00864BC9" w:rsidRPr="00864BC9">
        <w:rPr>
          <w:sz w:val="28"/>
          <w:szCs w:val="28"/>
        </w:rPr>
        <w:t>ая архитектура</w:t>
      </w:r>
      <w:r w:rsidRPr="00864BC9">
        <w:rPr>
          <w:sz w:val="28"/>
          <w:szCs w:val="28"/>
        </w:rPr>
        <w:t xml:space="preserve"> в Синодальный период</w:t>
      </w:r>
      <w:r w:rsidR="00864BC9" w:rsidRPr="00864BC9">
        <w:rPr>
          <w:rFonts w:eastAsiaTheme="minorEastAsia"/>
          <w:color w:val="000000"/>
          <w:sz w:val="28"/>
          <w:szCs w:val="28"/>
        </w:rPr>
        <w:t xml:space="preserve"> (</w:t>
      </w:r>
      <w:r w:rsidR="00864BC9" w:rsidRPr="00864BC9">
        <w:rPr>
          <w:rFonts w:eastAsiaTheme="minorEastAsia"/>
          <w:color w:val="000000"/>
          <w:sz w:val="28"/>
          <w:szCs w:val="28"/>
          <w:lang w:val="en-US"/>
        </w:rPr>
        <w:t>XVIII</w:t>
      </w:r>
      <w:r w:rsidR="00864BC9" w:rsidRPr="00864BC9">
        <w:rPr>
          <w:rFonts w:eastAsiaTheme="minorEastAsia"/>
          <w:color w:val="000000"/>
          <w:sz w:val="28"/>
          <w:szCs w:val="28"/>
        </w:rPr>
        <w:t xml:space="preserve"> - </w:t>
      </w:r>
      <w:r w:rsidR="00864BC9" w:rsidRPr="00864BC9">
        <w:rPr>
          <w:rFonts w:eastAsiaTheme="minorEastAsia"/>
          <w:color w:val="000000"/>
          <w:sz w:val="28"/>
          <w:szCs w:val="28"/>
          <w:lang w:val="en-US"/>
        </w:rPr>
        <w:t>XIX</w:t>
      </w:r>
      <w:r w:rsidR="00864BC9" w:rsidRPr="00864BC9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="00864BC9" w:rsidRPr="00864BC9">
        <w:rPr>
          <w:rFonts w:eastAsiaTheme="minorEastAsia"/>
          <w:color w:val="000000"/>
          <w:sz w:val="28"/>
          <w:szCs w:val="28"/>
        </w:rPr>
        <w:t>в</w:t>
      </w:r>
      <w:proofErr w:type="gramEnd"/>
      <w:r w:rsidR="00864BC9" w:rsidRPr="00864BC9">
        <w:rPr>
          <w:rFonts w:eastAsiaTheme="minorEastAsia"/>
          <w:color w:val="000000"/>
          <w:sz w:val="28"/>
          <w:szCs w:val="28"/>
        </w:rPr>
        <w:t>.).</w:t>
      </w:r>
    </w:p>
    <w:p w:rsidR="00864BC9" w:rsidRPr="00864BC9" w:rsidRDefault="00864BC9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Традиционная икона в Синодальный период</w:t>
      </w:r>
      <w:r w:rsidRPr="00864BC9">
        <w:rPr>
          <w:rFonts w:eastAsiaTheme="minorEastAsia"/>
          <w:color w:val="000000"/>
          <w:sz w:val="28"/>
          <w:szCs w:val="28"/>
        </w:rPr>
        <w:t xml:space="preserve"> (</w:t>
      </w:r>
      <w:r w:rsidRPr="00864BC9">
        <w:rPr>
          <w:rFonts w:eastAsiaTheme="minorEastAsia"/>
          <w:color w:val="000000"/>
          <w:sz w:val="28"/>
          <w:szCs w:val="28"/>
          <w:lang w:val="en-US"/>
        </w:rPr>
        <w:t>XVIII</w:t>
      </w:r>
      <w:r w:rsidRPr="00864BC9">
        <w:rPr>
          <w:rFonts w:eastAsiaTheme="minorEastAsia"/>
          <w:color w:val="000000"/>
          <w:sz w:val="28"/>
          <w:szCs w:val="28"/>
        </w:rPr>
        <w:t xml:space="preserve"> - </w:t>
      </w:r>
      <w:r w:rsidRPr="00864BC9">
        <w:rPr>
          <w:rFonts w:eastAsiaTheme="minorEastAsia"/>
          <w:color w:val="000000"/>
          <w:sz w:val="28"/>
          <w:szCs w:val="28"/>
          <w:lang w:val="en-US"/>
        </w:rPr>
        <w:t>XIX</w:t>
      </w:r>
      <w:r w:rsidRPr="00864BC9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Pr="00864BC9">
        <w:rPr>
          <w:rFonts w:eastAsiaTheme="minorEastAsia"/>
          <w:color w:val="000000"/>
          <w:sz w:val="28"/>
          <w:szCs w:val="28"/>
        </w:rPr>
        <w:t>в</w:t>
      </w:r>
      <w:proofErr w:type="gramEnd"/>
      <w:r w:rsidRPr="00864BC9">
        <w:rPr>
          <w:rFonts w:eastAsiaTheme="minorEastAsia"/>
          <w:color w:val="000000"/>
          <w:sz w:val="28"/>
          <w:szCs w:val="28"/>
        </w:rPr>
        <w:t>.).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Реставрация икон и росписей.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Храмы модерна (Щусев А.В., Покровский В.А. и др.).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>Росписи Васнецова В.М., Нестерова М.В. Опыты росписей храмов у Врубеля, Петрова - Водкина, Рериха и др.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Богословие иконы и </w:t>
      </w:r>
      <w:proofErr w:type="spellStart"/>
      <w:r w:rsidRPr="00864BC9">
        <w:rPr>
          <w:sz w:val="28"/>
          <w:szCs w:val="28"/>
        </w:rPr>
        <w:t>иконописание</w:t>
      </w:r>
      <w:proofErr w:type="spellEnd"/>
      <w:r w:rsidRPr="00864BC9">
        <w:rPr>
          <w:sz w:val="28"/>
          <w:szCs w:val="28"/>
        </w:rPr>
        <w:t xml:space="preserve"> в русском зарубежье в XX веке.</w:t>
      </w:r>
    </w:p>
    <w:p w:rsidR="004851DF" w:rsidRPr="00864BC9" w:rsidRDefault="004851DF" w:rsidP="004851DF">
      <w:pPr>
        <w:pStyle w:val="3"/>
        <w:numPr>
          <w:ilvl w:val="0"/>
          <w:numId w:val="44"/>
        </w:numPr>
        <w:spacing w:before="0" w:line="240" w:lineRule="auto"/>
        <w:ind w:right="2"/>
        <w:jc w:val="left"/>
        <w:rPr>
          <w:sz w:val="28"/>
          <w:szCs w:val="28"/>
        </w:rPr>
      </w:pPr>
      <w:r w:rsidRPr="00864BC9">
        <w:rPr>
          <w:sz w:val="28"/>
          <w:szCs w:val="28"/>
        </w:rPr>
        <w:t xml:space="preserve">Монахиня </w:t>
      </w:r>
      <w:proofErr w:type="spellStart"/>
      <w:r w:rsidRPr="00864BC9">
        <w:rPr>
          <w:sz w:val="28"/>
          <w:szCs w:val="28"/>
        </w:rPr>
        <w:t>Иулиания</w:t>
      </w:r>
      <w:proofErr w:type="spellEnd"/>
      <w:r w:rsidRPr="00864BC9">
        <w:rPr>
          <w:sz w:val="28"/>
          <w:szCs w:val="28"/>
        </w:rPr>
        <w:t xml:space="preserve"> (Соколова).</w:t>
      </w:r>
    </w:p>
    <w:p w:rsidR="00735F52" w:rsidRPr="00864BC9" w:rsidRDefault="00735F52" w:rsidP="00864BC9">
      <w:pPr>
        <w:pStyle w:val="a9"/>
        <w:numPr>
          <w:ilvl w:val="0"/>
          <w:numId w:val="44"/>
        </w:numPr>
        <w:rPr>
          <w:rFonts w:eastAsiaTheme="minorEastAsia"/>
          <w:sz w:val="28"/>
          <w:szCs w:val="28"/>
        </w:rPr>
      </w:pPr>
      <w:r w:rsidRPr="00864BC9">
        <w:rPr>
          <w:rFonts w:eastAsiaTheme="minorEastAsia"/>
          <w:color w:val="000000"/>
          <w:sz w:val="28"/>
          <w:szCs w:val="28"/>
        </w:rPr>
        <w:t xml:space="preserve">Русская иконопись конца </w:t>
      </w:r>
      <w:r w:rsidRPr="00864BC9">
        <w:rPr>
          <w:rFonts w:eastAsiaTheme="minorEastAsia"/>
          <w:color w:val="000000"/>
          <w:sz w:val="28"/>
          <w:szCs w:val="28"/>
          <w:lang w:val="en-US"/>
        </w:rPr>
        <w:t>XX</w:t>
      </w:r>
      <w:r w:rsidRPr="00864BC9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Pr="00864BC9">
        <w:rPr>
          <w:rFonts w:eastAsiaTheme="minorEastAsia"/>
          <w:color w:val="000000"/>
          <w:sz w:val="28"/>
          <w:szCs w:val="28"/>
        </w:rPr>
        <w:t>в</w:t>
      </w:r>
      <w:proofErr w:type="gramEnd"/>
      <w:r w:rsidRPr="00864BC9">
        <w:rPr>
          <w:rFonts w:eastAsiaTheme="minorEastAsia"/>
          <w:color w:val="000000"/>
          <w:sz w:val="28"/>
          <w:szCs w:val="28"/>
        </w:rPr>
        <w:t>.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>8.Перечень основной и дополнительной учебной литературы, необходимой для освоения дисциплины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outlineLvl w:val="0"/>
        <w:rPr>
          <w:rFonts w:ascii="Times New Roman" w:hAnsi="Times New Roman" w:cs="Times New Roman"/>
          <w:sz w:val="28"/>
          <w:szCs w:val="28"/>
        </w:rPr>
      </w:pPr>
      <w:r w:rsidRPr="00973DD2">
        <w:rPr>
          <w:rFonts w:ascii="Times New Roman" w:hAnsi="Times New Roman" w:cs="Times New Roman"/>
          <w:sz w:val="28"/>
          <w:szCs w:val="28"/>
        </w:rPr>
        <w:t>8.1. Основная литература.</w:t>
      </w:r>
    </w:p>
    <w:p w:rsidR="000E58A4" w:rsidRPr="00973DD2" w:rsidRDefault="000E58A4" w:rsidP="000E58A4">
      <w:pPr>
        <w:shd w:val="clear" w:color="auto" w:fill="FFFFFF"/>
        <w:ind w:left="11" w:hanging="11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3"/>
        <w:gridCol w:w="7200"/>
        <w:gridCol w:w="1802"/>
      </w:tblGrid>
      <w:tr w:rsidR="000E58A4" w:rsidRPr="00973DD2" w:rsidTr="000E58A4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0E58A4" w:rsidRPr="00973DD2" w:rsidTr="000E58A4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B74F08" w:rsidP="00B97B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Дунаев М.М. Своеобразие русской иконописи: очерки по рус</w:t>
            </w:r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ультуре XII-XVII вв. / М. Дунаев. – М.: [б.и.], 1995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E58A4" w:rsidRPr="00973DD2" w:rsidTr="000E58A4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B74F08" w:rsidP="00B97BA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Дунаев М.М. Своеобразие русской иконописи: очерки по 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</w:t>
            </w:r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ультуре XII-XX вв. / М. Дунаев. – М.: Филология, 1997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B74F08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</w:tr>
      <w:tr w:rsidR="000E58A4" w:rsidRPr="00973DD2" w:rsidTr="000E58A4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B74F08" w:rsidP="000E58A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Иулиания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(Соколова),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. Труд иконописца /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Иулиания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(Соколова). – СТСЛ, 1995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B74F08" w:rsidP="000E58A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highlight w:val="yellow"/>
                <w:u w:val="single"/>
                <w:lang w:val="en-US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F08" w:rsidRPr="00973DD2" w:rsidTr="00B74F08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F08" w:rsidRPr="00973DD2" w:rsidRDefault="00B74F08" w:rsidP="00627F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F08" w:rsidRPr="00973DD2" w:rsidRDefault="00B74F08" w:rsidP="00B97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Рейс Д.Т. Искусство Византии / Д.Т. Рейс. – М.: Слово, 2002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4F08" w:rsidRPr="00973DD2" w:rsidRDefault="00B74F08" w:rsidP="00627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E58A4" w:rsidRPr="00973DD2" w:rsidRDefault="000E58A4" w:rsidP="000E58A4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0E58A4" w:rsidRPr="00973DD2" w:rsidRDefault="000E58A4" w:rsidP="000E58A4">
      <w:pPr>
        <w:shd w:val="clear" w:color="auto" w:fill="FFFFFF"/>
        <w:ind w:left="11" w:hanging="11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E8298D">
        <w:rPr>
          <w:rFonts w:ascii="Times New Roman" w:hAnsi="Times New Roman" w:cs="Times New Roman"/>
          <w:sz w:val="28"/>
          <w:szCs w:val="28"/>
        </w:rPr>
        <w:t>8.2. Дополнительная литература.</w:t>
      </w:r>
    </w:p>
    <w:p w:rsidR="000E58A4" w:rsidRPr="00973DD2" w:rsidRDefault="000E58A4" w:rsidP="000E58A4">
      <w:pPr>
        <w:shd w:val="clear" w:color="auto" w:fill="FFFFFF"/>
        <w:ind w:left="11" w:hanging="11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534"/>
        <w:gridCol w:w="7229"/>
        <w:gridCol w:w="1843"/>
      </w:tblGrid>
      <w:tr w:rsidR="000E58A4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0E58A4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B74F08" w:rsidP="00B97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Алдошина Н.Е. Благословенный труд / Н.Е. Алдошина. – М.: МДА, 2001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B74F08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58A4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B74F08" w:rsidP="00B97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иконописи 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DD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XX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 века: Истоки. Традиции. Современность. – М.: АРТ-БМБ, 2002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B74F08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58A4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3F6416" w:rsidP="00B97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Шеллинг Ф.В. Философия искусства.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3F6416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58A4" w:rsidRPr="00973DD2" w:rsidTr="000E58A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3F6416" w:rsidP="00B97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 xml:space="preserve">Бенуа А.Н. История живописи всех времен и народов. – М.: </w:t>
            </w:r>
            <w:proofErr w:type="spellStart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Директ-Медиа</w:t>
            </w:r>
            <w:proofErr w:type="spellEnd"/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3F6416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E58A4" w:rsidRDefault="000E58A4" w:rsidP="000E58A4">
      <w:pPr>
        <w:shd w:val="clear" w:color="auto" w:fill="FFFFFF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57657" w:rsidRPr="00973DD2" w:rsidRDefault="00857657" w:rsidP="00857657">
      <w:pPr>
        <w:shd w:val="clear" w:color="auto" w:fill="FFFFFF"/>
        <w:ind w:left="11" w:hanging="11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C72AF7">
        <w:rPr>
          <w:rFonts w:ascii="Times New Roman" w:hAnsi="Times New Roman" w:cs="Times New Roman"/>
          <w:sz w:val="28"/>
          <w:szCs w:val="28"/>
        </w:rPr>
        <w:t>8.3. Дополнительная литература.</w:t>
      </w:r>
    </w:p>
    <w:p w:rsidR="00857657" w:rsidRPr="00973DD2" w:rsidRDefault="00857657" w:rsidP="00857657">
      <w:pPr>
        <w:shd w:val="clear" w:color="auto" w:fill="FFFFFF"/>
        <w:ind w:left="11" w:hanging="11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534"/>
        <w:gridCol w:w="7229"/>
        <w:gridCol w:w="1843"/>
      </w:tblGrid>
      <w:tr w:rsidR="00857657" w:rsidRPr="00973DD2" w:rsidTr="00F049E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973DD2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973DD2" w:rsidRDefault="00857657" w:rsidP="00F049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sz w:val="28"/>
                <w:szCs w:val="2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973DD2" w:rsidRDefault="00857657" w:rsidP="00F049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</w:tr>
      <w:tr w:rsidR="00857657" w:rsidRPr="00973DD2" w:rsidTr="00F049E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973DD2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657" w:rsidRPr="00F049E1" w:rsidRDefault="00F049E1" w:rsidP="00F04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9E1">
              <w:rPr>
                <w:rFonts w:ascii="Times New Roman" w:hAnsi="Times New Roman" w:cs="Times New Roman"/>
                <w:sz w:val="28"/>
                <w:szCs w:val="28"/>
              </w:rPr>
              <w:t>Успенский Л.А. Богословие иконы Православной Церкви. 1989.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973DD2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657" w:rsidRPr="00973DD2" w:rsidTr="00F049E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973DD2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049E1" w:rsidRPr="00F049E1" w:rsidRDefault="00F049E1" w:rsidP="00F049E1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F049E1">
              <w:rPr>
                <w:i/>
                <w:sz w:val="28"/>
                <w:szCs w:val="28"/>
              </w:rPr>
              <w:t>Колпакова</w:t>
            </w:r>
            <w:proofErr w:type="spellEnd"/>
            <w:r w:rsidRPr="00F049E1">
              <w:rPr>
                <w:i/>
                <w:sz w:val="28"/>
                <w:szCs w:val="28"/>
              </w:rPr>
              <w:t xml:space="preserve"> Г.С. </w:t>
            </w:r>
            <w:r w:rsidRPr="00F049E1">
              <w:rPr>
                <w:sz w:val="28"/>
                <w:szCs w:val="28"/>
              </w:rPr>
              <w:t>Искусство Византии. Ранний и средний периоды. Санкт-Петербург: Издательство «Азбука-классика», 2004.</w:t>
            </w:r>
          </w:p>
          <w:p w:rsidR="00F049E1" w:rsidRPr="00F049E1" w:rsidRDefault="00F049E1" w:rsidP="00F049E1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F049E1">
              <w:rPr>
                <w:i/>
                <w:sz w:val="28"/>
                <w:szCs w:val="28"/>
              </w:rPr>
              <w:t>Колпакова</w:t>
            </w:r>
            <w:proofErr w:type="spellEnd"/>
            <w:r w:rsidRPr="00F049E1">
              <w:rPr>
                <w:i/>
                <w:sz w:val="28"/>
                <w:szCs w:val="28"/>
              </w:rPr>
              <w:t xml:space="preserve"> Г.С.</w:t>
            </w:r>
            <w:r w:rsidRPr="00F049E1">
              <w:rPr>
                <w:sz w:val="28"/>
                <w:szCs w:val="28"/>
              </w:rPr>
              <w:t xml:space="preserve"> Искусство Византии. Поздний период. </w:t>
            </w:r>
            <w:r w:rsidRPr="00F049E1">
              <w:rPr>
                <w:sz w:val="28"/>
                <w:szCs w:val="28"/>
              </w:rPr>
              <w:lastRenderedPageBreak/>
              <w:t>1204 – 1453 гг. Санкт-Петербург: Издательство «Азбука-классика», 2004.</w:t>
            </w:r>
          </w:p>
          <w:p w:rsidR="00857657" w:rsidRPr="00973DD2" w:rsidRDefault="00F049E1" w:rsidP="00F049E1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F049E1">
              <w:rPr>
                <w:i/>
                <w:sz w:val="28"/>
                <w:szCs w:val="28"/>
              </w:rPr>
              <w:t>Колпакова</w:t>
            </w:r>
            <w:proofErr w:type="spellEnd"/>
            <w:r w:rsidRPr="00F049E1">
              <w:rPr>
                <w:i/>
                <w:sz w:val="28"/>
                <w:szCs w:val="28"/>
              </w:rPr>
              <w:t xml:space="preserve"> Г.С.</w:t>
            </w:r>
            <w:r w:rsidRPr="00F049E1">
              <w:rPr>
                <w:sz w:val="28"/>
                <w:szCs w:val="28"/>
              </w:rPr>
              <w:t xml:space="preserve"> Искусство Древней Руси. </w:t>
            </w:r>
            <w:proofErr w:type="spellStart"/>
            <w:r w:rsidRPr="00F049E1">
              <w:rPr>
                <w:sz w:val="28"/>
                <w:szCs w:val="28"/>
              </w:rPr>
              <w:t>Домонгольский</w:t>
            </w:r>
            <w:proofErr w:type="spellEnd"/>
            <w:r w:rsidRPr="00F049E1">
              <w:rPr>
                <w:sz w:val="28"/>
                <w:szCs w:val="28"/>
              </w:rPr>
              <w:t xml:space="preserve"> период. Санкт-Петербург: Издательство «Азбука-классика», 2007.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973DD2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657" w:rsidRPr="00F049E1" w:rsidTr="00F049E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F049E1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657" w:rsidRPr="00F049E1" w:rsidRDefault="00F049E1" w:rsidP="00F04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9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Лихачева В.Д. </w:t>
            </w:r>
            <w:r w:rsidRPr="00F049E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Византии </w:t>
            </w:r>
            <w:r w:rsidRPr="00F04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04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F049E1">
              <w:rPr>
                <w:rFonts w:ascii="Times New Roman" w:hAnsi="Times New Roman" w:cs="Times New Roman"/>
                <w:sz w:val="28"/>
                <w:szCs w:val="28"/>
              </w:rPr>
              <w:t xml:space="preserve"> веков. Л., 1986.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F049E1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F8" w:rsidRPr="00F049E1" w:rsidTr="00AE74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8F8" w:rsidRPr="00F049E1" w:rsidRDefault="00C748F8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48F8" w:rsidRPr="00F049E1" w:rsidRDefault="00C748F8" w:rsidP="00AE7417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F049E1">
              <w:rPr>
                <w:i/>
                <w:sz w:val="28"/>
                <w:szCs w:val="28"/>
              </w:rPr>
              <w:t>Лазарев В.Н.</w:t>
            </w:r>
            <w:r w:rsidRPr="00F049E1">
              <w:rPr>
                <w:sz w:val="28"/>
                <w:szCs w:val="28"/>
              </w:rPr>
              <w:t xml:space="preserve"> История Византийской живописи. М., 1986.</w:t>
            </w:r>
          </w:p>
          <w:p w:rsidR="00C748F8" w:rsidRPr="00F049E1" w:rsidRDefault="00C748F8" w:rsidP="00AE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9E1">
              <w:rPr>
                <w:rFonts w:ascii="Times New Roman" w:hAnsi="Times New Roman" w:cs="Times New Roman"/>
                <w:i/>
                <w:sz w:val="28"/>
                <w:szCs w:val="28"/>
              </w:rPr>
              <w:t>Лазарев В.Н.</w:t>
            </w:r>
            <w:r w:rsidRPr="00F049E1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иконопись. От истоков до начала XVI века. М., 1994.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8F8" w:rsidRPr="00F049E1" w:rsidRDefault="00C748F8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F8" w:rsidRPr="00F049E1" w:rsidTr="00AE74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8F8" w:rsidRPr="00F049E1" w:rsidRDefault="00C748F8" w:rsidP="00C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48F8" w:rsidRPr="00C748F8" w:rsidRDefault="00C748F8" w:rsidP="00AE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8F8">
              <w:rPr>
                <w:rFonts w:ascii="Times New Roman" w:hAnsi="Times New Roman" w:cs="Times New Roman"/>
                <w:i/>
                <w:sz w:val="28"/>
                <w:szCs w:val="28"/>
              </w:rPr>
              <w:t>Сарабьянов</w:t>
            </w:r>
            <w:proofErr w:type="spellEnd"/>
            <w:r w:rsidRPr="00C74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В.Д., Смирнова Э.С.</w:t>
            </w:r>
            <w:r w:rsidRPr="00C748F8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Древнерусской живописи. М.: ПСТГУ, 2007.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8F8" w:rsidRPr="00F049E1" w:rsidRDefault="00C748F8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F8" w:rsidRPr="00F049E1" w:rsidTr="00AE74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8F8" w:rsidRPr="00F049E1" w:rsidRDefault="00C748F8" w:rsidP="00C74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748F8" w:rsidRPr="00C748F8" w:rsidRDefault="00C748F8" w:rsidP="00AE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8F8">
              <w:rPr>
                <w:rFonts w:ascii="Times New Roman" w:hAnsi="Times New Roman" w:cs="Times New Roman"/>
                <w:i/>
                <w:sz w:val="28"/>
                <w:szCs w:val="28"/>
              </w:rPr>
              <w:t>Черный</w:t>
            </w:r>
            <w:proofErr w:type="gramEnd"/>
            <w:r w:rsidRPr="00C74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В.Д.</w:t>
            </w:r>
            <w:r w:rsidRPr="00C748F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средневековой Руси. М.: «Гуманитарный издательский центр ВЛАДОС», 1997.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748F8" w:rsidRPr="00F049E1" w:rsidRDefault="00C748F8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FA" w:rsidRPr="00F049E1" w:rsidTr="00AE74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3DFA" w:rsidRPr="00F049E1" w:rsidRDefault="00C23DFA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23DFA" w:rsidRPr="00B6317B" w:rsidRDefault="00C23DFA" w:rsidP="00AE7417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6317B">
              <w:rPr>
                <w:sz w:val="28"/>
                <w:szCs w:val="28"/>
              </w:rPr>
              <w:t>Византийское искусство (</w:t>
            </w:r>
            <w:r w:rsidRPr="00B6317B">
              <w:rPr>
                <w:i/>
                <w:sz w:val="28"/>
                <w:szCs w:val="28"/>
              </w:rPr>
              <w:t xml:space="preserve">Захарова А.В., </w:t>
            </w:r>
            <w:proofErr w:type="spellStart"/>
            <w:r w:rsidRPr="00B6317B">
              <w:rPr>
                <w:i/>
                <w:sz w:val="28"/>
                <w:szCs w:val="28"/>
              </w:rPr>
              <w:t>Орецкая</w:t>
            </w:r>
            <w:proofErr w:type="spellEnd"/>
            <w:r w:rsidRPr="00B6317B">
              <w:rPr>
                <w:i/>
                <w:sz w:val="28"/>
                <w:szCs w:val="28"/>
              </w:rPr>
              <w:t xml:space="preserve"> И.А. </w:t>
            </w:r>
            <w:r w:rsidRPr="00B6317B">
              <w:rPr>
                <w:sz w:val="28"/>
                <w:szCs w:val="28"/>
              </w:rPr>
              <w:t xml:space="preserve">Книжная миниатюра; </w:t>
            </w:r>
            <w:proofErr w:type="spellStart"/>
            <w:r w:rsidRPr="00B6317B">
              <w:rPr>
                <w:i/>
                <w:sz w:val="28"/>
                <w:szCs w:val="28"/>
              </w:rPr>
              <w:t>Казарян</w:t>
            </w:r>
            <w:proofErr w:type="spellEnd"/>
            <w:r w:rsidRPr="00B6317B">
              <w:rPr>
                <w:i/>
                <w:sz w:val="28"/>
                <w:szCs w:val="28"/>
              </w:rPr>
              <w:t xml:space="preserve"> А.Ю.</w:t>
            </w:r>
            <w:r w:rsidRPr="00B6317B">
              <w:rPr>
                <w:sz w:val="28"/>
                <w:szCs w:val="28"/>
              </w:rPr>
              <w:t xml:space="preserve"> Архитектура; </w:t>
            </w:r>
            <w:proofErr w:type="spellStart"/>
            <w:r w:rsidRPr="00B6317B">
              <w:rPr>
                <w:i/>
                <w:sz w:val="28"/>
                <w:szCs w:val="28"/>
              </w:rPr>
              <w:t>Квливидзе</w:t>
            </w:r>
            <w:proofErr w:type="spellEnd"/>
            <w:r w:rsidRPr="00B6317B">
              <w:rPr>
                <w:i/>
                <w:sz w:val="28"/>
                <w:szCs w:val="28"/>
              </w:rPr>
              <w:t xml:space="preserve"> Н.В. </w:t>
            </w:r>
            <w:r w:rsidRPr="00B6317B">
              <w:rPr>
                <w:sz w:val="28"/>
                <w:szCs w:val="28"/>
              </w:rPr>
              <w:t xml:space="preserve">Изобразительное искусство; </w:t>
            </w:r>
            <w:r w:rsidRPr="00B6317B">
              <w:rPr>
                <w:i/>
                <w:sz w:val="28"/>
                <w:szCs w:val="28"/>
              </w:rPr>
              <w:t xml:space="preserve">Евсеева Л.М. </w:t>
            </w:r>
            <w:proofErr w:type="spellStart"/>
            <w:r w:rsidRPr="00B6317B">
              <w:rPr>
                <w:sz w:val="28"/>
                <w:szCs w:val="28"/>
              </w:rPr>
              <w:t>Поствизантийский</w:t>
            </w:r>
            <w:proofErr w:type="spellEnd"/>
            <w:r w:rsidRPr="00B6317B">
              <w:rPr>
                <w:sz w:val="28"/>
                <w:szCs w:val="28"/>
              </w:rPr>
              <w:t xml:space="preserve"> период;</w:t>
            </w:r>
            <w:r w:rsidRPr="00B6317B">
              <w:rPr>
                <w:i/>
                <w:sz w:val="28"/>
                <w:szCs w:val="28"/>
              </w:rPr>
              <w:t xml:space="preserve"> Залеская В.Н. </w:t>
            </w:r>
            <w:r w:rsidRPr="00B6317B">
              <w:rPr>
                <w:sz w:val="28"/>
                <w:szCs w:val="28"/>
              </w:rPr>
              <w:t>Прикладное искусство) // Православная энциклопедия. Том VIII. М., 2004, с. 267-350.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3DFA" w:rsidRPr="00F049E1" w:rsidRDefault="00C23DFA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7B" w:rsidRPr="00F049E1" w:rsidTr="00AE74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6317B" w:rsidRPr="00F049E1" w:rsidRDefault="00C23DFA" w:rsidP="00C23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6317B" w:rsidRPr="00937EC2" w:rsidRDefault="00C23DFA" w:rsidP="00214D38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proofErr w:type="gramStart"/>
            <w:r w:rsidRPr="00937EC2">
              <w:rPr>
                <w:sz w:val="28"/>
                <w:szCs w:val="28"/>
              </w:rPr>
              <w:t>Греч</w:t>
            </w:r>
            <w:r w:rsidR="00937EC2" w:rsidRPr="00937EC2">
              <w:rPr>
                <w:sz w:val="28"/>
                <w:szCs w:val="28"/>
              </w:rPr>
              <w:t>е</w:t>
            </w:r>
            <w:r w:rsidRPr="00937EC2">
              <w:rPr>
                <w:sz w:val="28"/>
                <w:szCs w:val="28"/>
              </w:rPr>
              <w:t>ское</w:t>
            </w:r>
            <w:r w:rsidR="00B6317B" w:rsidRPr="00937EC2">
              <w:rPr>
                <w:sz w:val="28"/>
                <w:szCs w:val="28"/>
              </w:rPr>
              <w:t xml:space="preserve"> искусство (</w:t>
            </w:r>
            <w:proofErr w:type="spellStart"/>
            <w:r w:rsidR="00937EC2" w:rsidRPr="00937EC2">
              <w:rPr>
                <w:i/>
                <w:sz w:val="28"/>
                <w:szCs w:val="28"/>
              </w:rPr>
              <w:t>Казарян</w:t>
            </w:r>
            <w:proofErr w:type="spellEnd"/>
            <w:r w:rsidR="00937EC2" w:rsidRPr="00937EC2">
              <w:rPr>
                <w:i/>
                <w:sz w:val="28"/>
                <w:szCs w:val="28"/>
              </w:rPr>
              <w:t xml:space="preserve"> А.Ю.</w:t>
            </w:r>
            <w:r w:rsidR="00937EC2" w:rsidRPr="00937EC2">
              <w:rPr>
                <w:sz w:val="28"/>
                <w:szCs w:val="28"/>
              </w:rPr>
              <w:t xml:space="preserve"> Архитектура.;</w:t>
            </w:r>
            <w:r w:rsidR="00937EC2" w:rsidRPr="00937EC2">
              <w:rPr>
                <w:i/>
                <w:sz w:val="28"/>
                <w:szCs w:val="28"/>
              </w:rPr>
              <w:t xml:space="preserve"> Э.П.А. </w:t>
            </w:r>
            <w:r w:rsidR="00937EC2" w:rsidRPr="00937EC2">
              <w:rPr>
                <w:sz w:val="28"/>
                <w:szCs w:val="28"/>
              </w:rPr>
              <w:t>XIX- XX.;</w:t>
            </w:r>
            <w:r w:rsidR="00937EC2" w:rsidRPr="00937EC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37EC2" w:rsidRPr="00937EC2">
              <w:rPr>
                <w:i/>
                <w:sz w:val="28"/>
                <w:szCs w:val="28"/>
              </w:rPr>
              <w:t>Этингоф</w:t>
            </w:r>
            <w:proofErr w:type="spellEnd"/>
            <w:r w:rsidR="00937EC2" w:rsidRPr="00937EC2">
              <w:rPr>
                <w:i/>
                <w:sz w:val="28"/>
                <w:szCs w:val="28"/>
              </w:rPr>
              <w:t>.</w:t>
            </w:r>
            <w:proofErr w:type="gramEnd"/>
            <w:r w:rsidR="00937EC2" w:rsidRPr="00937EC2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937EC2" w:rsidRPr="00937EC2">
              <w:rPr>
                <w:i/>
                <w:sz w:val="28"/>
                <w:szCs w:val="28"/>
              </w:rPr>
              <w:t xml:space="preserve">О.Е. </w:t>
            </w:r>
            <w:r w:rsidR="00937EC2" w:rsidRPr="00937EC2">
              <w:rPr>
                <w:sz w:val="28"/>
                <w:szCs w:val="28"/>
              </w:rPr>
              <w:t xml:space="preserve">Изобразительное искусство.; </w:t>
            </w:r>
            <w:r w:rsidR="00937EC2" w:rsidRPr="00937EC2">
              <w:rPr>
                <w:i/>
                <w:sz w:val="28"/>
                <w:szCs w:val="28"/>
              </w:rPr>
              <w:t xml:space="preserve">О.В.Л. </w:t>
            </w:r>
            <w:r w:rsidR="00937EC2" w:rsidRPr="00937EC2">
              <w:rPr>
                <w:sz w:val="28"/>
                <w:szCs w:val="28"/>
              </w:rPr>
              <w:t>1700-1830 гг.; Гравюра.; Возрождение византийского стиля: сер. 20-х гг. XX в. – начало XXI в.</w:t>
            </w:r>
            <w:r w:rsidR="00B6317B" w:rsidRPr="00937EC2">
              <w:rPr>
                <w:sz w:val="28"/>
                <w:szCs w:val="28"/>
              </w:rPr>
              <w:t>) // Православная энциклопедия.</w:t>
            </w:r>
            <w:proofErr w:type="gramEnd"/>
            <w:r w:rsidR="00B6317B" w:rsidRPr="00937EC2">
              <w:rPr>
                <w:sz w:val="28"/>
                <w:szCs w:val="28"/>
              </w:rPr>
              <w:t xml:space="preserve"> Том </w:t>
            </w:r>
            <w:r w:rsidR="00937EC2" w:rsidRPr="00937EC2">
              <w:rPr>
                <w:sz w:val="28"/>
                <w:szCs w:val="28"/>
              </w:rPr>
              <w:t>XII. М., 2006</w:t>
            </w:r>
            <w:r w:rsidR="00B6317B" w:rsidRPr="00937EC2">
              <w:rPr>
                <w:sz w:val="28"/>
                <w:szCs w:val="28"/>
              </w:rPr>
              <w:t xml:space="preserve">, с. </w:t>
            </w:r>
            <w:r w:rsidR="00937EC2" w:rsidRPr="00937EC2">
              <w:rPr>
                <w:sz w:val="28"/>
                <w:szCs w:val="28"/>
              </w:rPr>
              <w:t>391</w:t>
            </w:r>
            <w:r w:rsidR="00B6317B" w:rsidRPr="00937EC2">
              <w:rPr>
                <w:sz w:val="28"/>
                <w:szCs w:val="28"/>
              </w:rPr>
              <w:t>-</w:t>
            </w:r>
            <w:r w:rsidR="00214D38">
              <w:rPr>
                <w:sz w:val="28"/>
                <w:szCs w:val="28"/>
              </w:rPr>
              <w:t>424.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6317B" w:rsidRPr="00F049E1" w:rsidRDefault="00B6317B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17B" w:rsidRPr="00F049E1" w:rsidTr="00AE74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6317B" w:rsidRPr="00F049E1" w:rsidRDefault="00C23DFA" w:rsidP="00C23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6317B" w:rsidRPr="00B6317B" w:rsidRDefault="00B6317B" w:rsidP="00B6317B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Болгарское </w:t>
            </w:r>
            <w:r w:rsidRPr="00B6317B">
              <w:rPr>
                <w:sz w:val="28"/>
                <w:szCs w:val="28"/>
              </w:rPr>
              <w:t>искусство (</w:t>
            </w:r>
            <w:proofErr w:type="spellStart"/>
            <w:r w:rsidRPr="00B6317B">
              <w:rPr>
                <w:i/>
                <w:sz w:val="28"/>
                <w:szCs w:val="28"/>
              </w:rPr>
              <w:t>Ваклинова</w:t>
            </w:r>
            <w:proofErr w:type="spellEnd"/>
            <w:r w:rsidRPr="00B6317B">
              <w:rPr>
                <w:i/>
                <w:sz w:val="28"/>
                <w:szCs w:val="28"/>
              </w:rPr>
              <w:t xml:space="preserve"> М.</w:t>
            </w:r>
            <w:r w:rsidRPr="00B6317B">
              <w:rPr>
                <w:sz w:val="28"/>
                <w:szCs w:val="28"/>
              </w:rPr>
              <w:t xml:space="preserve"> </w:t>
            </w:r>
            <w:proofErr w:type="spellStart"/>
            <w:r w:rsidRPr="00B6317B">
              <w:rPr>
                <w:sz w:val="28"/>
                <w:szCs w:val="28"/>
              </w:rPr>
              <w:t>Раннехристианское</w:t>
            </w:r>
            <w:proofErr w:type="spellEnd"/>
            <w:r w:rsidRPr="00B6317B">
              <w:rPr>
                <w:sz w:val="28"/>
                <w:szCs w:val="28"/>
              </w:rPr>
              <w:t xml:space="preserve"> и ранневизантийское искусство на территории Болгарии.; </w:t>
            </w:r>
            <w:proofErr w:type="spellStart"/>
            <w:r w:rsidRPr="00B6317B">
              <w:rPr>
                <w:i/>
                <w:sz w:val="28"/>
                <w:szCs w:val="28"/>
              </w:rPr>
              <w:t>Пенкова</w:t>
            </w:r>
            <w:proofErr w:type="spellEnd"/>
            <w:r w:rsidRPr="00B6317B">
              <w:rPr>
                <w:i/>
                <w:sz w:val="28"/>
                <w:szCs w:val="28"/>
              </w:rPr>
              <w:t xml:space="preserve"> Б., </w:t>
            </w:r>
            <w:proofErr w:type="spellStart"/>
            <w:r w:rsidRPr="00B6317B">
              <w:rPr>
                <w:i/>
                <w:sz w:val="28"/>
                <w:szCs w:val="28"/>
              </w:rPr>
              <w:t>Генова</w:t>
            </w:r>
            <w:proofErr w:type="spellEnd"/>
            <w:r w:rsidRPr="00B6317B">
              <w:rPr>
                <w:i/>
                <w:sz w:val="28"/>
                <w:szCs w:val="28"/>
              </w:rPr>
              <w:t xml:space="preserve"> Е. </w:t>
            </w:r>
            <w:r w:rsidRPr="00B6317B">
              <w:rPr>
                <w:sz w:val="28"/>
                <w:szCs w:val="28"/>
                <w:lang w:val="en-US"/>
              </w:rPr>
              <w:t>XI</w:t>
            </w:r>
            <w:r w:rsidRPr="00B6317B">
              <w:rPr>
                <w:sz w:val="28"/>
                <w:szCs w:val="28"/>
              </w:rPr>
              <w:t>-</w:t>
            </w:r>
            <w:r w:rsidRPr="00B6317B">
              <w:rPr>
                <w:sz w:val="28"/>
                <w:szCs w:val="28"/>
                <w:lang w:val="en-US"/>
              </w:rPr>
              <w:t>XIV</w:t>
            </w:r>
            <w:r w:rsidRPr="00B6317B">
              <w:rPr>
                <w:sz w:val="28"/>
                <w:szCs w:val="28"/>
              </w:rPr>
              <w:t xml:space="preserve"> вв.; </w:t>
            </w:r>
            <w:r w:rsidRPr="00B6317B">
              <w:rPr>
                <w:sz w:val="28"/>
                <w:szCs w:val="28"/>
                <w:lang w:val="en-US"/>
              </w:rPr>
              <w:t>XV</w:t>
            </w:r>
            <w:r w:rsidRPr="00B6317B">
              <w:rPr>
                <w:sz w:val="28"/>
                <w:szCs w:val="28"/>
              </w:rPr>
              <w:t>-1-я пол.</w:t>
            </w:r>
            <w:proofErr w:type="gramEnd"/>
            <w:r w:rsidRPr="00B6317B">
              <w:rPr>
                <w:sz w:val="28"/>
                <w:szCs w:val="28"/>
              </w:rPr>
              <w:t xml:space="preserve"> </w:t>
            </w:r>
            <w:r w:rsidRPr="00B6317B">
              <w:rPr>
                <w:sz w:val="28"/>
                <w:szCs w:val="28"/>
                <w:lang w:val="en-US"/>
              </w:rPr>
              <w:t>XVIII</w:t>
            </w:r>
            <w:r w:rsidRPr="00B6317B">
              <w:rPr>
                <w:sz w:val="28"/>
                <w:szCs w:val="28"/>
              </w:rPr>
              <w:t xml:space="preserve"> </w:t>
            </w:r>
            <w:proofErr w:type="gramStart"/>
            <w:r w:rsidRPr="00B6317B">
              <w:rPr>
                <w:sz w:val="28"/>
                <w:szCs w:val="28"/>
              </w:rPr>
              <w:t>в.;</w:t>
            </w:r>
            <w:proofErr w:type="gramEnd"/>
            <w:r w:rsidRPr="00B6317B">
              <w:rPr>
                <w:sz w:val="28"/>
                <w:szCs w:val="28"/>
              </w:rPr>
              <w:t xml:space="preserve"> </w:t>
            </w:r>
            <w:proofErr w:type="spellStart"/>
            <w:r w:rsidRPr="00B6317B">
              <w:rPr>
                <w:i/>
                <w:sz w:val="28"/>
                <w:szCs w:val="28"/>
              </w:rPr>
              <w:t>Гергова</w:t>
            </w:r>
            <w:proofErr w:type="spellEnd"/>
            <w:r w:rsidRPr="00B6317B">
              <w:rPr>
                <w:i/>
                <w:sz w:val="28"/>
                <w:szCs w:val="28"/>
              </w:rPr>
              <w:t xml:space="preserve"> И. </w:t>
            </w:r>
            <w:r w:rsidRPr="00B6317B">
              <w:rPr>
                <w:sz w:val="28"/>
                <w:szCs w:val="28"/>
              </w:rPr>
              <w:t>Искусство периода национального возрождения (</w:t>
            </w:r>
            <w:r w:rsidRPr="00B6317B">
              <w:rPr>
                <w:sz w:val="28"/>
                <w:szCs w:val="28"/>
                <w:lang w:val="en-US"/>
              </w:rPr>
              <w:t>XVIII</w:t>
            </w:r>
            <w:r w:rsidRPr="00B6317B">
              <w:rPr>
                <w:sz w:val="28"/>
                <w:szCs w:val="28"/>
              </w:rPr>
              <w:t xml:space="preserve"> в.-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B6317B">
                <w:rPr>
                  <w:sz w:val="28"/>
                  <w:szCs w:val="28"/>
                </w:rPr>
                <w:t>1878 г</w:t>
              </w:r>
            </w:smartTag>
            <w:r w:rsidRPr="00B6317B">
              <w:rPr>
                <w:sz w:val="28"/>
                <w:szCs w:val="28"/>
              </w:rPr>
              <w:t xml:space="preserve">.).; </w:t>
            </w:r>
            <w:r w:rsidRPr="00B6317B">
              <w:rPr>
                <w:i/>
                <w:sz w:val="28"/>
                <w:szCs w:val="28"/>
              </w:rPr>
              <w:t xml:space="preserve">Филева А. </w:t>
            </w:r>
            <w:r w:rsidRPr="00B6317B">
              <w:rPr>
                <w:sz w:val="28"/>
                <w:szCs w:val="28"/>
              </w:rPr>
              <w:t xml:space="preserve">Архитектура и изобразительное искусство после </w:t>
            </w:r>
            <w:smartTag w:uri="urn:schemas-microsoft-com:office:smarttags" w:element="metricconverter">
              <w:smartTagPr>
                <w:attr w:name="ProductID" w:val="1878 г"/>
              </w:smartTagPr>
              <w:r w:rsidRPr="00B6317B">
                <w:rPr>
                  <w:sz w:val="28"/>
                  <w:szCs w:val="28"/>
                </w:rPr>
                <w:t>1878 г</w:t>
              </w:r>
            </w:smartTag>
            <w:r w:rsidRPr="00B6317B">
              <w:rPr>
                <w:sz w:val="28"/>
                <w:szCs w:val="28"/>
              </w:rPr>
              <w:t xml:space="preserve">.) // Православная энциклопедия. Том </w:t>
            </w:r>
            <w:r w:rsidRPr="00B6317B">
              <w:rPr>
                <w:sz w:val="28"/>
                <w:szCs w:val="28"/>
                <w:lang w:val="en-US"/>
              </w:rPr>
              <w:t>V</w:t>
            </w:r>
            <w:r w:rsidRPr="00B6317B">
              <w:rPr>
                <w:sz w:val="28"/>
                <w:szCs w:val="28"/>
              </w:rPr>
              <w:t xml:space="preserve">. М., 2002, с. </w:t>
            </w:r>
            <w:r>
              <w:rPr>
                <w:sz w:val="28"/>
                <w:szCs w:val="28"/>
              </w:rPr>
              <w:t>594</w:t>
            </w:r>
            <w:r w:rsidRPr="00B631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611</w:t>
            </w:r>
            <w:r w:rsidRPr="00B6317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6317B" w:rsidRPr="00F049E1" w:rsidRDefault="00B6317B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59A" w:rsidRPr="00F049E1" w:rsidTr="00AE741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159A" w:rsidRPr="00F049E1" w:rsidRDefault="000B159A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B159A" w:rsidRPr="00B6317B" w:rsidRDefault="000B159A" w:rsidP="00AE7417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Грузинской Церковное искусство</w:t>
            </w:r>
            <w:r w:rsidRPr="00B6317B">
              <w:rPr>
                <w:sz w:val="28"/>
                <w:szCs w:val="28"/>
              </w:rPr>
              <w:t xml:space="preserve"> (</w:t>
            </w:r>
            <w:proofErr w:type="spellStart"/>
            <w:r w:rsidRPr="00C23DFA">
              <w:rPr>
                <w:i/>
                <w:sz w:val="28"/>
                <w:szCs w:val="28"/>
              </w:rPr>
              <w:t>Элизбарашвили</w:t>
            </w:r>
            <w:proofErr w:type="spellEnd"/>
            <w:r w:rsidRPr="00C23DFA">
              <w:rPr>
                <w:i/>
                <w:sz w:val="28"/>
                <w:szCs w:val="28"/>
              </w:rPr>
              <w:t xml:space="preserve"> И.</w:t>
            </w:r>
            <w:r w:rsidRPr="00C23DFA">
              <w:rPr>
                <w:sz w:val="28"/>
                <w:szCs w:val="28"/>
              </w:rPr>
              <w:t xml:space="preserve"> Архитектура;</w:t>
            </w:r>
            <w:r w:rsidRPr="00C23DF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23DFA">
              <w:rPr>
                <w:i/>
                <w:sz w:val="28"/>
                <w:szCs w:val="28"/>
              </w:rPr>
              <w:t>Хундадзе</w:t>
            </w:r>
            <w:proofErr w:type="spellEnd"/>
            <w:r w:rsidRPr="00C23DFA">
              <w:rPr>
                <w:i/>
                <w:sz w:val="28"/>
                <w:szCs w:val="28"/>
              </w:rPr>
              <w:t xml:space="preserve"> Р. </w:t>
            </w:r>
            <w:r w:rsidRPr="00C23DFA">
              <w:rPr>
                <w:sz w:val="28"/>
                <w:szCs w:val="28"/>
              </w:rPr>
              <w:t xml:space="preserve">Средневековая рельефная скульптура.; </w:t>
            </w:r>
            <w:r w:rsidRPr="00C23DFA">
              <w:rPr>
                <w:i/>
                <w:sz w:val="28"/>
                <w:szCs w:val="28"/>
              </w:rPr>
              <w:t xml:space="preserve">Мачабели К. </w:t>
            </w:r>
            <w:r w:rsidRPr="00C23DFA">
              <w:rPr>
                <w:sz w:val="28"/>
                <w:szCs w:val="28"/>
              </w:rPr>
              <w:t xml:space="preserve">Каменные кресты.; </w:t>
            </w:r>
            <w:proofErr w:type="spellStart"/>
            <w:r w:rsidRPr="00C23DFA">
              <w:rPr>
                <w:i/>
                <w:sz w:val="28"/>
                <w:szCs w:val="28"/>
              </w:rPr>
              <w:t>Схиртладзе</w:t>
            </w:r>
            <w:proofErr w:type="spellEnd"/>
            <w:r w:rsidRPr="00C23DFA">
              <w:rPr>
                <w:i/>
                <w:sz w:val="28"/>
                <w:szCs w:val="28"/>
              </w:rPr>
              <w:t xml:space="preserve"> З. </w:t>
            </w:r>
            <w:r w:rsidRPr="00C23DFA">
              <w:rPr>
                <w:sz w:val="28"/>
                <w:szCs w:val="28"/>
              </w:rPr>
              <w:t xml:space="preserve">Монументальная живопись.; </w:t>
            </w:r>
            <w:proofErr w:type="spellStart"/>
            <w:r w:rsidRPr="00C23DFA">
              <w:rPr>
                <w:i/>
                <w:sz w:val="28"/>
                <w:szCs w:val="28"/>
              </w:rPr>
              <w:t>Чичинадзе</w:t>
            </w:r>
            <w:proofErr w:type="spellEnd"/>
            <w:r w:rsidRPr="00C23DFA">
              <w:rPr>
                <w:i/>
                <w:sz w:val="28"/>
                <w:szCs w:val="28"/>
              </w:rPr>
              <w:t xml:space="preserve"> Н.</w:t>
            </w:r>
            <w:r w:rsidRPr="00C23DFA">
              <w:rPr>
                <w:sz w:val="28"/>
                <w:szCs w:val="28"/>
              </w:rPr>
              <w:t xml:space="preserve"> Иконопись.</w:t>
            </w:r>
            <w:proofErr w:type="gramEnd"/>
            <w:r w:rsidRPr="00C23DFA">
              <w:rPr>
                <w:sz w:val="28"/>
                <w:szCs w:val="28"/>
              </w:rPr>
              <w:t xml:space="preserve"> </w:t>
            </w:r>
            <w:proofErr w:type="spellStart"/>
            <w:r w:rsidRPr="00C23DFA">
              <w:rPr>
                <w:i/>
                <w:sz w:val="28"/>
                <w:szCs w:val="28"/>
              </w:rPr>
              <w:t>Сакварелидзе</w:t>
            </w:r>
            <w:proofErr w:type="spellEnd"/>
            <w:r w:rsidRPr="00C23DFA">
              <w:rPr>
                <w:i/>
                <w:sz w:val="28"/>
                <w:szCs w:val="28"/>
              </w:rPr>
              <w:t xml:space="preserve"> Т. </w:t>
            </w:r>
            <w:r w:rsidRPr="00C23DFA">
              <w:rPr>
                <w:sz w:val="28"/>
                <w:szCs w:val="28"/>
              </w:rPr>
              <w:t xml:space="preserve">Чеканное искусство. </w:t>
            </w:r>
            <w:r w:rsidRPr="00C23DFA">
              <w:rPr>
                <w:i/>
                <w:sz w:val="28"/>
                <w:szCs w:val="28"/>
              </w:rPr>
              <w:t xml:space="preserve">Мачабели К. </w:t>
            </w:r>
            <w:r w:rsidRPr="00C23DFA">
              <w:rPr>
                <w:sz w:val="28"/>
                <w:szCs w:val="28"/>
              </w:rPr>
              <w:t xml:space="preserve">Чеканная церковная утварь. </w:t>
            </w:r>
            <w:proofErr w:type="spellStart"/>
            <w:proofErr w:type="gramStart"/>
            <w:r w:rsidRPr="00C23DFA">
              <w:rPr>
                <w:i/>
                <w:sz w:val="28"/>
                <w:szCs w:val="28"/>
              </w:rPr>
              <w:t>Хускивадзе</w:t>
            </w:r>
            <w:proofErr w:type="spellEnd"/>
            <w:r w:rsidRPr="00C23DFA">
              <w:rPr>
                <w:i/>
                <w:sz w:val="28"/>
                <w:szCs w:val="28"/>
              </w:rPr>
              <w:t xml:space="preserve"> Л. </w:t>
            </w:r>
            <w:r w:rsidRPr="00C23DFA">
              <w:rPr>
                <w:sz w:val="28"/>
                <w:szCs w:val="28"/>
              </w:rPr>
              <w:t>Средневековые эмали.)</w:t>
            </w:r>
            <w:proofErr w:type="gramEnd"/>
            <w:r w:rsidRPr="00C23DFA">
              <w:rPr>
                <w:sz w:val="28"/>
                <w:szCs w:val="28"/>
              </w:rPr>
              <w:t xml:space="preserve"> </w:t>
            </w:r>
            <w:r w:rsidRPr="00B6317B">
              <w:rPr>
                <w:sz w:val="28"/>
                <w:szCs w:val="28"/>
              </w:rPr>
              <w:t>// Православная энциклопедия.</w:t>
            </w:r>
            <w:r w:rsidRPr="00C23DFA">
              <w:rPr>
                <w:sz w:val="28"/>
                <w:szCs w:val="28"/>
              </w:rPr>
              <w:t xml:space="preserve"> Том XIII. М., 2006</w:t>
            </w:r>
            <w:r w:rsidRPr="00B6317B">
              <w:rPr>
                <w:sz w:val="28"/>
                <w:szCs w:val="28"/>
              </w:rPr>
              <w:t>, с. 2</w:t>
            </w:r>
            <w:r>
              <w:rPr>
                <w:sz w:val="28"/>
                <w:szCs w:val="28"/>
              </w:rPr>
              <w:t>83</w:t>
            </w:r>
            <w:r w:rsidRPr="00B6317B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14</w:t>
            </w:r>
            <w:r w:rsidRPr="00B6317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B159A" w:rsidRPr="00F049E1" w:rsidRDefault="000B159A" w:rsidP="00AE7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657" w:rsidRPr="00F049E1" w:rsidTr="00F049E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F049E1" w:rsidRDefault="00C23DFA" w:rsidP="000B1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0B1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57657" w:rsidRPr="000B159A" w:rsidRDefault="000B159A" w:rsidP="00AE7417">
            <w:pPr>
              <w:pStyle w:val="4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AE7417">
              <w:rPr>
                <w:sz w:val="28"/>
                <w:szCs w:val="28"/>
              </w:rPr>
              <w:t>Русское</w:t>
            </w:r>
            <w:r w:rsidR="00C23DFA" w:rsidRPr="00AE7417">
              <w:rPr>
                <w:sz w:val="28"/>
                <w:szCs w:val="28"/>
              </w:rPr>
              <w:t xml:space="preserve"> Церковное искусство</w:t>
            </w:r>
            <w:r w:rsidR="00953532" w:rsidRPr="00AE7417">
              <w:rPr>
                <w:sz w:val="28"/>
                <w:szCs w:val="28"/>
              </w:rPr>
              <w:t xml:space="preserve"> </w:t>
            </w:r>
            <w:r w:rsidR="00214BF6" w:rsidRPr="00AE7417">
              <w:rPr>
                <w:sz w:val="28"/>
                <w:szCs w:val="28"/>
              </w:rPr>
              <w:t>(</w:t>
            </w:r>
            <w:proofErr w:type="spellStart"/>
            <w:r w:rsidRPr="00AE7417">
              <w:rPr>
                <w:i/>
                <w:sz w:val="28"/>
                <w:szCs w:val="28"/>
              </w:rPr>
              <w:t>Бусева-Давыдова</w:t>
            </w:r>
            <w:proofErr w:type="spellEnd"/>
            <w:r w:rsidRPr="00AE7417">
              <w:rPr>
                <w:i/>
                <w:sz w:val="28"/>
                <w:szCs w:val="28"/>
              </w:rPr>
              <w:t xml:space="preserve"> И.Л.</w:t>
            </w:r>
            <w:r w:rsidRPr="00AE7417">
              <w:rPr>
                <w:sz w:val="28"/>
                <w:szCs w:val="28"/>
              </w:rPr>
              <w:t xml:space="preserve"> Русское церковное искусство.</w:t>
            </w:r>
            <w:proofErr w:type="gramEnd"/>
            <w:r w:rsidRPr="00AE7417">
              <w:rPr>
                <w:sz w:val="28"/>
                <w:szCs w:val="28"/>
              </w:rPr>
              <w:t xml:space="preserve"> </w:t>
            </w:r>
            <w:r w:rsidRPr="00AE7417">
              <w:rPr>
                <w:sz w:val="28"/>
                <w:szCs w:val="28"/>
                <w:lang w:val="en-US"/>
              </w:rPr>
              <w:t>X</w:t>
            </w:r>
            <w:r w:rsidRPr="00AE7417">
              <w:rPr>
                <w:sz w:val="28"/>
                <w:szCs w:val="28"/>
              </w:rPr>
              <w:t xml:space="preserve"> – </w:t>
            </w:r>
            <w:r w:rsidRPr="00AE7417">
              <w:rPr>
                <w:sz w:val="28"/>
                <w:szCs w:val="28"/>
                <w:lang w:val="en-US"/>
              </w:rPr>
              <w:t>XX</w:t>
            </w:r>
            <w:r w:rsidRPr="00AE7417">
              <w:rPr>
                <w:sz w:val="28"/>
                <w:szCs w:val="28"/>
              </w:rPr>
              <w:t xml:space="preserve"> </w:t>
            </w:r>
            <w:proofErr w:type="gramStart"/>
            <w:r w:rsidRPr="00AE7417">
              <w:rPr>
                <w:sz w:val="28"/>
                <w:szCs w:val="28"/>
              </w:rPr>
              <w:t>вв.;</w:t>
            </w:r>
            <w:proofErr w:type="gramEnd"/>
            <w:r w:rsidRPr="00AE7417">
              <w:rPr>
                <w:sz w:val="28"/>
                <w:szCs w:val="28"/>
              </w:rPr>
              <w:t xml:space="preserve"> </w:t>
            </w:r>
            <w:proofErr w:type="spellStart"/>
            <w:r w:rsidRPr="00AE7417">
              <w:rPr>
                <w:i/>
                <w:sz w:val="28"/>
                <w:szCs w:val="28"/>
              </w:rPr>
              <w:t>Маясова</w:t>
            </w:r>
            <w:proofErr w:type="spellEnd"/>
            <w:r w:rsidRPr="00AE7417">
              <w:rPr>
                <w:i/>
                <w:sz w:val="28"/>
                <w:szCs w:val="28"/>
              </w:rPr>
              <w:t xml:space="preserve"> Н.А.</w:t>
            </w:r>
            <w:r w:rsidRPr="00AE7417">
              <w:rPr>
                <w:sz w:val="28"/>
                <w:szCs w:val="28"/>
              </w:rPr>
              <w:t xml:space="preserve"> Церковное шитье. </w:t>
            </w:r>
            <w:proofErr w:type="spellStart"/>
            <w:r w:rsidRPr="00AE7417">
              <w:rPr>
                <w:i/>
                <w:sz w:val="28"/>
                <w:szCs w:val="28"/>
              </w:rPr>
              <w:t>Слюнькова</w:t>
            </w:r>
            <w:proofErr w:type="spellEnd"/>
            <w:r w:rsidRPr="00AE7417">
              <w:rPr>
                <w:i/>
                <w:sz w:val="28"/>
                <w:szCs w:val="28"/>
              </w:rPr>
              <w:t xml:space="preserve"> И.Н.</w:t>
            </w:r>
            <w:r w:rsidRPr="00AE7417">
              <w:rPr>
                <w:sz w:val="28"/>
                <w:szCs w:val="28"/>
              </w:rPr>
              <w:t xml:space="preserve"> Православное искусство Украины и Белоруссии. </w:t>
            </w:r>
            <w:proofErr w:type="gramStart"/>
            <w:r w:rsidRPr="00AE7417">
              <w:rPr>
                <w:sz w:val="28"/>
                <w:szCs w:val="28"/>
                <w:lang w:val="en-US"/>
              </w:rPr>
              <w:t>XIV</w:t>
            </w:r>
            <w:r w:rsidRPr="00AE7417">
              <w:rPr>
                <w:sz w:val="28"/>
                <w:szCs w:val="28"/>
              </w:rPr>
              <w:t xml:space="preserve"> – </w:t>
            </w:r>
            <w:r w:rsidRPr="00AE7417">
              <w:rPr>
                <w:sz w:val="28"/>
                <w:szCs w:val="28"/>
                <w:lang w:val="en-US"/>
              </w:rPr>
              <w:t>XVIII</w:t>
            </w:r>
            <w:r w:rsidRPr="00AE7417">
              <w:rPr>
                <w:sz w:val="28"/>
                <w:szCs w:val="28"/>
              </w:rPr>
              <w:t xml:space="preserve"> вв.</w:t>
            </w:r>
            <w:r w:rsidR="00214BF6" w:rsidRPr="00AE7417">
              <w:rPr>
                <w:sz w:val="28"/>
                <w:szCs w:val="28"/>
              </w:rPr>
              <w:t>)</w:t>
            </w:r>
            <w:proofErr w:type="gramEnd"/>
            <w:r w:rsidR="00214BF6" w:rsidRPr="00AE7417">
              <w:rPr>
                <w:sz w:val="28"/>
                <w:szCs w:val="28"/>
              </w:rPr>
              <w:t xml:space="preserve"> </w:t>
            </w:r>
            <w:r w:rsidR="00953532" w:rsidRPr="00AE7417">
              <w:rPr>
                <w:sz w:val="28"/>
                <w:szCs w:val="28"/>
              </w:rPr>
              <w:t xml:space="preserve">// Православная энциклопедия. </w:t>
            </w:r>
            <w:r w:rsidRPr="00AE7417">
              <w:rPr>
                <w:sz w:val="28"/>
                <w:szCs w:val="28"/>
              </w:rPr>
              <w:t>Русская Православная Церковь. М., 2000</w:t>
            </w:r>
            <w:r w:rsidR="00953532" w:rsidRPr="00AE7417">
              <w:rPr>
                <w:sz w:val="28"/>
                <w:szCs w:val="28"/>
              </w:rPr>
              <w:t xml:space="preserve">, с. </w:t>
            </w:r>
            <w:r w:rsidR="00AE7417" w:rsidRPr="00AE7417">
              <w:rPr>
                <w:sz w:val="28"/>
                <w:szCs w:val="28"/>
              </w:rPr>
              <w:t>518</w:t>
            </w:r>
            <w:r w:rsidR="00214BF6" w:rsidRPr="00AE7417">
              <w:rPr>
                <w:sz w:val="28"/>
                <w:szCs w:val="28"/>
              </w:rPr>
              <w:t>-</w:t>
            </w:r>
            <w:r w:rsidR="00AE7417" w:rsidRPr="00AE7417">
              <w:rPr>
                <w:sz w:val="28"/>
                <w:szCs w:val="28"/>
              </w:rPr>
              <w:t>597</w:t>
            </w:r>
            <w:r w:rsidR="00214BF6" w:rsidRPr="00AE741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7657" w:rsidRPr="00F049E1" w:rsidRDefault="00857657" w:rsidP="00F04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657" w:rsidRDefault="00857657" w:rsidP="00857657">
      <w:pPr>
        <w:shd w:val="clear" w:color="auto" w:fill="FFFFFF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9. П</w:t>
      </w:r>
      <w:r w:rsidRPr="00973DD2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8464"/>
      </w:tblGrid>
      <w:tr w:rsidR="000E58A4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56265E" w:rsidRDefault="000E58A4" w:rsidP="00DB3A27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0E58A4" w:rsidP="000E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www.bogoslov.ru</w:t>
            </w:r>
            <w:proofErr w:type="spell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научный богословский портал «</w:t>
            </w:r>
            <w:proofErr w:type="spell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</w:t>
            </w:r>
            <w:proofErr w:type="gram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E58A4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56265E" w:rsidRDefault="000E58A4" w:rsidP="00DB3A27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0E58A4" w:rsidP="000E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www.portal-slovo.ru</w:t>
            </w:r>
            <w:proofErr w:type="spell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образовательный портал “Слово”</w:t>
            </w:r>
          </w:p>
        </w:tc>
      </w:tr>
      <w:tr w:rsidR="000E58A4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56265E" w:rsidRDefault="000E58A4" w:rsidP="00DB3A27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0E58A4" w:rsidP="000E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www.pravenc.ru</w:t>
            </w:r>
            <w:proofErr w:type="spell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официальный сайт Православной энциклопедии</w:t>
            </w:r>
          </w:p>
        </w:tc>
      </w:tr>
      <w:tr w:rsidR="000E58A4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56265E" w:rsidRDefault="000E58A4" w:rsidP="00DB3A27">
            <w:pPr>
              <w:pStyle w:val="a9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627F5B" w:rsidP="00B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для студента-искусствоведа [Электронный ресурс]. - Электрон</w:t>
            </w:r>
            <w:proofErr w:type="gram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ан. -  [М., МГУ, </w:t>
            </w:r>
            <w:proofErr w:type="spell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cop</w:t>
            </w:r>
            <w:proofErr w:type="spell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2005-2010]. – Режим доступа: // http://iskunstvo.info/</w:t>
            </w:r>
          </w:p>
        </w:tc>
      </w:tr>
      <w:tr w:rsidR="00627F5B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56265E" w:rsidRDefault="00627F5B" w:rsidP="00DB3A27">
            <w:pPr>
              <w:pStyle w:val="a9"/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973DD2" w:rsidRDefault="00627F5B" w:rsidP="0062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Иллюстрированный словарь по иконописи [Электронный ресурс]. - Электрон</w:t>
            </w:r>
            <w:proofErr w:type="gram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ан. -  [М., </w:t>
            </w:r>
            <w:proofErr w:type="spell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cop</w:t>
            </w:r>
            <w:proofErr w:type="spell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1999-2007]. – Режим доступа: http://nesusvet.narod.ru/ico/gloss/g_index.htm</w:t>
            </w:r>
          </w:p>
        </w:tc>
      </w:tr>
      <w:tr w:rsidR="00627F5B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56265E" w:rsidRDefault="00627F5B" w:rsidP="00DB3A27">
            <w:pPr>
              <w:pStyle w:val="a9"/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973DD2" w:rsidRDefault="00627F5B" w:rsidP="0062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Словарь иконописца на основе "Словаря изографа" В.В. Филатова [Электронный ресурс]. - Электрон</w:t>
            </w:r>
            <w:proofErr w:type="gram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ан. [М., сор.2000]. - Режим доступа: // http://www.icon-kanon.ru/slov1/sl.htm</w:t>
            </w:r>
          </w:p>
        </w:tc>
      </w:tr>
      <w:tr w:rsidR="00627F5B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56265E" w:rsidRDefault="00627F5B" w:rsidP="00DB3A27">
            <w:pPr>
              <w:pStyle w:val="a9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973DD2" w:rsidRDefault="00627F5B" w:rsidP="0062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Христианство в искусстве [Электронный ресурс] – Режим доступа: http://www.icon-art.info/</w:t>
            </w:r>
          </w:p>
        </w:tc>
      </w:tr>
      <w:tr w:rsidR="00627F5B" w:rsidRPr="00973DD2" w:rsidTr="0056265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56265E" w:rsidRDefault="00627F5B" w:rsidP="00DB3A27">
            <w:pPr>
              <w:pStyle w:val="a9"/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7F5B" w:rsidRPr="00973DD2" w:rsidRDefault="00627F5B" w:rsidP="00627F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http://www.icon-art.info/book_contents.php?lng=ru&amp;book_id=29&amp;chap=1&amp;ch_l2=0</w:t>
            </w:r>
          </w:p>
        </w:tc>
      </w:tr>
    </w:tbl>
    <w:p w:rsidR="000E58A4" w:rsidRPr="00973DD2" w:rsidRDefault="000E58A4" w:rsidP="000E58A4">
      <w:pPr>
        <w:shd w:val="clear" w:color="auto" w:fill="FFFFFF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 xml:space="preserve">10. Методические указания для </w:t>
      </w:r>
      <w:proofErr w:type="gramStart"/>
      <w:r w:rsidRPr="00973DD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73DD2">
        <w:rPr>
          <w:rFonts w:ascii="Times New Roman" w:hAnsi="Times New Roman" w:cs="Times New Roman"/>
          <w:b/>
          <w:sz w:val="28"/>
          <w:szCs w:val="28"/>
        </w:rPr>
        <w:t xml:space="preserve"> по освоению дисциплины</w:t>
      </w:r>
    </w:p>
    <w:p w:rsidR="003F6416" w:rsidRPr="00973DD2" w:rsidRDefault="003F6416" w:rsidP="003F6416">
      <w:pPr>
        <w:shd w:val="clear" w:color="auto" w:fill="FFFFFF"/>
        <w:ind w:left="11" w:firstLine="698"/>
        <w:jc w:val="both"/>
        <w:outlineLvl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73DD2">
        <w:rPr>
          <w:rFonts w:ascii="Times New Roman" w:hAnsi="Times New Roman" w:cs="Times New Roman"/>
          <w:color w:val="000000"/>
          <w:sz w:val="28"/>
          <w:szCs w:val="28"/>
        </w:rPr>
        <w:t xml:space="preserve">Важным фактором успешного обучения студентов в Академии, как и в любом высшем учебном заведении, является способность самостоятельно </w:t>
      </w:r>
      <w:r w:rsidRPr="00973D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приобретать знания. Самостоятельная работа студента – это планируемая познавательная деятельность, организационно и методически направляемая преподавателем без видимой помощи для достижения конкретного результата. Учитывая, что в Академии количество аудиторных часов составляет до 60% от общего количества учебной нагрузки, необходима организация самостоятельной работы студентов и выработка системы контроля их знаний. </w:t>
      </w:r>
      <w:proofErr w:type="gramStart"/>
      <w:r w:rsidRPr="00973DD2">
        <w:rPr>
          <w:rFonts w:ascii="Times New Roman" w:hAnsi="Times New Roman" w:cs="Times New Roman"/>
          <w:color w:val="000000"/>
          <w:sz w:val="28"/>
          <w:szCs w:val="28"/>
        </w:rPr>
        <w:t>Изучение курса «История и теория церковного искусства» способствует сознательному и самостоятельному овладению новыми знаниями, их закреплению, расширению и углублению, повышению качества их усвоения; выработке самостоятельного творческого мышления и подготовке к самообразовательной и научно-исследовательской работе.</w:t>
      </w:r>
      <w:proofErr w:type="gramEnd"/>
    </w:p>
    <w:p w:rsidR="003F6416" w:rsidRPr="00973DD2" w:rsidRDefault="003F6416" w:rsidP="003F64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необходимо ознакомиться 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 и по данной дисциплине.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подготовке к лекционным занятиям (теоретический курс)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студентов всегда находится в центре внимания кафедры.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Студентам необходимо: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 отдельные лекции приносить соответствующий материал на бумажных носителях, представленный лектором на портале или присланный на носителях. Данный материал будет охарактеризован, прокомментирован, дополнен непосредственно на лекции;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 по подготовке к семинарским, практическим занятиям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Студентам следует: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приносить с собой рекомендованную преподавателем литературу к конкретному занятию;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приносить готовые письменные работы по теме, в случае затруднений обращаться к преподавателю;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 очередного практического занятия по рекомендованным литературным источникам проработать теоретический материал, соответствующей темы занятия;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 подготовке к практическим занятиям следует обязательно использовать не только лекции, учебную литературу;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начале занятий задать преподавателю вопросы по материалу, вызвавшему затруднения в его понимании;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ходе семинара давать конкретные, четкие ответы по существу вопросов;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 занятии доводить каждую задачу до окончательного решения, в случае затруднений обращаться к преподавателю.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выполнению различных форм самостоятельных домашних заданий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Самостоятельная работа студентов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для самостоятельной работы.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Студентам следует: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руководствоваться графиком самостоятельной работы, определенным РПД;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выполнять все плановые задания, выдаваемые преподавателем;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использовать при подготовке нормативные документы Академии, а именно, положений о реферате, курсовой работе; 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 подготовке к экзамену параллельно прорабатывать соответствующие теоретические и практические разделы дисциплины, фиксируя неясные моменты для их обсуждения на плановой консультации.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работе с литературой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Любая форма самостоятельной работы студента (подготовка к семинарскому занятию, курсовой работы, доклада и т.п.) начинается с изучения соответствующей литературы.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каждой теме учебной дисциплины подобрана основная и дополнительная литература.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литература - это учебники и учебные пособия.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Дополнительная литература - это монографии, сборники научных трудов, журнальные и газетные статьи, различные справочники, энциклопедии, интернет ресурсы.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Рекомендации студенту: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выбранную монографию или статью целесообразно внимательно просмотреть. В книгах следует ознакомиться с оглавлением и научно-справочным аппаратом, прочитать аннотацию и предисловие. Целесообразно ее пролистать, рассмотреть иллюстрации, таблицы, диаграммы, приложения. 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поверхностное ознакомление позволит узнать, какие главы следует читать внимательно, а какие прочитать быстро;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F7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или журнале, принадлежащие самому студенту, ключевые позиции можно выделять маркером или делать пометки на полях. При работе с Интернет - источником целесообразно также выделять важную информацию;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если книга или журнал не являются собственностью студента, то целесообразно записывать номера страниц, которые привлекли внимание. 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Позже следует возвратиться к ним, перечитать или переписать нужную информацию. Физическое действие по записыванию помогает прочно заложить данную информацию в «банк памяти». 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следующие виды записей при работе с литературой: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Конспект - краткая схематическая запись основного содержания научной</w:t>
      </w:r>
      <w:r w:rsidR="00F7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 Целью является не переписывание произведения, а выявление его логики, системы доказательств, основных выводов. Хороший конспект должен сочетать полноту изложения с краткостью.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Цитата - точное воспроизведение текста. Заключается в кавычки. Точно</w:t>
      </w:r>
      <w:r w:rsidR="00F76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страница источника.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Тезисы - концентрированное изложение основных положений прочитанного материала.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Аннотация - очень краткое изложение содержания прочитанной работы. 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Резюме - наиболее общие выводы и положения работы, ее концептуальные итоги.</w:t>
      </w:r>
    </w:p>
    <w:p w:rsidR="003F6416" w:rsidRPr="00973DD2" w:rsidRDefault="003F6416" w:rsidP="003F64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Записи в той или иной форме не только способствуют пониманию и усвоению изучаемого материала, но и помогают вырабатывать навыки ясного изложения в письменной форме тех или иных теоретических вопросов.</w:t>
      </w:r>
    </w:p>
    <w:p w:rsidR="003F6416" w:rsidRPr="00973DD2" w:rsidRDefault="003F6416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11.П</w:t>
      </w:r>
      <w:r w:rsidRPr="00973DD2">
        <w:rPr>
          <w:rFonts w:ascii="Times New Roman" w:hAnsi="Times New Roman" w:cs="Times New Roman"/>
          <w:b/>
          <w:sz w:val="28"/>
          <w:szCs w:val="28"/>
        </w:rPr>
        <w:t xml:space="preserve">еречень информационных технологий, 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t>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E58A4" w:rsidRPr="00973DD2" w:rsidRDefault="000E58A4" w:rsidP="000E58A4">
      <w:pPr>
        <w:pStyle w:val="a9"/>
        <w:numPr>
          <w:ilvl w:val="0"/>
          <w:numId w:val="2"/>
        </w:numPr>
        <w:shd w:val="clear" w:color="auto" w:fill="FFFFFF"/>
        <w:jc w:val="both"/>
        <w:outlineLvl w:val="0"/>
        <w:rPr>
          <w:b/>
          <w:bCs/>
          <w:color w:val="000000"/>
          <w:spacing w:val="1"/>
          <w:sz w:val="28"/>
          <w:szCs w:val="28"/>
        </w:rPr>
      </w:pPr>
      <w:r w:rsidRPr="00973DD2">
        <w:rPr>
          <w:bCs/>
          <w:color w:val="000000"/>
          <w:spacing w:val="1"/>
          <w:sz w:val="28"/>
          <w:szCs w:val="28"/>
        </w:rPr>
        <w:t>Возможность доступа в сеть интернет;</w:t>
      </w:r>
    </w:p>
    <w:p w:rsidR="000E58A4" w:rsidRPr="00973DD2" w:rsidRDefault="000E58A4" w:rsidP="000E58A4">
      <w:pPr>
        <w:pStyle w:val="a9"/>
        <w:numPr>
          <w:ilvl w:val="0"/>
          <w:numId w:val="2"/>
        </w:numPr>
        <w:shd w:val="clear" w:color="auto" w:fill="FFFFFF"/>
        <w:jc w:val="both"/>
        <w:outlineLvl w:val="0"/>
        <w:rPr>
          <w:b/>
          <w:bCs/>
          <w:color w:val="000000"/>
          <w:spacing w:val="1"/>
          <w:sz w:val="28"/>
          <w:szCs w:val="28"/>
        </w:rPr>
      </w:pPr>
      <w:r w:rsidRPr="00973DD2">
        <w:rPr>
          <w:bCs/>
          <w:color w:val="000000"/>
          <w:spacing w:val="1"/>
          <w:sz w:val="28"/>
          <w:szCs w:val="28"/>
        </w:rPr>
        <w:t xml:space="preserve">Функционирование </w:t>
      </w:r>
      <w:proofErr w:type="spellStart"/>
      <w:r w:rsidRPr="00973DD2">
        <w:rPr>
          <w:bCs/>
          <w:color w:val="000000"/>
          <w:spacing w:val="1"/>
          <w:sz w:val="28"/>
          <w:szCs w:val="28"/>
        </w:rPr>
        <w:t>мультимедийного</w:t>
      </w:r>
      <w:proofErr w:type="spellEnd"/>
      <w:r w:rsidRPr="00973DD2">
        <w:rPr>
          <w:bCs/>
          <w:color w:val="000000"/>
          <w:spacing w:val="1"/>
          <w:sz w:val="28"/>
          <w:szCs w:val="28"/>
        </w:rPr>
        <w:t xml:space="preserve"> оборудования в аудитории для лекционных и практических занятий.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973DD2">
        <w:rPr>
          <w:rFonts w:ascii="Times New Roman" w:hAnsi="Times New Roman" w:cs="Times New Roman"/>
          <w:b/>
          <w:sz w:val="28"/>
          <w:szCs w:val="28"/>
        </w:rPr>
        <w:lastRenderedPageBreak/>
        <w:t>12.Описание материально-технической базы, необходимой для осуществления образовательного процесса по дисциплине</w:t>
      </w:r>
    </w:p>
    <w:p w:rsidR="000E58A4" w:rsidRPr="00973DD2" w:rsidRDefault="000E58A4" w:rsidP="000E58A4">
      <w:pPr>
        <w:shd w:val="clear" w:color="auto" w:fill="FFFFFF"/>
        <w:ind w:left="11" w:hanging="11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704"/>
        <w:gridCol w:w="8861"/>
      </w:tblGrid>
      <w:tr w:rsidR="000E58A4" w:rsidRPr="00973DD2" w:rsidTr="000E58A4">
        <w:trPr>
          <w:trHeight w:val="593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0E58A4" w:rsidP="000E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лекционная аудитория и аудитория для проведения практических семинарских занятий;</w:t>
            </w:r>
          </w:p>
        </w:tc>
      </w:tr>
      <w:tr w:rsidR="000E58A4" w:rsidRPr="00973DD2" w:rsidTr="000E58A4">
        <w:trPr>
          <w:trHeight w:val="593"/>
        </w:trPr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0E58A4" w:rsidP="000E5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8A4" w:rsidRPr="00973DD2" w:rsidTr="000E58A4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0E58A4" w:rsidP="000E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учебная мебель;</w:t>
            </w:r>
          </w:p>
        </w:tc>
      </w:tr>
      <w:tr w:rsidR="000E58A4" w:rsidRPr="00973DD2" w:rsidTr="000E58A4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E58A4" w:rsidRPr="00973DD2" w:rsidRDefault="000E58A4" w:rsidP="000E5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58A4" w:rsidRPr="00973DD2" w:rsidRDefault="000E58A4" w:rsidP="000E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видеопроектор.</w:t>
            </w:r>
          </w:p>
        </w:tc>
      </w:tr>
    </w:tbl>
    <w:p w:rsidR="000E58A4" w:rsidRPr="00973DD2" w:rsidRDefault="000E58A4" w:rsidP="000E58A4">
      <w:pPr>
        <w:rPr>
          <w:rFonts w:ascii="Times New Roman" w:hAnsi="Times New Roman" w:cs="Times New Roman"/>
          <w:sz w:val="28"/>
          <w:szCs w:val="28"/>
        </w:rPr>
      </w:pPr>
    </w:p>
    <w:sectPr w:rsidR="000E58A4" w:rsidRPr="00973DD2" w:rsidSect="00D022B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60" w:rsidRDefault="000A4160" w:rsidP="00A23EA0">
      <w:pPr>
        <w:spacing w:after="0" w:line="240" w:lineRule="auto"/>
      </w:pPr>
      <w:r>
        <w:separator/>
      </w:r>
    </w:p>
  </w:endnote>
  <w:endnote w:type="continuationSeparator" w:id="0">
    <w:p w:rsidR="000A4160" w:rsidRDefault="000A4160" w:rsidP="00A2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842856"/>
      <w:docPartObj>
        <w:docPartGallery w:val="Page Numbers (Bottom of Page)"/>
        <w:docPartUnique/>
      </w:docPartObj>
    </w:sdtPr>
    <w:sdtContent>
      <w:p w:rsidR="00AE7417" w:rsidRDefault="00025CE7">
        <w:pPr>
          <w:pStyle w:val="a5"/>
          <w:jc w:val="right"/>
        </w:pPr>
        <w:r>
          <w:fldChar w:fldCharType="begin"/>
        </w:r>
        <w:r w:rsidR="00AE7417">
          <w:instrText>PAGE   \* MERGEFORMAT</w:instrText>
        </w:r>
        <w:r>
          <w:fldChar w:fldCharType="separate"/>
        </w:r>
        <w:r w:rsidR="00C72AF7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AE7417" w:rsidRDefault="00AE74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60" w:rsidRDefault="000A4160" w:rsidP="00A23EA0">
      <w:pPr>
        <w:spacing w:after="0" w:line="240" w:lineRule="auto"/>
      </w:pPr>
      <w:r>
        <w:separator/>
      </w:r>
    </w:p>
  </w:footnote>
  <w:footnote w:type="continuationSeparator" w:id="0">
    <w:p w:rsidR="000A4160" w:rsidRDefault="000A4160" w:rsidP="00A2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B5"/>
    <w:multiLevelType w:val="hybridMultilevel"/>
    <w:tmpl w:val="73DC555A"/>
    <w:lvl w:ilvl="0" w:tplc="2D3EF84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02854A6B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9C3993"/>
    <w:multiLevelType w:val="hybridMultilevel"/>
    <w:tmpl w:val="87229338"/>
    <w:lvl w:ilvl="0" w:tplc="34C4D54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06B6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085F27"/>
    <w:multiLevelType w:val="hybridMultilevel"/>
    <w:tmpl w:val="C548D358"/>
    <w:lvl w:ilvl="0" w:tplc="2D3EF84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6655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F76BD5"/>
    <w:multiLevelType w:val="hybridMultilevel"/>
    <w:tmpl w:val="F918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20D28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215A8"/>
    <w:multiLevelType w:val="hybridMultilevel"/>
    <w:tmpl w:val="E3086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1D1DDD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7C55DC"/>
    <w:multiLevelType w:val="hybridMultilevel"/>
    <w:tmpl w:val="641E62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47F4"/>
    <w:multiLevelType w:val="hybridMultilevel"/>
    <w:tmpl w:val="A204E03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1D7CBA"/>
    <w:multiLevelType w:val="hybridMultilevel"/>
    <w:tmpl w:val="6290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E6089"/>
    <w:multiLevelType w:val="hybridMultilevel"/>
    <w:tmpl w:val="40FA2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935C7"/>
    <w:multiLevelType w:val="hybridMultilevel"/>
    <w:tmpl w:val="165ADDC2"/>
    <w:lvl w:ilvl="0" w:tplc="04090019">
      <w:start w:val="1"/>
      <w:numFmt w:val="lowerLetter"/>
      <w:lvlText w:val="%1."/>
      <w:lvlJc w:val="left"/>
      <w:pPr>
        <w:ind w:left="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>
    <w:nsid w:val="28FE5A46"/>
    <w:multiLevelType w:val="hybridMultilevel"/>
    <w:tmpl w:val="D1C2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11C5"/>
    <w:multiLevelType w:val="hybridMultilevel"/>
    <w:tmpl w:val="F57E6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5E0E28"/>
    <w:multiLevelType w:val="hybridMultilevel"/>
    <w:tmpl w:val="A69C5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E0D31"/>
    <w:multiLevelType w:val="hybridMultilevel"/>
    <w:tmpl w:val="CFF8DD8A"/>
    <w:lvl w:ilvl="0" w:tplc="DECA6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147BE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AA5745"/>
    <w:multiLevelType w:val="hybridMultilevel"/>
    <w:tmpl w:val="6F30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92FE5"/>
    <w:multiLevelType w:val="hybridMultilevel"/>
    <w:tmpl w:val="5AAE5C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C9651E"/>
    <w:multiLevelType w:val="hybridMultilevel"/>
    <w:tmpl w:val="F8A464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4B351A"/>
    <w:multiLevelType w:val="hybridMultilevel"/>
    <w:tmpl w:val="17383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1316A6"/>
    <w:multiLevelType w:val="hybridMultilevel"/>
    <w:tmpl w:val="47B4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0EB4"/>
    <w:multiLevelType w:val="hybridMultilevel"/>
    <w:tmpl w:val="A8A2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833FB"/>
    <w:multiLevelType w:val="hybridMultilevel"/>
    <w:tmpl w:val="AEC8CD44"/>
    <w:lvl w:ilvl="0" w:tplc="97B212E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E37079"/>
    <w:multiLevelType w:val="hybridMultilevel"/>
    <w:tmpl w:val="7DA238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C06A1"/>
    <w:multiLevelType w:val="hybridMultilevel"/>
    <w:tmpl w:val="F930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27161"/>
    <w:multiLevelType w:val="hybridMultilevel"/>
    <w:tmpl w:val="7A50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4762F7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392E61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920666"/>
    <w:multiLevelType w:val="hybridMultilevel"/>
    <w:tmpl w:val="A83447A4"/>
    <w:lvl w:ilvl="0" w:tplc="2D3EF84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D76DF6"/>
    <w:multiLevelType w:val="hybridMultilevel"/>
    <w:tmpl w:val="9D2085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D93811"/>
    <w:multiLevelType w:val="hybridMultilevel"/>
    <w:tmpl w:val="2962FD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115C74"/>
    <w:multiLevelType w:val="hybridMultilevel"/>
    <w:tmpl w:val="B48CF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532EF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A7A154C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D7371E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7143E2"/>
    <w:multiLevelType w:val="hybridMultilevel"/>
    <w:tmpl w:val="BD7CBA20"/>
    <w:lvl w:ilvl="0" w:tplc="D13C7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A5FA4"/>
    <w:multiLevelType w:val="hybridMultilevel"/>
    <w:tmpl w:val="A306C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782D68"/>
    <w:multiLevelType w:val="hybridMultilevel"/>
    <w:tmpl w:val="53822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220D28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43C1A"/>
    <w:multiLevelType w:val="hybridMultilevel"/>
    <w:tmpl w:val="B08A3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6E208D"/>
    <w:multiLevelType w:val="hybridMultilevel"/>
    <w:tmpl w:val="F0FA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01216"/>
    <w:multiLevelType w:val="hybridMultilevel"/>
    <w:tmpl w:val="F918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20D28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38"/>
  </w:num>
  <w:num w:numId="4">
    <w:abstractNumId w:val="43"/>
  </w:num>
  <w:num w:numId="5">
    <w:abstractNumId w:val="2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6"/>
  </w:num>
  <w:num w:numId="40">
    <w:abstractNumId w:val="17"/>
  </w:num>
  <w:num w:numId="41">
    <w:abstractNumId w:val="6"/>
  </w:num>
  <w:num w:numId="42">
    <w:abstractNumId w:val="16"/>
  </w:num>
  <w:num w:numId="43">
    <w:abstractNumId w:val="39"/>
  </w:num>
  <w:num w:numId="44">
    <w:abstractNumId w:val="4"/>
  </w:num>
  <w:num w:numId="45">
    <w:abstractNumId w:val="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3BD"/>
    <w:rsid w:val="0000015B"/>
    <w:rsid w:val="0000244D"/>
    <w:rsid w:val="00015E28"/>
    <w:rsid w:val="00021315"/>
    <w:rsid w:val="000243BD"/>
    <w:rsid w:val="00025CE7"/>
    <w:rsid w:val="000321E5"/>
    <w:rsid w:val="000548D9"/>
    <w:rsid w:val="000624EC"/>
    <w:rsid w:val="00070FC2"/>
    <w:rsid w:val="00085587"/>
    <w:rsid w:val="000A4008"/>
    <w:rsid w:val="000A4160"/>
    <w:rsid w:val="000A7DFF"/>
    <w:rsid w:val="000B159A"/>
    <w:rsid w:val="000B3FFD"/>
    <w:rsid w:val="000D58AB"/>
    <w:rsid w:val="000E58A4"/>
    <w:rsid w:val="000F7DC9"/>
    <w:rsid w:val="000F7E43"/>
    <w:rsid w:val="001377D5"/>
    <w:rsid w:val="0014103D"/>
    <w:rsid w:val="00156CA5"/>
    <w:rsid w:val="00166E50"/>
    <w:rsid w:val="001752D8"/>
    <w:rsid w:val="00185F6A"/>
    <w:rsid w:val="001A1133"/>
    <w:rsid w:val="001A5D7F"/>
    <w:rsid w:val="001D011D"/>
    <w:rsid w:val="0020478D"/>
    <w:rsid w:val="00214BF6"/>
    <w:rsid w:val="00214D38"/>
    <w:rsid w:val="00220203"/>
    <w:rsid w:val="0022695E"/>
    <w:rsid w:val="00226A3E"/>
    <w:rsid w:val="0022753E"/>
    <w:rsid w:val="002279AD"/>
    <w:rsid w:val="002330F6"/>
    <w:rsid w:val="00262430"/>
    <w:rsid w:val="00272DDC"/>
    <w:rsid w:val="0027575F"/>
    <w:rsid w:val="002A1599"/>
    <w:rsid w:val="002C6A1E"/>
    <w:rsid w:val="002E1D64"/>
    <w:rsid w:val="002E45D7"/>
    <w:rsid w:val="002F4599"/>
    <w:rsid w:val="003234B1"/>
    <w:rsid w:val="00324ACE"/>
    <w:rsid w:val="00347339"/>
    <w:rsid w:val="00351BAA"/>
    <w:rsid w:val="0035255B"/>
    <w:rsid w:val="00361132"/>
    <w:rsid w:val="00362C71"/>
    <w:rsid w:val="003634FB"/>
    <w:rsid w:val="003642F8"/>
    <w:rsid w:val="003862BE"/>
    <w:rsid w:val="003A32E7"/>
    <w:rsid w:val="003A5856"/>
    <w:rsid w:val="003A75E8"/>
    <w:rsid w:val="003B45D7"/>
    <w:rsid w:val="003B4B58"/>
    <w:rsid w:val="003D699B"/>
    <w:rsid w:val="003E6EBE"/>
    <w:rsid w:val="003F3C5B"/>
    <w:rsid w:val="003F6416"/>
    <w:rsid w:val="00417C36"/>
    <w:rsid w:val="004205D9"/>
    <w:rsid w:val="00421F6A"/>
    <w:rsid w:val="00435642"/>
    <w:rsid w:val="00436820"/>
    <w:rsid w:val="00440E93"/>
    <w:rsid w:val="0044579C"/>
    <w:rsid w:val="00451E18"/>
    <w:rsid w:val="00463699"/>
    <w:rsid w:val="00470048"/>
    <w:rsid w:val="004851DF"/>
    <w:rsid w:val="00487990"/>
    <w:rsid w:val="004C25A3"/>
    <w:rsid w:val="004C6CBD"/>
    <w:rsid w:val="004D0563"/>
    <w:rsid w:val="004D42B3"/>
    <w:rsid w:val="004E7056"/>
    <w:rsid w:val="004F3E43"/>
    <w:rsid w:val="005336C7"/>
    <w:rsid w:val="0054507E"/>
    <w:rsid w:val="005473B6"/>
    <w:rsid w:val="00554ADC"/>
    <w:rsid w:val="0056265E"/>
    <w:rsid w:val="005655E2"/>
    <w:rsid w:val="005875A2"/>
    <w:rsid w:val="0059486A"/>
    <w:rsid w:val="005B205B"/>
    <w:rsid w:val="005B78BA"/>
    <w:rsid w:val="005C7811"/>
    <w:rsid w:val="005D5B0D"/>
    <w:rsid w:val="005E6943"/>
    <w:rsid w:val="005F2900"/>
    <w:rsid w:val="00601C5C"/>
    <w:rsid w:val="006027BF"/>
    <w:rsid w:val="006040A5"/>
    <w:rsid w:val="00612DA8"/>
    <w:rsid w:val="00622799"/>
    <w:rsid w:val="00624929"/>
    <w:rsid w:val="00625891"/>
    <w:rsid w:val="00626EA3"/>
    <w:rsid w:val="00627F5B"/>
    <w:rsid w:val="006347B6"/>
    <w:rsid w:val="00645E55"/>
    <w:rsid w:val="00654612"/>
    <w:rsid w:val="00676E83"/>
    <w:rsid w:val="00687DCA"/>
    <w:rsid w:val="00693594"/>
    <w:rsid w:val="006A705E"/>
    <w:rsid w:val="006C5AA2"/>
    <w:rsid w:val="006C65D0"/>
    <w:rsid w:val="006C67E4"/>
    <w:rsid w:val="006D62D6"/>
    <w:rsid w:val="006E338B"/>
    <w:rsid w:val="006E3F21"/>
    <w:rsid w:val="006E5CDB"/>
    <w:rsid w:val="006F1C00"/>
    <w:rsid w:val="006F37C4"/>
    <w:rsid w:val="006F4E74"/>
    <w:rsid w:val="00702687"/>
    <w:rsid w:val="00714784"/>
    <w:rsid w:val="00715B38"/>
    <w:rsid w:val="00717273"/>
    <w:rsid w:val="00732B53"/>
    <w:rsid w:val="00735F52"/>
    <w:rsid w:val="00742DBE"/>
    <w:rsid w:val="007454EA"/>
    <w:rsid w:val="00755A80"/>
    <w:rsid w:val="0075680E"/>
    <w:rsid w:val="00770F84"/>
    <w:rsid w:val="007859F1"/>
    <w:rsid w:val="00797203"/>
    <w:rsid w:val="007A6681"/>
    <w:rsid w:val="007C0574"/>
    <w:rsid w:val="007C39F6"/>
    <w:rsid w:val="007D0F96"/>
    <w:rsid w:val="007D33E1"/>
    <w:rsid w:val="007F29C5"/>
    <w:rsid w:val="007F4DB3"/>
    <w:rsid w:val="00820D86"/>
    <w:rsid w:val="008267CC"/>
    <w:rsid w:val="008275CA"/>
    <w:rsid w:val="00842DE5"/>
    <w:rsid w:val="00844509"/>
    <w:rsid w:val="00853673"/>
    <w:rsid w:val="00857657"/>
    <w:rsid w:val="008605D6"/>
    <w:rsid w:val="00864BC9"/>
    <w:rsid w:val="00872796"/>
    <w:rsid w:val="008815F2"/>
    <w:rsid w:val="0088291B"/>
    <w:rsid w:val="008923E3"/>
    <w:rsid w:val="008925AB"/>
    <w:rsid w:val="00895613"/>
    <w:rsid w:val="008A11F1"/>
    <w:rsid w:val="008B64F2"/>
    <w:rsid w:val="008C0B8F"/>
    <w:rsid w:val="008C0DFA"/>
    <w:rsid w:val="008C566A"/>
    <w:rsid w:val="008F590A"/>
    <w:rsid w:val="0092204E"/>
    <w:rsid w:val="00923AB2"/>
    <w:rsid w:val="00935AC1"/>
    <w:rsid w:val="00937EC2"/>
    <w:rsid w:val="00942604"/>
    <w:rsid w:val="00944C03"/>
    <w:rsid w:val="0095003B"/>
    <w:rsid w:val="0095149E"/>
    <w:rsid w:val="00953532"/>
    <w:rsid w:val="00961A7D"/>
    <w:rsid w:val="00964DC7"/>
    <w:rsid w:val="00973DD2"/>
    <w:rsid w:val="00973F40"/>
    <w:rsid w:val="00980F2C"/>
    <w:rsid w:val="00985081"/>
    <w:rsid w:val="00990C5A"/>
    <w:rsid w:val="00997568"/>
    <w:rsid w:val="009C30DC"/>
    <w:rsid w:val="009D14EA"/>
    <w:rsid w:val="009D4450"/>
    <w:rsid w:val="00A03C5A"/>
    <w:rsid w:val="00A11953"/>
    <w:rsid w:val="00A1758C"/>
    <w:rsid w:val="00A22858"/>
    <w:rsid w:val="00A23EA0"/>
    <w:rsid w:val="00A32837"/>
    <w:rsid w:val="00A33DF8"/>
    <w:rsid w:val="00A40F94"/>
    <w:rsid w:val="00A42323"/>
    <w:rsid w:val="00A440FB"/>
    <w:rsid w:val="00A47811"/>
    <w:rsid w:val="00A5020F"/>
    <w:rsid w:val="00A57FF9"/>
    <w:rsid w:val="00A6076F"/>
    <w:rsid w:val="00A6798E"/>
    <w:rsid w:val="00A856AF"/>
    <w:rsid w:val="00A8736C"/>
    <w:rsid w:val="00A944FB"/>
    <w:rsid w:val="00A94928"/>
    <w:rsid w:val="00AC146D"/>
    <w:rsid w:val="00AC7C1D"/>
    <w:rsid w:val="00AD3964"/>
    <w:rsid w:val="00AE23EE"/>
    <w:rsid w:val="00AE35DA"/>
    <w:rsid w:val="00AE57D2"/>
    <w:rsid w:val="00AE5A7F"/>
    <w:rsid w:val="00AE7417"/>
    <w:rsid w:val="00AF1794"/>
    <w:rsid w:val="00AF467D"/>
    <w:rsid w:val="00AF475F"/>
    <w:rsid w:val="00AF7C01"/>
    <w:rsid w:val="00B2106D"/>
    <w:rsid w:val="00B2286B"/>
    <w:rsid w:val="00B467B6"/>
    <w:rsid w:val="00B55726"/>
    <w:rsid w:val="00B605D4"/>
    <w:rsid w:val="00B6317B"/>
    <w:rsid w:val="00B667A5"/>
    <w:rsid w:val="00B703B4"/>
    <w:rsid w:val="00B74C99"/>
    <w:rsid w:val="00B74F08"/>
    <w:rsid w:val="00B80D38"/>
    <w:rsid w:val="00B855DB"/>
    <w:rsid w:val="00B9188B"/>
    <w:rsid w:val="00B95300"/>
    <w:rsid w:val="00B97BA9"/>
    <w:rsid w:val="00BA4B8A"/>
    <w:rsid w:val="00BA50D6"/>
    <w:rsid w:val="00BA7E08"/>
    <w:rsid w:val="00BA7FDA"/>
    <w:rsid w:val="00BB2EE0"/>
    <w:rsid w:val="00BC0289"/>
    <w:rsid w:val="00BC70C3"/>
    <w:rsid w:val="00BD018F"/>
    <w:rsid w:val="00BD239C"/>
    <w:rsid w:val="00BD37DD"/>
    <w:rsid w:val="00BE4F48"/>
    <w:rsid w:val="00C10534"/>
    <w:rsid w:val="00C142A7"/>
    <w:rsid w:val="00C17A06"/>
    <w:rsid w:val="00C2277B"/>
    <w:rsid w:val="00C23DFA"/>
    <w:rsid w:val="00C26A1A"/>
    <w:rsid w:val="00C36794"/>
    <w:rsid w:val="00C40BD9"/>
    <w:rsid w:val="00C4481E"/>
    <w:rsid w:val="00C47198"/>
    <w:rsid w:val="00C53D72"/>
    <w:rsid w:val="00C65937"/>
    <w:rsid w:val="00C70A78"/>
    <w:rsid w:val="00C715E8"/>
    <w:rsid w:val="00C71B4F"/>
    <w:rsid w:val="00C72AF7"/>
    <w:rsid w:val="00C748F8"/>
    <w:rsid w:val="00C9071F"/>
    <w:rsid w:val="00C9077C"/>
    <w:rsid w:val="00C90FFB"/>
    <w:rsid w:val="00CA5B74"/>
    <w:rsid w:val="00CB3CAC"/>
    <w:rsid w:val="00CE7275"/>
    <w:rsid w:val="00CF4740"/>
    <w:rsid w:val="00CF4AD6"/>
    <w:rsid w:val="00CF7794"/>
    <w:rsid w:val="00D022BA"/>
    <w:rsid w:val="00D03C1F"/>
    <w:rsid w:val="00D05E4A"/>
    <w:rsid w:val="00D12FBC"/>
    <w:rsid w:val="00D35857"/>
    <w:rsid w:val="00D41EB4"/>
    <w:rsid w:val="00D5588C"/>
    <w:rsid w:val="00D6423E"/>
    <w:rsid w:val="00D65421"/>
    <w:rsid w:val="00D67215"/>
    <w:rsid w:val="00D74109"/>
    <w:rsid w:val="00D80373"/>
    <w:rsid w:val="00D86E1C"/>
    <w:rsid w:val="00D931E6"/>
    <w:rsid w:val="00D975C0"/>
    <w:rsid w:val="00DB3A27"/>
    <w:rsid w:val="00DC6C83"/>
    <w:rsid w:val="00DE0C56"/>
    <w:rsid w:val="00DE3E7C"/>
    <w:rsid w:val="00DF0CC5"/>
    <w:rsid w:val="00DF7F84"/>
    <w:rsid w:val="00E3180A"/>
    <w:rsid w:val="00E31D2B"/>
    <w:rsid w:val="00E332DF"/>
    <w:rsid w:val="00E5652F"/>
    <w:rsid w:val="00E636E5"/>
    <w:rsid w:val="00E77F26"/>
    <w:rsid w:val="00E8298D"/>
    <w:rsid w:val="00EA272F"/>
    <w:rsid w:val="00EA5A37"/>
    <w:rsid w:val="00EB5B7A"/>
    <w:rsid w:val="00EC0AAE"/>
    <w:rsid w:val="00ED221F"/>
    <w:rsid w:val="00ED2318"/>
    <w:rsid w:val="00ED33FC"/>
    <w:rsid w:val="00EF0F84"/>
    <w:rsid w:val="00F014C4"/>
    <w:rsid w:val="00F049E1"/>
    <w:rsid w:val="00F17A09"/>
    <w:rsid w:val="00F17D52"/>
    <w:rsid w:val="00F22AFD"/>
    <w:rsid w:val="00F248A2"/>
    <w:rsid w:val="00F25840"/>
    <w:rsid w:val="00F269F6"/>
    <w:rsid w:val="00F303E3"/>
    <w:rsid w:val="00F4028B"/>
    <w:rsid w:val="00F47348"/>
    <w:rsid w:val="00F52217"/>
    <w:rsid w:val="00F53B21"/>
    <w:rsid w:val="00F5557D"/>
    <w:rsid w:val="00F55F65"/>
    <w:rsid w:val="00F7298D"/>
    <w:rsid w:val="00F7414E"/>
    <w:rsid w:val="00F76483"/>
    <w:rsid w:val="00F83878"/>
    <w:rsid w:val="00F85E87"/>
    <w:rsid w:val="00F9487C"/>
    <w:rsid w:val="00F96C81"/>
    <w:rsid w:val="00FB29C7"/>
    <w:rsid w:val="00FC6708"/>
    <w:rsid w:val="00FD02AA"/>
    <w:rsid w:val="00FD49FC"/>
    <w:rsid w:val="00FE07CC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EA0"/>
  </w:style>
  <w:style w:type="paragraph" w:styleId="a5">
    <w:name w:val="footer"/>
    <w:basedOn w:val="a"/>
    <w:link w:val="a6"/>
    <w:uiPriority w:val="99"/>
    <w:unhideWhenUsed/>
    <w:rsid w:val="00A2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EA0"/>
  </w:style>
  <w:style w:type="paragraph" w:styleId="a7">
    <w:name w:val="Balloon Text"/>
    <w:basedOn w:val="a"/>
    <w:link w:val="a8"/>
    <w:uiPriority w:val="99"/>
    <w:semiHidden/>
    <w:unhideWhenUsed/>
    <w:rsid w:val="00A2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E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99"/>
    <w:qFormat/>
    <w:rsid w:val="008A1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BC70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E58A4"/>
    <w:rPr>
      <w:color w:val="0000FF"/>
      <w:u w:val="single"/>
    </w:rPr>
  </w:style>
  <w:style w:type="character" w:styleId="ad">
    <w:name w:val="Strong"/>
    <w:basedOn w:val="a0"/>
    <w:uiPriority w:val="22"/>
    <w:qFormat/>
    <w:rsid w:val="000E58A4"/>
    <w:rPr>
      <w:b/>
      <w:bCs/>
    </w:rPr>
  </w:style>
  <w:style w:type="character" w:customStyle="1" w:styleId="aa">
    <w:name w:val="Абзац списка Знак"/>
    <w:link w:val="a9"/>
    <w:uiPriority w:val="99"/>
    <w:locked/>
    <w:rsid w:val="005B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05D4"/>
    <w:pPr>
      <w:widowControl w:val="0"/>
      <w:snapToGrid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842DE5"/>
    <w:pPr>
      <w:widowControl w:val="0"/>
      <w:snapToGrid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2E45D7"/>
    <w:pPr>
      <w:widowControl w:val="0"/>
      <w:snapToGrid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4D0563"/>
    <w:pPr>
      <w:widowControl w:val="0"/>
      <w:snapToGrid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e"/>
    <w:uiPriority w:val="99"/>
    <w:rsid w:val="004D0563"/>
    <w:rPr>
      <w:rFonts w:ascii="Times New Roman" w:hAnsi="Times New Roman"/>
      <w:sz w:val="21"/>
      <w:szCs w:val="21"/>
      <w:shd w:val="clear" w:color="auto" w:fill="FFFFFF"/>
    </w:rPr>
  </w:style>
  <w:style w:type="paragraph" w:styleId="ae">
    <w:name w:val="Body Text"/>
    <w:basedOn w:val="a"/>
    <w:link w:val="10"/>
    <w:uiPriority w:val="99"/>
    <w:rsid w:val="004D0563"/>
    <w:pPr>
      <w:shd w:val="clear" w:color="auto" w:fill="FFFFFF"/>
      <w:spacing w:before="120" w:after="0" w:line="235" w:lineRule="exact"/>
      <w:ind w:hanging="280"/>
      <w:jc w:val="both"/>
    </w:pPr>
    <w:rPr>
      <w:rFonts w:ascii="Times New Roman" w:hAnsi="Times New Roman"/>
      <w:sz w:val="21"/>
      <w:szCs w:val="21"/>
    </w:rPr>
  </w:style>
  <w:style w:type="character" w:customStyle="1" w:styleId="af">
    <w:name w:val="Основной текст Знак"/>
    <w:basedOn w:val="a0"/>
    <w:uiPriority w:val="99"/>
    <w:semiHidden/>
    <w:rsid w:val="004D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1%80%D0%B8%D0%BA%D0%BE%D0%B2,_%D0%92%D0%B0%D1%81%D0%B8%D0%BB%D0%B8%D0%B9_%D0%98%D0%B2%D0%B0%D0%BD%D0%BE%D0%B2%D0%B8%D1%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5%D0%BC%D0%B8%D1%80%D0%B0%D0%B4%D1%81%D0%BA%D0%B8%D0%B9,_%D0%93%D0%B5%D0%BD%D1%80%D0%B8%D1%85_%D0%98%D0%BF%D0%BF%D0%BE%D0%BB%D0%B8%D1%82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C%D0%B8%D1%80%D0%B0%D0%B4%D1%81%D0%BA%D0%B8%D0%B9,_%D0%93%D0%B5%D0%BD%D1%80%D0%B8%D1%85_%D0%98%D0%BF%D0%BF%D0%BE%D0%BB%D0%B8%D1%82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2B50-A2DB-48E7-8391-65DFE9CE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12322</Words>
  <Characters>70237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136</cp:revision>
  <cp:lastPrinted>2016-11-10T16:11:00Z</cp:lastPrinted>
  <dcterms:created xsi:type="dcterms:W3CDTF">2017-06-24T10:30:00Z</dcterms:created>
  <dcterms:modified xsi:type="dcterms:W3CDTF">2017-09-02T19:31:00Z</dcterms:modified>
</cp:coreProperties>
</file>