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8D" w:rsidRPr="00E033D4" w:rsidRDefault="001A308D" w:rsidP="001A308D">
      <w:pPr>
        <w:jc w:val="center"/>
        <w:rPr>
          <w:sz w:val="28"/>
          <w:szCs w:val="28"/>
        </w:rPr>
      </w:pPr>
      <w:r w:rsidRPr="00E033D4">
        <w:rPr>
          <w:sz w:val="28"/>
          <w:szCs w:val="28"/>
        </w:rPr>
        <w:t>Религиозная организация –</w:t>
      </w:r>
    </w:p>
    <w:p w:rsidR="001A308D" w:rsidRPr="00E033D4" w:rsidRDefault="001A308D" w:rsidP="001A308D">
      <w:pPr>
        <w:ind w:firstLine="357"/>
        <w:jc w:val="center"/>
        <w:rPr>
          <w:sz w:val="28"/>
          <w:szCs w:val="28"/>
        </w:rPr>
      </w:pPr>
      <w:r w:rsidRPr="00E033D4">
        <w:rPr>
          <w:sz w:val="28"/>
          <w:szCs w:val="28"/>
        </w:rPr>
        <w:t>духовная образовательная организация высшего образования</w:t>
      </w:r>
      <w:r w:rsidRPr="00E033D4">
        <w:rPr>
          <w:sz w:val="28"/>
          <w:szCs w:val="28"/>
        </w:rPr>
        <w:br/>
        <w:t xml:space="preserve">«МОСКОВСКАЯ ДУХОВНАЯ АКАДЕМИЯ </w:t>
      </w:r>
    </w:p>
    <w:p w:rsidR="001A308D" w:rsidRPr="00E033D4" w:rsidRDefault="001A308D" w:rsidP="001A308D">
      <w:pPr>
        <w:ind w:firstLine="357"/>
        <w:jc w:val="center"/>
        <w:rPr>
          <w:b/>
          <w:sz w:val="28"/>
          <w:szCs w:val="28"/>
        </w:rPr>
      </w:pPr>
      <w:r w:rsidRPr="00E033D4">
        <w:rPr>
          <w:sz w:val="28"/>
          <w:szCs w:val="28"/>
        </w:rPr>
        <w:t>РУССКОЙ ПРАВОСЛАВНОЙ ЦЕРКВИ»</w:t>
      </w:r>
    </w:p>
    <w:p w:rsidR="001A308D" w:rsidRPr="00E033D4" w:rsidRDefault="001A308D" w:rsidP="001A308D">
      <w:pPr>
        <w:jc w:val="center"/>
      </w:pPr>
      <w:r w:rsidRPr="00E033D4">
        <w:rPr>
          <w:dstrike/>
          <w:outline/>
          <w:color w:val="000000"/>
          <w:sz w:val="28"/>
          <w:szCs w:val="28"/>
          <w:vertAlign w:val="superscript"/>
        </w:rPr>
        <w:t>___________________________________________________________________________________________________</w:t>
      </w:r>
    </w:p>
    <w:p w:rsidR="001A308D" w:rsidRPr="00E033D4" w:rsidRDefault="001A308D" w:rsidP="001A308D">
      <w:pPr>
        <w:jc w:val="center"/>
      </w:pPr>
    </w:p>
    <w:p w:rsidR="001A308D" w:rsidRPr="00E033D4" w:rsidRDefault="001A308D" w:rsidP="001A308D">
      <w:pPr>
        <w:jc w:val="center"/>
        <w:rPr>
          <w:b/>
        </w:rPr>
      </w:pPr>
    </w:p>
    <w:p w:rsidR="001A308D" w:rsidRPr="00E033D4" w:rsidRDefault="001A308D" w:rsidP="001A308D">
      <w:pPr>
        <w:jc w:val="center"/>
        <w:rPr>
          <w:b/>
        </w:rPr>
      </w:pPr>
    </w:p>
    <w:tbl>
      <w:tblPr>
        <w:tblW w:w="9779" w:type="dxa"/>
        <w:tblLook w:val="01E0"/>
      </w:tblPr>
      <w:tblGrid>
        <w:gridCol w:w="4070"/>
        <w:gridCol w:w="1013"/>
        <w:gridCol w:w="4696"/>
      </w:tblGrid>
      <w:tr w:rsidR="001A308D" w:rsidRPr="00E033D4" w:rsidTr="001A308D">
        <w:trPr>
          <w:trHeight w:val="2358"/>
        </w:trPr>
        <w:tc>
          <w:tcPr>
            <w:tcW w:w="4428" w:type="dxa"/>
          </w:tcPr>
          <w:p w:rsidR="001A308D" w:rsidRPr="00E033D4" w:rsidRDefault="001A308D" w:rsidP="001A308D">
            <w:r w:rsidRPr="00E033D4">
              <w:t xml:space="preserve">      </w:t>
            </w:r>
          </w:p>
          <w:p w:rsidR="001A308D" w:rsidRPr="00E033D4" w:rsidRDefault="001A308D" w:rsidP="001A308D">
            <w:pPr>
              <w:jc w:val="center"/>
            </w:pPr>
          </w:p>
        </w:tc>
        <w:tc>
          <w:tcPr>
            <w:tcW w:w="1087" w:type="dxa"/>
          </w:tcPr>
          <w:p w:rsidR="001A308D" w:rsidRPr="00E033D4" w:rsidRDefault="001A308D" w:rsidP="001A308D">
            <w:pPr>
              <w:jc w:val="center"/>
            </w:pPr>
          </w:p>
        </w:tc>
        <w:tc>
          <w:tcPr>
            <w:tcW w:w="4264" w:type="dxa"/>
          </w:tcPr>
          <w:p w:rsidR="001A308D" w:rsidRPr="00E033D4" w:rsidRDefault="001A308D" w:rsidP="001A308D">
            <w:pPr>
              <w:rPr>
                <w:sz w:val="28"/>
                <w:szCs w:val="28"/>
              </w:rPr>
            </w:pPr>
            <w:r w:rsidRPr="00E033D4">
              <w:rPr>
                <w:sz w:val="28"/>
                <w:szCs w:val="28"/>
              </w:rPr>
              <w:t>УТВЕРЖДАЮ</w:t>
            </w:r>
          </w:p>
          <w:p w:rsidR="001A308D" w:rsidRPr="00E033D4" w:rsidRDefault="001A308D" w:rsidP="001A308D">
            <w:pPr>
              <w:rPr>
                <w:sz w:val="28"/>
                <w:szCs w:val="28"/>
              </w:rPr>
            </w:pPr>
            <w:r w:rsidRPr="00E033D4">
              <w:rPr>
                <w:sz w:val="28"/>
                <w:szCs w:val="28"/>
              </w:rPr>
              <w:t>проректор</w:t>
            </w:r>
          </w:p>
          <w:p w:rsidR="001A308D" w:rsidRPr="00E033D4" w:rsidRDefault="001A308D" w:rsidP="001A308D">
            <w:pPr>
              <w:rPr>
                <w:sz w:val="28"/>
                <w:szCs w:val="28"/>
              </w:rPr>
            </w:pPr>
            <w:r w:rsidRPr="00E033D4">
              <w:rPr>
                <w:sz w:val="28"/>
                <w:szCs w:val="28"/>
              </w:rPr>
              <w:t>по учебной работе</w:t>
            </w:r>
          </w:p>
          <w:p w:rsidR="001A308D" w:rsidRPr="00E033D4" w:rsidRDefault="001A308D" w:rsidP="001A308D">
            <w:pPr>
              <w:rPr>
                <w:sz w:val="28"/>
                <w:szCs w:val="28"/>
              </w:rPr>
            </w:pPr>
            <w:r w:rsidRPr="00E033D4">
              <w:rPr>
                <w:sz w:val="28"/>
                <w:szCs w:val="28"/>
              </w:rPr>
              <w:t>Московской духовной академии</w:t>
            </w:r>
          </w:p>
          <w:p w:rsidR="001A308D" w:rsidRPr="00E033D4" w:rsidRDefault="001A308D" w:rsidP="001A308D">
            <w:pPr>
              <w:rPr>
                <w:sz w:val="28"/>
                <w:szCs w:val="28"/>
              </w:rPr>
            </w:pPr>
            <w:r w:rsidRPr="00E033D4">
              <w:rPr>
                <w:sz w:val="28"/>
                <w:szCs w:val="28"/>
              </w:rPr>
              <w:t>М.С. Иванов</w:t>
            </w:r>
          </w:p>
          <w:p w:rsidR="001A308D" w:rsidRPr="00E033D4" w:rsidRDefault="001A308D" w:rsidP="001A308D">
            <w:pPr>
              <w:rPr>
                <w:sz w:val="28"/>
                <w:szCs w:val="28"/>
              </w:rPr>
            </w:pPr>
          </w:p>
          <w:p w:rsidR="001A308D" w:rsidRPr="00E033D4" w:rsidRDefault="001A308D" w:rsidP="001A308D">
            <w:pPr>
              <w:rPr>
                <w:sz w:val="28"/>
                <w:szCs w:val="28"/>
              </w:rPr>
            </w:pPr>
            <w:r w:rsidRPr="00E033D4">
              <w:rPr>
                <w:sz w:val="28"/>
                <w:szCs w:val="28"/>
              </w:rPr>
              <w:t>________________________________</w:t>
            </w:r>
          </w:p>
          <w:p w:rsidR="001A308D" w:rsidRPr="00E033D4" w:rsidRDefault="001A308D" w:rsidP="001A308D">
            <w:pPr>
              <w:rPr>
                <w:sz w:val="28"/>
                <w:szCs w:val="28"/>
              </w:rPr>
            </w:pPr>
            <w:r w:rsidRPr="00E033D4">
              <w:rPr>
                <w:sz w:val="28"/>
                <w:szCs w:val="28"/>
              </w:rPr>
              <w:t>«____» ___________________ 201</w:t>
            </w:r>
            <w:r w:rsidR="00E422F9">
              <w:rPr>
                <w:sz w:val="28"/>
                <w:szCs w:val="28"/>
              </w:rPr>
              <w:t>7</w:t>
            </w:r>
            <w:r w:rsidRPr="00E033D4">
              <w:rPr>
                <w:sz w:val="28"/>
                <w:szCs w:val="28"/>
              </w:rPr>
              <w:t xml:space="preserve"> г.</w:t>
            </w:r>
          </w:p>
          <w:p w:rsidR="001A308D" w:rsidRPr="00E033D4" w:rsidRDefault="001A308D" w:rsidP="001A308D">
            <w:pPr>
              <w:jc w:val="center"/>
            </w:pPr>
          </w:p>
        </w:tc>
      </w:tr>
    </w:tbl>
    <w:p w:rsidR="001A308D" w:rsidRPr="00E033D4" w:rsidRDefault="001A308D" w:rsidP="001A308D">
      <w:pPr>
        <w:jc w:val="center"/>
        <w:rPr>
          <w:b/>
        </w:rPr>
      </w:pPr>
    </w:p>
    <w:p w:rsidR="001A308D" w:rsidRPr="00E033D4" w:rsidRDefault="001A308D" w:rsidP="001A308D">
      <w:pPr>
        <w:jc w:val="center"/>
      </w:pPr>
    </w:p>
    <w:p w:rsidR="001A308D" w:rsidRPr="00E033D4" w:rsidRDefault="001A308D" w:rsidP="001A308D">
      <w:pPr>
        <w:jc w:val="center"/>
        <w:rPr>
          <w:sz w:val="32"/>
          <w:szCs w:val="32"/>
        </w:rPr>
      </w:pPr>
    </w:p>
    <w:p w:rsidR="001A308D" w:rsidRPr="00E033D4" w:rsidRDefault="001A308D" w:rsidP="001A308D">
      <w:pPr>
        <w:jc w:val="center"/>
        <w:outlineLvl w:val="0"/>
        <w:rPr>
          <w:b/>
          <w:sz w:val="32"/>
          <w:szCs w:val="32"/>
        </w:rPr>
      </w:pPr>
      <w:r w:rsidRPr="00E033D4">
        <w:rPr>
          <w:b/>
          <w:sz w:val="32"/>
          <w:szCs w:val="32"/>
        </w:rPr>
        <w:t>Рабочая программа дисциплины</w:t>
      </w:r>
    </w:p>
    <w:p w:rsidR="001A308D" w:rsidRPr="00E033D4" w:rsidRDefault="001A308D" w:rsidP="001A308D">
      <w:pPr>
        <w:jc w:val="center"/>
        <w:rPr>
          <w:b/>
          <w:sz w:val="32"/>
          <w:szCs w:val="32"/>
          <w:u w:val="single"/>
        </w:rPr>
      </w:pPr>
      <w:r w:rsidRPr="00E033D4">
        <w:rPr>
          <w:b/>
          <w:sz w:val="32"/>
          <w:szCs w:val="32"/>
          <w:u w:val="single"/>
        </w:rPr>
        <w:t>«</w:t>
      </w:r>
      <w:r w:rsidR="00EF3447" w:rsidRPr="00E033D4">
        <w:rPr>
          <w:b/>
          <w:sz w:val="32"/>
          <w:szCs w:val="32"/>
          <w:u w:val="single"/>
        </w:rPr>
        <w:t>История западных исповеданий и сравнительное богословие</w:t>
      </w:r>
      <w:r w:rsidRPr="00E033D4">
        <w:rPr>
          <w:b/>
          <w:sz w:val="32"/>
          <w:szCs w:val="32"/>
          <w:u w:val="single"/>
        </w:rPr>
        <w:t>»</w:t>
      </w:r>
    </w:p>
    <w:p w:rsidR="001A308D" w:rsidRPr="00E033D4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E033D4" w:rsidRDefault="001A308D" w:rsidP="001A308D">
      <w:pPr>
        <w:jc w:val="center"/>
        <w:outlineLvl w:val="0"/>
        <w:rPr>
          <w:b/>
          <w:sz w:val="32"/>
          <w:szCs w:val="32"/>
        </w:rPr>
      </w:pPr>
      <w:r w:rsidRPr="00E033D4">
        <w:rPr>
          <w:b/>
          <w:sz w:val="32"/>
          <w:szCs w:val="32"/>
        </w:rPr>
        <w:t>основной образовательной программы высшего образования</w:t>
      </w:r>
    </w:p>
    <w:p w:rsidR="001A308D" w:rsidRPr="00E033D4" w:rsidRDefault="001A308D" w:rsidP="001A308D">
      <w:pPr>
        <w:jc w:val="center"/>
        <w:rPr>
          <w:b/>
          <w:sz w:val="32"/>
          <w:szCs w:val="32"/>
        </w:rPr>
      </w:pPr>
      <w:r w:rsidRPr="00E033D4">
        <w:rPr>
          <w:b/>
          <w:sz w:val="32"/>
          <w:szCs w:val="32"/>
        </w:rPr>
        <w:t xml:space="preserve"> по направлению подготовки 48.03.01 Теология,</w:t>
      </w:r>
    </w:p>
    <w:p w:rsidR="001A308D" w:rsidRPr="00E033D4" w:rsidRDefault="001A308D" w:rsidP="001A308D">
      <w:pPr>
        <w:jc w:val="center"/>
        <w:rPr>
          <w:b/>
          <w:sz w:val="32"/>
          <w:szCs w:val="32"/>
        </w:rPr>
      </w:pPr>
      <w:r w:rsidRPr="00E033D4">
        <w:rPr>
          <w:b/>
          <w:sz w:val="32"/>
          <w:szCs w:val="32"/>
        </w:rPr>
        <w:t xml:space="preserve">профиль «Практическая теология Православия» </w:t>
      </w:r>
    </w:p>
    <w:p w:rsidR="001A308D" w:rsidRPr="00E033D4" w:rsidRDefault="001A308D" w:rsidP="001A308D">
      <w:pPr>
        <w:jc w:val="center"/>
        <w:rPr>
          <w:b/>
          <w:sz w:val="32"/>
          <w:szCs w:val="32"/>
        </w:rPr>
      </w:pPr>
      <w:r w:rsidRPr="00E033D4">
        <w:rPr>
          <w:b/>
          <w:sz w:val="32"/>
          <w:szCs w:val="32"/>
        </w:rPr>
        <w:t>(уровень бакалавриата)</w:t>
      </w:r>
    </w:p>
    <w:p w:rsidR="001A308D" w:rsidRPr="00E033D4" w:rsidRDefault="001A308D" w:rsidP="001A308D">
      <w:pPr>
        <w:outlineLvl w:val="0"/>
        <w:rPr>
          <w:b/>
          <w:sz w:val="28"/>
          <w:szCs w:val="28"/>
        </w:rPr>
      </w:pPr>
    </w:p>
    <w:p w:rsidR="001A308D" w:rsidRPr="00E033D4" w:rsidRDefault="004E62FE" w:rsidP="001A308D">
      <w:pPr>
        <w:outlineLvl w:val="0"/>
        <w:rPr>
          <w:sz w:val="28"/>
          <w:szCs w:val="28"/>
        </w:rPr>
      </w:pPr>
      <w:proofErr w:type="gramStart"/>
      <w:r w:rsidRPr="00E033D4">
        <w:rPr>
          <w:sz w:val="28"/>
          <w:szCs w:val="28"/>
        </w:rPr>
        <w:t>закреплена</w:t>
      </w:r>
      <w:proofErr w:type="gramEnd"/>
      <w:r w:rsidRPr="00E033D4">
        <w:rPr>
          <w:sz w:val="28"/>
          <w:szCs w:val="28"/>
        </w:rPr>
        <w:t xml:space="preserve"> за кафедрой:</w:t>
      </w:r>
      <w:r w:rsidR="001A308D" w:rsidRPr="00E033D4">
        <w:rPr>
          <w:sz w:val="28"/>
          <w:szCs w:val="28"/>
        </w:rPr>
        <w:t xml:space="preserve"> </w:t>
      </w:r>
      <w:r w:rsidR="00EF3447" w:rsidRPr="00E033D4">
        <w:rPr>
          <w:sz w:val="28"/>
          <w:szCs w:val="28"/>
        </w:rPr>
        <w:t>Церковной истории</w:t>
      </w:r>
    </w:p>
    <w:p w:rsidR="001A308D" w:rsidRPr="00E033D4" w:rsidRDefault="001A308D" w:rsidP="001A308D">
      <w:pPr>
        <w:rPr>
          <w:sz w:val="32"/>
          <w:szCs w:val="32"/>
        </w:rPr>
      </w:pPr>
    </w:p>
    <w:p w:rsidR="001A308D" w:rsidRPr="00E033D4" w:rsidRDefault="001A308D" w:rsidP="001A308D">
      <w:pPr>
        <w:outlineLvl w:val="0"/>
        <w:rPr>
          <w:sz w:val="28"/>
          <w:szCs w:val="28"/>
        </w:rPr>
      </w:pPr>
      <w:r w:rsidRPr="00E033D4">
        <w:rPr>
          <w:sz w:val="28"/>
          <w:szCs w:val="28"/>
        </w:rPr>
        <w:t xml:space="preserve">форма обучения: </w:t>
      </w:r>
      <w:r w:rsidR="00E422F9">
        <w:rPr>
          <w:sz w:val="28"/>
          <w:szCs w:val="28"/>
        </w:rPr>
        <w:t>за</w:t>
      </w:r>
      <w:r w:rsidRPr="00E033D4">
        <w:rPr>
          <w:sz w:val="28"/>
          <w:szCs w:val="28"/>
        </w:rPr>
        <w:t>очная</w:t>
      </w:r>
    </w:p>
    <w:p w:rsidR="001A308D" w:rsidRPr="00E033D4" w:rsidRDefault="001A308D" w:rsidP="001A308D">
      <w:pPr>
        <w:jc w:val="center"/>
        <w:rPr>
          <w:sz w:val="32"/>
          <w:szCs w:val="32"/>
        </w:rPr>
      </w:pPr>
    </w:p>
    <w:p w:rsidR="001A308D" w:rsidRPr="00E033D4" w:rsidRDefault="001A308D" w:rsidP="001A308D">
      <w:pPr>
        <w:jc w:val="center"/>
        <w:rPr>
          <w:sz w:val="32"/>
          <w:szCs w:val="32"/>
        </w:rPr>
      </w:pPr>
    </w:p>
    <w:p w:rsidR="001A308D" w:rsidRPr="00E033D4" w:rsidRDefault="001A308D" w:rsidP="001A308D">
      <w:pPr>
        <w:jc w:val="center"/>
      </w:pPr>
    </w:p>
    <w:p w:rsidR="001A308D" w:rsidRPr="00E033D4" w:rsidRDefault="001A308D" w:rsidP="001A308D">
      <w:pPr>
        <w:jc w:val="center"/>
      </w:pPr>
    </w:p>
    <w:p w:rsidR="001A308D" w:rsidRPr="00E033D4" w:rsidRDefault="001A308D" w:rsidP="001A308D">
      <w:pPr>
        <w:jc w:val="center"/>
      </w:pPr>
    </w:p>
    <w:p w:rsidR="001A308D" w:rsidRPr="00E033D4" w:rsidRDefault="001A308D" w:rsidP="001A308D">
      <w:pPr>
        <w:jc w:val="center"/>
      </w:pPr>
    </w:p>
    <w:p w:rsidR="001A308D" w:rsidRPr="00E033D4" w:rsidRDefault="001A308D" w:rsidP="001A308D">
      <w:pPr>
        <w:jc w:val="center"/>
      </w:pPr>
    </w:p>
    <w:p w:rsidR="001A308D" w:rsidRPr="00E033D4" w:rsidRDefault="001A308D" w:rsidP="001A308D">
      <w:pPr>
        <w:jc w:val="center"/>
      </w:pPr>
    </w:p>
    <w:p w:rsidR="001A308D" w:rsidRPr="00E033D4" w:rsidRDefault="001A308D" w:rsidP="001A308D">
      <w:pPr>
        <w:jc w:val="center"/>
      </w:pPr>
    </w:p>
    <w:p w:rsidR="001A308D" w:rsidRPr="00E033D4" w:rsidRDefault="001A308D" w:rsidP="001A308D">
      <w:pPr>
        <w:jc w:val="center"/>
      </w:pPr>
    </w:p>
    <w:p w:rsidR="001A308D" w:rsidRPr="00E033D4" w:rsidRDefault="001A308D" w:rsidP="001A308D">
      <w:pPr>
        <w:jc w:val="center"/>
      </w:pPr>
    </w:p>
    <w:p w:rsidR="001A308D" w:rsidRPr="00E033D4" w:rsidRDefault="001A308D" w:rsidP="001A308D">
      <w:pPr>
        <w:jc w:val="center"/>
      </w:pPr>
    </w:p>
    <w:p w:rsidR="001A308D" w:rsidRPr="00E033D4" w:rsidRDefault="001A308D" w:rsidP="001A308D">
      <w:pPr>
        <w:jc w:val="center"/>
      </w:pPr>
    </w:p>
    <w:p w:rsidR="001A308D" w:rsidRPr="00E033D4" w:rsidRDefault="001A308D" w:rsidP="001A308D">
      <w:pPr>
        <w:jc w:val="center"/>
        <w:outlineLvl w:val="0"/>
        <w:rPr>
          <w:sz w:val="28"/>
          <w:szCs w:val="28"/>
        </w:rPr>
      </w:pPr>
      <w:r w:rsidRPr="00E033D4">
        <w:rPr>
          <w:sz w:val="28"/>
          <w:szCs w:val="28"/>
        </w:rPr>
        <w:t>г. Сергиев Посад, 201</w:t>
      </w:r>
      <w:r w:rsidR="00E422F9">
        <w:rPr>
          <w:sz w:val="28"/>
          <w:szCs w:val="28"/>
        </w:rPr>
        <w:t>7</w:t>
      </w:r>
    </w:p>
    <w:p w:rsidR="001A308D" w:rsidRPr="00E033D4" w:rsidRDefault="001A308D" w:rsidP="001A308D">
      <w:pPr>
        <w:jc w:val="center"/>
      </w:pPr>
    </w:p>
    <w:p w:rsidR="001F6B7F" w:rsidRPr="00E033D4" w:rsidRDefault="001A308D" w:rsidP="001A308D">
      <w:pPr>
        <w:autoSpaceDE w:val="0"/>
        <w:autoSpaceDN w:val="0"/>
        <w:adjustRightInd w:val="0"/>
      </w:pPr>
      <w:r w:rsidRPr="00E033D4">
        <w:rPr>
          <w:sz w:val="28"/>
          <w:szCs w:val="28"/>
        </w:rPr>
        <w:lastRenderedPageBreak/>
        <w:t>Рабочую программу дисциплины составил</w:t>
      </w:r>
      <w:r w:rsidR="001F6B7F" w:rsidRPr="00E033D4">
        <w:rPr>
          <w:sz w:val="28"/>
          <w:szCs w:val="28"/>
        </w:rPr>
        <w:t>и:</w:t>
      </w:r>
      <w:r w:rsidRPr="00E033D4">
        <w:t xml:space="preserve"> </w:t>
      </w:r>
    </w:p>
    <w:p w:rsidR="00083764" w:rsidRPr="00E033D4" w:rsidRDefault="00083764" w:rsidP="00083764">
      <w:pPr>
        <w:autoSpaceDE w:val="0"/>
        <w:autoSpaceDN w:val="0"/>
        <w:adjustRightInd w:val="0"/>
        <w:jc w:val="both"/>
        <w:rPr>
          <w:u w:val="single"/>
        </w:rPr>
      </w:pPr>
      <w:r>
        <w:rPr>
          <w:sz w:val="28"/>
          <w:szCs w:val="28"/>
          <w:u w:val="single"/>
        </w:rPr>
        <w:t xml:space="preserve">кандидат богословия, профессор, </w:t>
      </w:r>
      <w:r w:rsidRPr="00E033D4">
        <w:rPr>
          <w:sz w:val="28"/>
          <w:szCs w:val="28"/>
          <w:u w:val="single"/>
        </w:rPr>
        <w:t xml:space="preserve">протоиерей Максим Козлов, </w:t>
      </w:r>
      <w:r>
        <w:rPr>
          <w:sz w:val="28"/>
          <w:szCs w:val="28"/>
          <w:u w:val="single"/>
        </w:rPr>
        <w:t xml:space="preserve"> кандидат богословия, </w:t>
      </w:r>
      <w:r w:rsidRPr="00E033D4">
        <w:rPr>
          <w:sz w:val="28"/>
          <w:szCs w:val="28"/>
          <w:u w:val="single"/>
        </w:rPr>
        <w:t>иерей Антоний Борисов</w:t>
      </w:r>
    </w:p>
    <w:p w:rsidR="001A308D" w:rsidRPr="00E033D4" w:rsidRDefault="001A308D" w:rsidP="001A308D">
      <w:pPr>
        <w:jc w:val="both"/>
      </w:pPr>
    </w:p>
    <w:p w:rsidR="001A308D" w:rsidRPr="00E033D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E033D4">
        <w:rPr>
          <w:sz w:val="28"/>
          <w:szCs w:val="28"/>
        </w:rPr>
        <w:t xml:space="preserve">Рецензент </w:t>
      </w:r>
    </w:p>
    <w:p w:rsidR="001A308D" w:rsidRPr="00E033D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E033D4">
        <w:rPr>
          <w:sz w:val="28"/>
          <w:szCs w:val="28"/>
        </w:rPr>
        <w:t>__________________________________________________________________</w:t>
      </w:r>
    </w:p>
    <w:p w:rsidR="001A308D" w:rsidRPr="00E033D4" w:rsidRDefault="001A308D" w:rsidP="001A308D">
      <w:pPr>
        <w:autoSpaceDE w:val="0"/>
        <w:autoSpaceDN w:val="0"/>
        <w:adjustRightInd w:val="0"/>
        <w:jc w:val="center"/>
      </w:pPr>
      <w:r w:rsidRPr="00E033D4">
        <w:t>(ФИО, должность, ученое звание) (подпись)</w:t>
      </w:r>
    </w:p>
    <w:p w:rsidR="001A308D" w:rsidRPr="00E033D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E033D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E033D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E033D4">
        <w:rPr>
          <w:sz w:val="28"/>
          <w:szCs w:val="28"/>
        </w:rPr>
        <w:t xml:space="preserve">Рецензент </w:t>
      </w:r>
    </w:p>
    <w:p w:rsidR="001A308D" w:rsidRPr="00E033D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E033D4">
        <w:rPr>
          <w:sz w:val="28"/>
          <w:szCs w:val="28"/>
        </w:rPr>
        <w:t>__________________________________________________________________</w:t>
      </w:r>
    </w:p>
    <w:p w:rsidR="001A308D" w:rsidRPr="00E033D4" w:rsidRDefault="001A308D" w:rsidP="001A308D">
      <w:pPr>
        <w:autoSpaceDE w:val="0"/>
        <w:autoSpaceDN w:val="0"/>
        <w:adjustRightInd w:val="0"/>
        <w:jc w:val="center"/>
      </w:pPr>
      <w:r w:rsidRPr="00E033D4">
        <w:t>(ФИО, должность, ученое звание) (подпись)</w:t>
      </w:r>
    </w:p>
    <w:p w:rsidR="001A308D" w:rsidRPr="00E033D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E033D4" w:rsidRDefault="001A308D" w:rsidP="000837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3D4">
        <w:rPr>
          <w:sz w:val="28"/>
          <w:szCs w:val="28"/>
        </w:rPr>
        <w:t xml:space="preserve">Рабочая программа дисциплины </w:t>
      </w:r>
      <w:r w:rsidRPr="00E033D4">
        <w:rPr>
          <w:sz w:val="28"/>
          <w:szCs w:val="28"/>
          <w:u w:val="single"/>
        </w:rPr>
        <w:t>«</w:t>
      </w:r>
      <w:r w:rsidR="00EF3447" w:rsidRPr="00E033D4">
        <w:rPr>
          <w:sz w:val="28"/>
          <w:szCs w:val="28"/>
          <w:u w:val="single"/>
        </w:rPr>
        <w:t>История западных исповеданий и сравнительное богословие</w:t>
      </w:r>
      <w:r w:rsidRPr="00E033D4">
        <w:rPr>
          <w:sz w:val="28"/>
          <w:szCs w:val="28"/>
          <w:u w:val="single"/>
        </w:rPr>
        <w:t>»</w:t>
      </w:r>
      <w:r w:rsidR="00083764" w:rsidRPr="00083764">
        <w:rPr>
          <w:sz w:val="28"/>
          <w:szCs w:val="28"/>
        </w:rPr>
        <w:t xml:space="preserve">  </w:t>
      </w:r>
      <w:r w:rsidRPr="00E033D4">
        <w:rPr>
          <w:sz w:val="28"/>
          <w:szCs w:val="28"/>
        </w:rPr>
        <w:t>разработана в соответствии с ФГОС ВО 3+ 48.03.01 Теология</w:t>
      </w:r>
    </w:p>
    <w:p w:rsidR="001A308D" w:rsidRPr="00E033D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E033D4" w:rsidRDefault="001A308D" w:rsidP="001A30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3D4">
        <w:rPr>
          <w:sz w:val="28"/>
          <w:szCs w:val="28"/>
        </w:rPr>
        <w:t>Составлена на основе учебного плана основной образовательной программы высшего образования по направлению подготовки 48.03.01 Теология, утвержденной Ученым советом Московской духовной академии от «__» _____ 201__г. № __</w:t>
      </w:r>
    </w:p>
    <w:p w:rsidR="001A308D" w:rsidRPr="00E033D4" w:rsidRDefault="001A308D" w:rsidP="001A308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A308D" w:rsidRPr="00E033D4" w:rsidRDefault="001A308D" w:rsidP="00083764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033D4">
        <w:rPr>
          <w:sz w:val="28"/>
          <w:szCs w:val="28"/>
        </w:rPr>
        <w:t xml:space="preserve">Рабочая программа </w:t>
      </w:r>
      <w:r w:rsidR="00EF3447" w:rsidRPr="00E033D4">
        <w:rPr>
          <w:sz w:val="28"/>
          <w:szCs w:val="28"/>
        </w:rPr>
        <w:t xml:space="preserve">одобрена на заседании кафедры </w:t>
      </w:r>
      <w:r w:rsidR="00EF3447" w:rsidRPr="00E033D4">
        <w:rPr>
          <w:sz w:val="28"/>
          <w:szCs w:val="28"/>
          <w:u w:val="single"/>
        </w:rPr>
        <w:t>Церковной истории</w:t>
      </w:r>
    </w:p>
    <w:p w:rsidR="001A308D" w:rsidRPr="00E033D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E033D4">
        <w:rPr>
          <w:sz w:val="28"/>
          <w:szCs w:val="28"/>
        </w:rPr>
        <w:t>протокол от  «__» _____ 201__г. №___</w:t>
      </w:r>
    </w:p>
    <w:p w:rsidR="001A308D" w:rsidRPr="00E033D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E033D4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E033D4">
        <w:rPr>
          <w:sz w:val="28"/>
          <w:szCs w:val="28"/>
        </w:rPr>
        <w:t xml:space="preserve">Заведующий кафедрой     _______________           </w:t>
      </w:r>
      <w:r w:rsidR="00641FB3" w:rsidRPr="00E033D4">
        <w:rPr>
          <w:sz w:val="28"/>
          <w:szCs w:val="28"/>
        </w:rPr>
        <w:t xml:space="preserve">     </w:t>
      </w:r>
      <w:r w:rsidR="00EF3447" w:rsidRPr="00E033D4">
        <w:rPr>
          <w:sz w:val="28"/>
          <w:szCs w:val="28"/>
        </w:rPr>
        <w:t xml:space="preserve">       </w:t>
      </w:r>
      <w:proofErr w:type="spellStart"/>
      <w:r w:rsidR="00EF3447" w:rsidRPr="00E033D4">
        <w:rPr>
          <w:sz w:val="28"/>
          <w:szCs w:val="28"/>
          <w:u w:val="single"/>
        </w:rPr>
        <w:t>Светозарский</w:t>
      </w:r>
      <w:proofErr w:type="spellEnd"/>
      <w:r w:rsidR="00EF3447" w:rsidRPr="00E033D4">
        <w:rPr>
          <w:sz w:val="28"/>
          <w:szCs w:val="28"/>
          <w:u w:val="single"/>
        </w:rPr>
        <w:t xml:space="preserve"> А.К.</w:t>
      </w:r>
    </w:p>
    <w:p w:rsidR="001A308D" w:rsidRPr="00E033D4" w:rsidRDefault="001A308D" w:rsidP="001A308D">
      <w:pPr>
        <w:jc w:val="both"/>
        <w:rPr>
          <w:sz w:val="20"/>
          <w:szCs w:val="20"/>
        </w:rPr>
      </w:pPr>
      <w:r w:rsidRPr="00E033D4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</w:t>
      </w:r>
      <w:r w:rsidRPr="00E033D4">
        <w:rPr>
          <w:sz w:val="20"/>
          <w:szCs w:val="20"/>
        </w:rPr>
        <w:t>Личная подпись                                                   (сан, ФИО)</w:t>
      </w:r>
    </w:p>
    <w:p w:rsidR="001A308D" w:rsidRPr="00E033D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E033D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E033D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E033D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E033D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E033D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E033D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E033D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E033D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E033D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E033D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E033D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E033D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E033D4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E033D4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E033D4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E033D4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E033D4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E033D4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E033D4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E033D4" w:rsidRDefault="001A308D" w:rsidP="001A308D">
      <w:pPr>
        <w:shd w:val="clear" w:color="auto" w:fill="FFFFFF"/>
        <w:tabs>
          <w:tab w:val="left" w:leader="underscore" w:pos="9134"/>
        </w:tabs>
        <w:jc w:val="center"/>
        <w:rPr>
          <w:b/>
          <w:color w:val="000000"/>
          <w:spacing w:val="7"/>
          <w:sz w:val="28"/>
          <w:szCs w:val="28"/>
        </w:rPr>
      </w:pPr>
      <w:r w:rsidRPr="00E033D4">
        <w:rPr>
          <w:b/>
          <w:color w:val="000000"/>
          <w:spacing w:val="-5"/>
          <w:sz w:val="28"/>
          <w:szCs w:val="28"/>
        </w:rPr>
        <w:lastRenderedPageBreak/>
        <w:t xml:space="preserve">1. </w:t>
      </w:r>
      <w:r w:rsidRPr="00E033D4">
        <w:rPr>
          <w:b/>
          <w:color w:val="000000"/>
          <w:spacing w:val="7"/>
          <w:sz w:val="28"/>
          <w:szCs w:val="28"/>
        </w:rPr>
        <w:t>Цели и задачи освоения дисциплины</w:t>
      </w:r>
    </w:p>
    <w:p w:rsidR="00FA1270" w:rsidRPr="00E033D4" w:rsidRDefault="00EF3447" w:rsidP="001A308D">
      <w:pPr>
        <w:shd w:val="clear" w:color="auto" w:fill="FFFFFF"/>
        <w:tabs>
          <w:tab w:val="left" w:leader="underscore" w:pos="9134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E033D4">
        <w:rPr>
          <w:color w:val="000000"/>
          <w:sz w:val="28"/>
          <w:szCs w:val="28"/>
        </w:rPr>
        <w:t xml:space="preserve">Цель </w:t>
      </w:r>
      <w:r w:rsidR="00083764">
        <w:rPr>
          <w:color w:val="000000"/>
          <w:sz w:val="28"/>
          <w:szCs w:val="28"/>
        </w:rPr>
        <w:t>дисциплины</w:t>
      </w:r>
      <w:r w:rsidRPr="00E033D4">
        <w:rPr>
          <w:color w:val="000000"/>
          <w:sz w:val="28"/>
          <w:szCs w:val="28"/>
        </w:rPr>
        <w:t xml:space="preserve"> «История западных исповеданий и сравнительное богословие» – познакомить студентов бакалавриата Московской духовной академии с особенностями развития богословия западной христианской традиции и дальнейшим ее разделением на католическую и протестантскую; определить догматические и канонические отличия западных конфессий от вероучения Православной церкви.</w:t>
      </w:r>
      <w:proofErr w:type="gramEnd"/>
      <w:r w:rsidRPr="00E033D4">
        <w:rPr>
          <w:color w:val="000000"/>
          <w:sz w:val="28"/>
          <w:szCs w:val="28"/>
        </w:rPr>
        <w:t xml:space="preserve"> Цель </w:t>
      </w:r>
      <w:r w:rsidR="00CB257D">
        <w:rPr>
          <w:color w:val="000000"/>
          <w:sz w:val="28"/>
          <w:szCs w:val="28"/>
        </w:rPr>
        <w:t>дисциплины</w:t>
      </w:r>
      <w:r w:rsidRPr="00E033D4">
        <w:rPr>
          <w:color w:val="000000"/>
          <w:sz w:val="28"/>
          <w:szCs w:val="28"/>
        </w:rPr>
        <w:t xml:space="preserve"> соотносится с требованием ФГОС Теология, </w:t>
      </w:r>
      <w:proofErr w:type="gramStart"/>
      <w:r w:rsidRPr="00E033D4">
        <w:rPr>
          <w:color w:val="000000"/>
          <w:sz w:val="28"/>
          <w:szCs w:val="28"/>
        </w:rPr>
        <w:t>который</w:t>
      </w:r>
      <w:proofErr w:type="gramEnd"/>
      <w:r w:rsidRPr="00E033D4">
        <w:rPr>
          <w:color w:val="000000"/>
          <w:sz w:val="28"/>
          <w:szCs w:val="28"/>
        </w:rPr>
        <w:t xml:space="preserve"> предполагает изучение сферы межконфессиональных отношений (ФГОС Теология п. 4.1)</w:t>
      </w:r>
    </w:p>
    <w:p w:rsidR="00EF3447" w:rsidRPr="00E033D4" w:rsidRDefault="00EF3447" w:rsidP="001A308D">
      <w:pPr>
        <w:shd w:val="clear" w:color="auto" w:fill="FFFFFF"/>
        <w:tabs>
          <w:tab w:val="left" w:leader="underscore" w:pos="9134"/>
        </w:tabs>
        <w:ind w:firstLine="709"/>
        <w:jc w:val="both"/>
        <w:rPr>
          <w:sz w:val="28"/>
          <w:szCs w:val="28"/>
        </w:rPr>
      </w:pPr>
    </w:p>
    <w:p w:rsidR="001A308D" w:rsidRPr="00E033D4" w:rsidRDefault="001A308D" w:rsidP="001A308D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E033D4">
        <w:rPr>
          <w:b/>
          <w:bCs/>
          <w:color w:val="000000"/>
          <w:spacing w:val="-1"/>
          <w:sz w:val="28"/>
          <w:szCs w:val="28"/>
        </w:rPr>
        <w:t>С</w:t>
      </w:r>
      <w:r w:rsidRPr="00E033D4">
        <w:rPr>
          <w:b/>
          <w:sz w:val="28"/>
          <w:szCs w:val="28"/>
        </w:rPr>
        <w:t>одержание дисциплины</w:t>
      </w:r>
      <w:r w:rsidR="00C96E4D" w:rsidRPr="00E033D4">
        <w:rPr>
          <w:b/>
          <w:sz w:val="28"/>
          <w:szCs w:val="28"/>
        </w:rPr>
        <w:t xml:space="preserve"> </w:t>
      </w:r>
    </w:p>
    <w:p w:rsidR="001A308D" w:rsidRPr="00E033D4" w:rsidRDefault="001A308D" w:rsidP="00E422F9">
      <w:pPr>
        <w:shd w:val="clear" w:color="auto" w:fill="FFFFFF"/>
        <w:jc w:val="center"/>
        <w:rPr>
          <w:b/>
          <w:sz w:val="28"/>
          <w:szCs w:val="28"/>
        </w:rPr>
      </w:pPr>
      <w:r w:rsidRPr="00E033D4">
        <w:rPr>
          <w:sz w:val="28"/>
          <w:szCs w:val="28"/>
          <w:u w:val="single"/>
        </w:rPr>
        <w:t xml:space="preserve">Развёрнутый тематический план </w:t>
      </w:r>
    </w:p>
    <w:p w:rsidR="003B31C9" w:rsidRPr="00E033D4" w:rsidRDefault="003B31C9" w:rsidP="001A308D">
      <w:pPr>
        <w:shd w:val="clear" w:color="auto" w:fill="FFFFFF"/>
        <w:tabs>
          <w:tab w:val="left" w:pos="1399"/>
        </w:tabs>
        <w:jc w:val="center"/>
        <w:outlineLvl w:val="0"/>
        <w:rPr>
          <w:bCs/>
          <w:i/>
          <w:color w:val="000000"/>
          <w:spacing w:val="4"/>
          <w:sz w:val="28"/>
          <w:szCs w:val="28"/>
        </w:rPr>
      </w:pPr>
    </w:p>
    <w:p w:rsidR="001A308D" w:rsidRPr="00BA72B6" w:rsidRDefault="001A308D" w:rsidP="001A308D">
      <w:pPr>
        <w:shd w:val="clear" w:color="auto" w:fill="FFFFFF"/>
        <w:tabs>
          <w:tab w:val="left" w:pos="1399"/>
        </w:tabs>
        <w:jc w:val="center"/>
        <w:outlineLvl w:val="0"/>
        <w:rPr>
          <w:sz w:val="28"/>
          <w:szCs w:val="28"/>
        </w:rPr>
      </w:pPr>
      <w:r w:rsidRPr="00BA72B6">
        <w:rPr>
          <w:b/>
          <w:bCs/>
          <w:color w:val="000000"/>
          <w:spacing w:val="1"/>
          <w:sz w:val="28"/>
          <w:szCs w:val="28"/>
        </w:rPr>
        <w:t xml:space="preserve">Модуль 1. </w:t>
      </w:r>
      <w:r w:rsidR="00FD59BB" w:rsidRPr="00BA72B6">
        <w:rPr>
          <w:b/>
          <w:i/>
          <w:color w:val="000000"/>
          <w:spacing w:val="2"/>
          <w:sz w:val="28"/>
          <w:szCs w:val="28"/>
        </w:rPr>
        <w:t>История и вероучение Римско-Католической церкви</w:t>
      </w:r>
    </w:p>
    <w:p w:rsidR="00DA22C8" w:rsidRPr="00BA72B6" w:rsidRDefault="001A308D" w:rsidP="005A2496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BA72B6">
        <w:rPr>
          <w:iCs/>
          <w:color w:val="000000"/>
          <w:spacing w:val="2"/>
          <w:sz w:val="28"/>
          <w:szCs w:val="28"/>
          <w:u w:val="single"/>
        </w:rPr>
        <w:t xml:space="preserve">Тема 1.1. </w:t>
      </w:r>
      <w:r w:rsidR="00FD59BB" w:rsidRPr="00CB257D">
        <w:rPr>
          <w:b/>
          <w:color w:val="000000"/>
          <w:sz w:val="28"/>
          <w:szCs w:val="28"/>
        </w:rPr>
        <w:t>Сравнительное богословие как дисциплина. Отношение Православной Церкви к инославным конфессиям</w:t>
      </w:r>
      <w:r w:rsidR="00FD59BB" w:rsidRPr="00BA72B6">
        <w:rPr>
          <w:color w:val="000000"/>
          <w:sz w:val="28"/>
          <w:szCs w:val="28"/>
        </w:rPr>
        <w:t>.</w:t>
      </w:r>
      <w:r w:rsidR="00DA22C8" w:rsidRPr="00BA72B6">
        <w:rPr>
          <w:iCs/>
          <w:color w:val="000000"/>
          <w:spacing w:val="2"/>
          <w:sz w:val="28"/>
          <w:szCs w:val="28"/>
        </w:rPr>
        <w:t xml:space="preserve"> </w:t>
      </w:r>
    </w:p>
    <w:p w:rsidR="00E422F9" w:rsidRDefault="00E422F9" w:rsidP="005A2496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</w:p>
    <w:p w:rsidR="001A308D" w:rsidRPr="00CB257D" w:rsidRDefault="001A308D" w:rsidP="005A2496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CB257D">
        <w:rPr>
          <w:iCs/>
          <w:color w:val="000000"/>
          <w:spacing w:val="2"/>
          <w:sz w:val="28"/>
          <w:szCs w:val="28"/>
        </w:rPr>
        <w:t>Краткое</w:t>
      </w:r>
      <w:r w:rsidR="00D055C6" w:rsidRPr="00CB257D">
        <w:rPr>
          <w:iCs/>
          <w:color w:val="000000"/>
          <w:spacing w:val="2"/>
          <w:sz w:val="28"/>
          <w:szCs w:val="28"/>
        </w:rPr>
        <w:t xml:space="preserve"> содержание, раскрывающее тему</w:t>
      </w:r>
    </w:p>
    <w:p w:rsidR="00FD59BB" w:rsidRPr="00BA72B6" w:rsidRDefault="00FD59BB" w:rsidP="00B86B70">
      <w:pPr>
        <w:pStyle w:val="a5"/>
        <w:numPr>
          <w:ilvl w:val="0"/>
          <w:numId w:val="26"/>
        </w:numPr>
        <w:shd w:val="clear" w:color="auto" w:fill="FFFFFF"/>
        <w:tabs>
          <w:tab w:val="left" w:leader="underscore" w:pos="5966"/>
        </w:tabs>
        <w:jc w:val="both"/>
        <w:rPr>
          <w:iCs/>
          <w:color w:val="000000"/>
          <w:spacing w:val="2"/>
          <w:sz w:val="28"/>
          <w:szCs w:val="28"/>
        </w:rPr>
      </w:pPr>
      <w:r w:rsidRPr="00BA72B6">
        <w:rPr>
          <w:iCs/>
          <w:color w:val="000000"/>
          <w:spacing w:val="2"/>
          <w:sz w:val="28"/>
          <w:szCs w:val="28"/>
        </w:rPr>
        <w:t xml:space="preserve">Сравнительное богословие как дисциплина. </w:t>
      </w:r>
    </w:p>
    <w:p w:rsidR="00FD59BB" w:rsidRPr="00BA72B6" w:rsidRDefault="00FD59BB" w:rsidP="00B86B70">
      <w:pPr>
        <w:pStyle w:val="a5"/>
        <w:numPr>
          <w:ilvl w:val="0"/>
          <w:numId w:val="26"/>
        </w:numPr>
        <w:shd w:val="clear" w:color="auto" w:fill="FFFFFF"/>
        <w:tabs>
          <w:tab w:val="left" w:leader="underscore" w:pos="5966"/>
        </w:tabs>
        <w:jc w:val="both"/>
        <w:rPr>
          <w:iCs/>
          <w:color w:val="000000"/>
          <w:spacing w:val="2"/>
          <w:sz w:val="28"/>
          <w:szCs w:val="28"/>
        </w:rPr>
      </w:pPr>
      <w:r w:rsidRPr="00BA72B6">
        <w:rPr>
          <w:iCs/>
          <w:color w:val="000000"/>
          <w:spacing w:val="2"/>
          <w:sz w:val="28"/>
          <w:szCs w:val="28"/>
        </w:rPr>
        <w:t>Содержание курса и цель изучения сравнительного богословия.</w:t>
      </w:r>
    </w:p>
    <w:p w:rsidR="00FD59BB" w:rsidRPr="00BA72B6" w:rsidRDefault="00FD59BB" w:rsidP="00B86B70">
      <w:pPr>
        <w:pStyle w:val="a5"/>
        <w:numPr>
          <w:ilvl w:val="0"/>
          <w:numId w:val="26"/>
        </w:numPr>
        <w:shd w:val="clear" w:color="auto" w:fill="FFFFFF"/>
        <w:tabs>
          <w:tab w:val="left" w:leader="underscore" w:pos="5966"/>
        </w:tabs>
        <w:jc w:val="both"/>
        <w:rPr>
          <w:iCs/>
          <w:color w:val="000000"/>
          <w:spacing w:val="2"/>
          <w:sz w:val="28"/>
          <w:szCs w:val="28"/>
        </w:rPr>
      </w:pPr>
      <w:r w:rsidRPr="00BA72B6">
        <w:rPr>
          <w:iCs/>
          <w:color w:val="000000"/>
          <w:spacing w:val="2"/>
          <w:sz w:val="28"/>
          <w:szCs w:val="28"/>
        </w:rPr>
        <w:t xml:space="preserve">Отношение Православной Церкви к инославным конфессиям. </w:t>
      </w:r>
    </w:p>
    <w:p w:rsidR="00FD59BB" w:rsidRPr="00BA72B6" w:rsidRDefault="00FD59BB" w:rsidP="00B86B70">
      <w:pPr>
        <w:pStyle w:val="a5"/>
        <w:numPr>
          <w:ilvl w:val="0"/>
          <w:numId w:val="26"/>
        </w:numPr>
        <w:shd w:val="clear" w:color="auto" w:fill="FFFFFF"/>
        <w:tabs>
          <w:tab w:val="left" w:leader="underscore" w:pos="5966"/>
        </w:tabs>
        <w:jc w:val="both"/>
        <w:rPr>
          <w:iCs/>
          <w:color w:val="000000"/>
          <w:spacing w:val="2"/>
          <w:sz w:val="28"/>
          <w:szCs w:val="28"/>
        </w:rPr>
      </w:pPr>
      <w:r w:rsidRPr="00BA72B6">
        <w:rPr>
          <w:iCs/>
          <w:color w:val="000000"/>
          <w:spacing w:val="2"/>
          <w:sz w:val="28"/>
          <w:szCs w:val="28"/>
        </w:rPr>
        <w:t xml:space="preserve">Три </w:t>
      </w:r>
      <w:proofErr w:type="spellStart"/>
      <w:r w:rsidRPr="00BA72B6">
        <w:rPr>
          <w:iCs/>
          <w:color w:val="000000"/>
          <w:spacing w:val="2"/>
          <w:sz w:val="28"/>
          <w:szCs w:val="28"/>
        </w:rPr>
        <w:t>чиноприема</w:t>
      </w:r>
      <w:proofErr w:type="spellEnd"/>
      <w:r w:rsidRPr="00BA72B6">
        <w:rPr>
          <w:iCs/>
          <w:color w:val="000000"/>
          <w:spacing w:val="2"/>
          <w:sz w:val="28"/>
          <w:szCs w:val="28"/>
        </w:rPr>
        <w:t xml:space="preserve"> </w:t>
      </w:r>
      <w:proofErr w:type="spellStart"/>
      <w:r w:rsidRPr="00BA72B6">
        <w:rPr>
          <w:iCs/>
          <w:color w:val="000000"/>
          <w:spacing w:val="2"/>
          <w:sz w:val="28"/>
          <w:szCs w:val="28"/>
        </w:rPr>
        <w:t>инославных</w:t>
      </w:r>
      <w:proofErr w:type="spellEnd"/>
      <w:r w:rsidRPr="00BA72B6">
        <w:rPr>
          <w:iCs/>
          <w:color w:val="000000"/>
          <w:spacing w:val="2"/>
          <w:sz w:val="28"/>
          <w:szCs w:val="28"/>
        </w:rPr>
        <w:t>.</w:t>
      </w:r>
    </w:p>
    <w:p w:rsidR="00D055C6" w:rsidRPr="00E033D4" w:rsidRDefault="00D055C6" w:rsidP="006B346C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1A308D" w:rsidRPr="00BA72B6" w:rsidRDefault="001A308D" w:rsidP="005A2496">
      <w:pPr>
        <w:shd w:val="clear" w:color="auto" w:fill="FFFFFF"/>
        <w:tabs>
          <w:tab w:val="left" w:leader="underscore" w:pos="5966"/>
        </w:tabs>
        <w:jc w:val="center"/>
        <w:outlineLvl w:val="0"/>
        <w:rPr>
          <w:iCs/>
          <w:color w:val="000000"/>
          <w:spacing w:val="2"/>
          <w:sz w:val="28"/>
          <w:szCs w:val="28"/>
          <w:u w:val="single"/>
        </w:rPr>
      </w:pPr>
      <w:r w:rsidRPr="00BA72B6">
        <w:rPr>
          <w:iCs/>
          <w:color w:val="000000"/>
          <w:spacing w:val="2"/>
          <w:sz w:val="28"/>
          <w:szCs w:val="28"/>
          <w:u w:val="single"/>
        </w:rPr>
        <w:t xml:space="preserve">Тема 1.2. </w:t>
      </w:r>
      <w:r w:rsidR="001452B0" w:rsidRPr="00CB257D">
        <w:rPr>
          <w:b/>
          <w:color w:val="000000"/>
          <w:sz w:val="28"/>
          <w:szCs w:val="28"/>
        </w:rPr>
        <w:t>Основные догматические и обрядовые отличия римско-католического вероучения</w:t>
      </w:r>
    </w:p>
    <w:p w:rsidR="00E422F9" w:rsidRDefault="00E422F9" w:rsidP="005A2496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</w:p>
    <w:p w:rsidR="001A308D" w:rsidRPr="00E422F9" w:rsidRDefault="001A308D" w:rsidP="005A2496">
      <w:pPr>
        <w:shd w:val="clear" w:color="auto" w:fill="FFFFFF"/>
        <w:tabs>
          <w:tab w:val="left" w:leader="underscore" w:pos="5966"/>
        </w:tabs>
        <w:jc w:val="center"/>
        <w:rPr>
          <w:color w:val="000000"/>
          <w:sz w:val="28"/>
          <w:szCs w:val="28"/>
        </w:rPr>
      </w:pPr>
      <w:r w:rsidRPr="00E422F9">
        <w:rPr>
          <w:iCs/>
          <w:color w:val="000000"/>
          <w:spacing w:val="2"/>
          <w:sz w:val="28"/>
          <w:szCs w:val="28"/>
        </w:rPr>
        <w:t>Краткое содержание, раскрывающее тему</w:t>
      </w:r>
      <w:r w:rsidRPr="00E422F9">
        <w:rPr>
          <w:color w:val="000000"/>
          <w:sz w:val="28"/>
          <w:szCs w:val="28"/>
        </w:rPr>
        <w:t xml:space="preserve"> </w:t>
      </w:r>
    </w:p>
    <w:p w:rsidR="00473312" w:rsidRDefault="001452B0" w:rsidP="00B86B70">
      <w:pPr>
        <w:pStyle w:val="a5"/>
        <w:numPr>
          <w:ilvl w:val="0"/>
          <w:numId w:val="27"/>
        </w:numPr>
        <w:shd w:val="clear" w:color="auto" w:fill="FFFFFF"/>
        <w:tabs>
          <w:tab w:val="left" w:leader="underscore" w:pos="5966"/>
        </w:tabs>
        <w:rPr>
          <w:color w:val="000000"/>
          <w:sz w:val="28"/>
          <w:szCs w:val="28"/>
        </w:rPr>
      </w:pPr>
      <w:r w:rsidRPr="00BA72B6">
        <w:rPr>
          <w:color w:val="000000"/>
          <w:sz w:val="28"/>
          <w:szCs w:val="28"/>
        </w:rPr>
        <w:t>Обзор основных догматических и обрядовых отличий римско-католического вероучения от православного</w:t>
      </w:r>
      <w:r w:rsidR="00BA72B6">
        <w:rPr>
          <w:color w:val="000000"/>
          <w:sz w:val="28"/>
          <w:szCs w:val="28"/>
        </w:rPr>
        <w:t>.</w:t>
      </w:r>
    </w:p>
    <w:p w:rsidR="00CB257D" w:rsidRDefault="00CB257D" w:rsidP="00BA72B6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Cs/>
          <w:color w:val="000000"/>
          <w:spacing w:val="4"/>
          <w:sz w:val="28"/>
          <w:szCs w:val="28"/>
          <w:u w:val="single"/>
        </w:rPr>
      </w:pPr>
    </w:p>
    <w:p w:rsidR="001452B0" w:rsidRPr="00CB257D" w:rsidRDefault="001452B0" w:rsidP="00BA72B6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/>
          <w:bCs/>
          <w:color w:val="000000"/>
          <w:spacing w:val="4"/>
          <w:sz w:val="28"/>
          <w:szCs w:val="28"/>
        </w:rPr>
      </w:pPr>
      <w:r w:rsidRPr="00CB257D">
        <w:rPr>
          <w:b/>
          <w:bCs/>
          <w:color w:val="000000"/>
          <w:spacing w:val="4"/>
          <w:sz w:val="28"/>
          <w:szCs w:val="28"/>
          <w:u w:val="single"/>
        </w:rPr>
        <w:t>Тема 1.3</w:t>
      </w:r>
      <w:r w:rsidRPr="00CB257D">
        <w:rPr>
          <w:b/>
          <w:bCs/>
          <w:color w:val="000000"/>
          <w:spacing w:val="4"/>
          <w:sz w:val="28"/>
          <w:szCs w:val="28"/>
        </w:rPr>
        <w:t xml:space="preserve"> Римско-католическая экклесиология</w:t>
      </w:r>
    </w:p>
    <w:p w:rsidR="00E422F9" w:rsidRDefault="00E422F9" w:rsidP="001452B0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</w:p>
    <w:p w:rsidR="001452B0" w:rsidRPr="00CB257D" w:rsidRDefault="001452B0" w:rsidP="001452B0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CB257D">
        <w:rPr>
          <w:iCs/>
          <w:color w:val="000000"/>
          <w:spacing w:val="2"/>
          <w:sz w:val="28"/>
          <w:szCs w:val="28"/>
        </w:rPr>
        <w:t xml:space="preserve">Краткое содержание, раскрывающее тему </w:t>
      </w:r>
    </w:p>
    <w:p w:rsidR="001452B0" w:rsidRPr="00BA72B6" w:rsidRDefault="001452B0" w:rsidP="00B86B70">
      <w:pPr>
        <w:pStyle w:val="a5"/>
        <w:numPr>
          <w:ilvl w:val="0"/>
          <w:numId w:val="28"/>
        </w:numPr>
        <w:shd w:val="clear" w:color="auto" w:fill="FFFFFF"/>
        <w:tabs>
          <w:tab w:val="left" w:pos="1399"/>
        </w:tabs>
        <w:spacing w:before="5"/>
        <w:jc w:val="both"/>
        <w:outlineLvl w:val="0"/>
        <w:rPr>
          <w:color w:val="000000"/>
          <w:sz w:val="28"/>
          <w:szCs w:val="28"/>
        </w:rPr>
      </w:pPr>
      <w:r w:rsidRPr="00BA72B6">
        <w:rPr>
          <w:color w:val="000000"/>
          <w:sz w:val="28"/>
          <w:szCs w:val="28"/>
        </w:rPr>
        <w:t>Римско-католическая экклесиология.</w:t>
      </w:r>
    </w:p>
    <w:p w:rsidR="001452B0" w:rsidRPr="00BA72B6" w:rsidRDefault="001452B0" w:rsidP="00B86B70">
      <w:pPr>
        <w:pStyle w:val="a5"/>
        <w:numPr>
          <w:ilvl w:val="0"/>
          <w:numId w:val="28"/>
        </w:numPr>
        <w:shd w:val="clear" w:color="auto" w:fill="FFFFFF"/>
        <w:tabs>
          <w:tab w:val="left" w:pos="1399"/>
        </w:tabs>
        <w:spacing w:before="5"/>
        <w:jc w:val="both"/>
        <w:outlineLvl w:val="0"/>
        <w:rPr>
          <w:color w:val="000000"/>
          <w:sz w:val="28"/>
          <w:szCs w:val="28"/>
        </w:rPr>
      </w:pPr>
      <w:r w:rsidRPr="00BA72B6">
        <w:rPr>
          <w:color w:val="000000"/>
          <w:sz w:val="28"/>
          <w:szCs w:val="28"/>
        </w:rPr>
        <w:t xml:space="preserve">Различие в понимании учения о Церкви православием и католицизмом. </w:t>
      </w:r>
    </w:p>
    <w:p w:rsidR="001452B0" w:rsidRPr="00BA72B6" w:rsidRDefault="001452B0" w:rsidP="00B86B70">
      <w:pPr>
        <w:pStyle w:val="a5"/>
        <w:numPr>
          <w:ilvl w:val="0"/>
          <w:numId w:val="28"/>
        </w:numPr>
        <w:shd w:val="clear" w:color="auto" w:fill="FFFFFF"/>
        <w:tabs>
          <w:tab w:val="left" w:pos="1399"/>
        </w:tabs>
        <w:spacing w:before="5"/>
        <w:jc w:val="both"/>
        <w:outlineLvl w:val="0"/>
        <w:rPr>
          <w:bCs/>
          <w:color w:val="000000"/>
          <w:spacing w:val="4"/>
          <w:sz w:val="28"/>
          <w:szCs w:val="28"/>
        </w:rPr>
      </w:pPr>
      <w:r w:rsidRPr="00BA72B6">
        <w:rPr>
          <w:color w:val="000000"/>
          <w:sz w:val="28"/>
          <w:szCs w:val="28"/>
        </w:rPr>
        <w:t>Догматические предпосылки римско-католического учения о власти папы.</w:t>
      </w:r>
    </w:p>
    <w:p w:rsidR="001452B0" w:rsidRDefault="001452B0" w:rsidP="001452B0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1452B0" w:rsidRPr="00CB257D" w:rsidRDefault="001452B0" w:rsidP="00BA72B6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/>
          <w:bCs/>
          <w:color w:val="000000"/>
          <w:spacing w:val="4"/>
          <w:sz w:val="28"/>
          <w:szCs w:val="28"/>
        </w:rPr>
      </w:pPr>
      <w:r w:rsidRPr="00CB257D">
        <w:rPr>
          <w:b/>
          <w:bCs/>
          <w:color w:val="000000"/>
          <w:spacing w:val="4"/>
          <w:sz w:val="28"/>
          <w:szCs w:val="28"/>
          <w:u w:val="single"/>
        </w:rPr>
        <w:t>Тема 1.4</w:t>
      </w:r>
      <w:r w:rsidRPr="00CB257D">
        <w:rPr>
          <w:b/>
          <w:bCs/>
          <w:color w:val="000000"/>
          <w:spacing w:val="4"/>
          <w:sz w:val="28"/>
          <w:szCs w:val="28"/>
        </w:rPr>
        <w:t xml:space="preserve"> История развития папского догмата. Учение о папской непогрешимости.</w:t>
      </w:r>
    </w:p>
    <w:p w:rsidR="00E422F9" w:rsidRDefault="00E422F9" w:rsidP="001452B0">
      <w:pPr>
        <w:shd w:val="clear" w:color="auto" w:fill="FFFFFF"/>
        <w:tabs>
          <w:tab w:val="left" w:leader="underscore" w:pos="5966"/>
        </w:tabs>
        <w:jc w:val="center"/>
        <w:rPr>
          <w:i/>
          <w:color w:val="000000"/>
          <w:sz w:val="28"/>
          <w:szCs w:val="28"/>
        </w:rPr>
      </w:pPr>
    </w:p>
    <w:p w:rsidR="001452B0" w:rsidRPr="00BA72B6" w:rsidRDefault="001452B0" w:rsidP="001452B0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CB257D">
        <w:rPr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1452B0" w:rsidRPr="00BA72B6" w:rsidRDefault="001452B0" w:rsidP="00B86B70">
      <w:pPr>
        <w:pStyle w:val="a5"/>
        <w:numPr>
          <w:ilvl w:val="0"/>
          <w:numId w:val="29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A72B6">
        <w:rPr>
          <w:color w:val="000000"/>
          <w:sz w:val="28"/>
          <w:szCs w:val="28"/>
        </w:rPr>
        <w:t xml:space="preserve">Роль Римского епископа и Римской кафедры в Древней Церкви. </w:t>
      </w:r>
    </w:p>
    <w:p w:rsidR="001452B0" w:rsidRPr="00BA72B6" w:rsidRDefault="001452B0" w:rsidP="00B86B70">
      <w:pPr>
        <w:pStyle w:val="a5"/>
        <w:numPr>
          <w:ilvl w:val="0"/>
          <w:numId w:val="29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A72B6">
        <w:rPr>
          <w:color w:val="000000"/>
          <w:sz w:val="28"/>
          <w:szCs w:val="28"/>
        </w:rPr>
        <w:t xml:space="preserve">Светская власть папы. </w:t>
      </w:r>
    </w:p>
    <w:p w:rsidR="001452B0" w:rsidRPr="00BA72B6" w:rsidRDefault="001452B0" w:rsidP="00B86B70">
      <w:pPr>
        <w:pStyle w:val="a5"/>
        <w:numPr>
          <w:ilvl w:val="0"/>
          <w:numId w:val="29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A72B6">
        <w:rPr>
          <w:color w:val="000000"/>
          <w:sz w:val="28"/>
          <w:szCs w:val="28"/>
        </w:rPr>
        <w:t xml:space="preserve">«Дарственная Константина». </w:t>
      </w:r>
    </w:p>
    <w:p w:rsidR="001452B0" w:rsidRPr="00BA72B6" w:rsidRDefault="001452B0" w:rsidP="00B86B70">
      <w:pPr>
        <w:pStyle w:val="a5"/>
        <w:numPr>
          <w:ilvl w:val="0"/>
          <w:numId w:val="29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A72B6">
        <w:rPr>
          <w:color w:val="000000"/>
          <w:sz w:val="28"/>
          <w:szCs w:val="28"/>
        </w:rPr>
        <w:lastRenderedPageBreak/>
        <w:t xml:space="preserve">Конфликт пап с Константинопольской Церковью. </w:t>
      </w:r>
    </w:p>
    <w:p w:rsidR="001452B0" w:rsidRPr="00BA72B6" w:rsidRDefault="001452B0" w:rsidP="00B86B70">
      <w:pPr>
        <w:pStyle w:val="a5"/>
        <w:numPr>
          <w:ilvl w:val="0"/>
          <w:numId w:val="29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A72B6">
        <w:rPr>
          <w:color w:val="000000"/>
          <w:sz w:val="28"/>
          <w:szCs w:val="28"/>
        </w:rPr>
        <w:t xml:space="preserve">Константинопольский Свято-Софийский Собор 879 г. </w:t>
      </w:r>
    </w:p>
    <w:p w:rsidR="001452B0" w:rsidRPr="00BA72B6" w:rsidRDefault="001452B0" w:rsidP="00B86B70">
      <w:pPr>
        <w:pStyle w:val="a5"/>
        <w:numPr>
          <w:ilvl w:val="0"/>
          <w:numId w:val="29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A72B6">
        <w:rPr>
          <w:color w:val="000000"/>
          <w:sz w:val="28"/>
          <w:szCs w:val="28"/>
        </w:rPr>
        <w:t xml:space="preserve">Завершительный акт разделения Церквей. </w:t>
      </w:r>
    </w:p>
    <w:p w:rsidR="001452B0" w:rsidRPr="00BA72B6" w:rsidRDefault="001452B0" w:rsidP="00B86B70">
      <w:pPr>
        <w:pStyle w:val="a5"/>
        <w:numPr>
          <w:ilvl w:val="0"/>
          <w:numId w:val="29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A72B6">
        <w:rPr>
          <w:color w:val="000000"/>
          <w:sz w:val="28"/>
          <w:szCs w:val="28"/>
        </w:rPr>
        <w:t xml:space="preserve">Римско-католическая Церковь как абсолютная монархия. </w:t>
      </w:r>
    </w:p>
    <w:p w:rsidR="001452B0" w:rsidRPr="00BA72B6" w:rsidRDefault="001452B0" w:rsidP="00B86B70">
      <w:pPr>
        <w:pStyle w:val="a5"/>
        <w:numPr>
          <w:ilvl w:val="0"/>
          <w:numId w:val="29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A72B6">
        <w:rPr>
          <w:color w:val="000000"/>
          <w:sz w:val="28"/>
          <w:szCs w:val="28"/>
        </w:rPr>
        <w:t>Догмат об учительной непогрешимости папы.</w:t>
      </w:r>
    </w:p>
    <w:p w:rsidR="001452B0" w:rsidRPr="00BA72B6" w:rsidRDefault="001452B0" w:rsidP="001452B0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1452B0" w:rsidRPr="00F207E5" w:rsidRDefault="001452B0" w:rsidP="00BA72B6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/>
          <w:bCs/>
          <w:color w:val="000000"/>
          <w:spacing w:val="4"/>
          <w:sz w:val="28"/>
          <w:szCs w:val="28"/>
        </w:rPr>
      </w:pPr>
      <w:r w:rsidRPr="00F207E5">
        <w:rPr>
          <w:b/>
          <w:bCs/>
          <w:color w:val="000000"/>
          <w:spacing w:val="4"/>
          <w:sz w:val="28"/>
          <w:szCs w:val="28"/>
          <w:u w:val="single"/>
        </w:rPr>
        <w:t>Тема 1.5</w:t>
      </w:r>
      <w:r w:rsidRPr="00F207E5">
        <w:rPr>
          <w:b/>
          <w:bCs/>
          <w:color w:val="000000"/>
          <w:spacing w:val="4"/>
          <w:sz w:val="28"/>
          <w:szCs w:val="28"/>
        </w:rPr>
        <w:t xml:space="preserve"> Римско-католическое учение об </w:t>
      </w:r>
      <w:proofErr w:type="spellStart"/>
      <w:r w:rsidRPr="00F207E5">
        <w:rPr>
          <w:b/>
          <w:bCs/>
          <w:color w:val="000000"/>
          <w:spacing w:val="4"/>
          <w:sz w:val="28"/>
          <w:szCs w:val="28"/>
        </w:rPr>
        <w:t>исхождении</w:t>
      </w:r>
      <w:proofErr w:type="spellEnd"/>
      <w:r w:rsidRPr="00F207E5">
        <w:rPr>
          <w:b/>
          <w:bCs/>
          <w:color w:val="000000"/>
          <w:spacing w:val="4"/>
          <w:sz w:val="28"/>
          <w:szCs w:val="28"/>
        </w:rPr>
        <w:t xml:space="preserve"> Святого Духа от Отца и Сына (</w:t>
      </w:r>
      <w:proofErr w:type="spellStart"/>
      <w:r w:rsidRPr="00F207E5">
        <w:rPr>
          <w:b/>
          <w:bCs/>
          <w:color w:val="000000"/>
          <w:spacing w:val="4"/>
          <w:sz w:val="28"/>
          <w:szCs w:val="28"/>
        </w:rPr>
        <w:t>Filioque</w:t>
      </w:r>
      <w:proofErr w:type="spellEnd"/>
      <w:r w:rsidRPr="00F207E5">
        <w:rPr>
          <w:b/>
          <w:bCs/>
          <w:color w:val="000000"/>
          <w:spacing w:val="4"/>
          <w:sz w:val="28"/>
          <w:szCs w:val="28"/>
        </w:rPr>
        <w:t>)</w:t>
      </w:r>
    </w:p>
    <w:p w:rsidR="001452B0" w:rsidRPr="00CB257D" w:rsidRDefault="001452B0" w:rsidP="001452B0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  <w:r w:rsidRPr="00CB257D">
        <w:rPr>
          <w:iCs/>
          <w:color w:val="000000"/>
          <w:spacing w:val="2"/>
          <w:sz w:val="28"/>
          <w:szCs w:val="28"/>
        </w:rPr>
        <w:t>Краткое</w:t>
      </w:r>
      <w:r w:rsidR="00CB257D">
        <w:rPr>
          <w:iCs/>
          <w:color w:val="000000"/>
          <w:spacing w:val="2"/>
          <w:sz w:val="28"/>
          <w:szCs w:val="28"/>
        </w:rPr>
        <w:t xml:space="preserve"> содержание, раскрывающее тему</w:t>
      </w:r>
    </w:p>
    <w:p w:rsidR="001452B0" w:rsidRPr="00BA72B6" w:rsidRDefault="001452B0" w:rsidP="00B86B70">
      <w:pPr>
        <w:pStyle w:val="a5"/>
        <w:numPr>
          <w:ilvl w:val="0"/>
          <w:numId w:val="30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A72B6">
        <w:rPr>
          <w:color w:val="000000"/>
          <w:sz w:val="28"/>
          <w:szCs w:val="28"/>
        </w:rPr>
        <w:t xml:space="preserve">Римско-католическое учение об </w:t>
      </w:r>
      <w:proofErr w:type="spellStart"/>
      <w:r w:rsidRPr="00BA72B6">
        <w:rPr>
          <w:color w:val="000000"/>
          <w:sz w:val="28"/>
          <w:szCs w:val="28"/>
        </w:rPr>
        <w:t>исхождении</w:t>
      </w:r>
      <w:proofErr w:type="spellEnd"/>
      <w:r w:rsidRPr="00BA72B6">
        <w:rPr>
          <w:color w:val="000000"/>
          <w:sz w:val="28"/>
          <w:szCs w:val="28"/>
        </w:rPr>
        <w:t xml:space="preserve"> Святого Духа от Отца и Сына (</w:t>
      </w:r>
      <w:proofErr w:type="spellStart"/>
      <w:r w:rsidRPr="00BA72B6">
        <w:rPr>
          <w:color w:val="000000"/>
          <w:sz w:val="28"/>
          <w:szCs w:val="28"/>
        </w:rPr>
        <w:t>Filioque</w:t>
      </w:r>
      <w:proofErr w:type="spellEnd"/>
      <w:r w:rsidRPr="00BA72B6">
        <w:rPr>
          <w:color w:val="000000"/>
          <w:sz w:val="28"/>
          <w:szCs w:val="28"/>
        </w:rPr>
        <w:t xml:space="preserve">). </w:t>
      </w:r>
    </w:p>
    <w:p w:rsidR="001452B0" w:rsidRPr="00BA72B6" w:rsidRDefault="001452B0" w:rsidP="00B86B70">
      <w:pPr>
        <w:pStyle w:val="a5"/>
        <w:numPr>
          <w:ilvl w:val="0"/>
          <w:numId w:val="30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A72B6">
        <w:rPr>
          <w:color w:val="000000"/>
          <w:sz w:val="28"/>
          <w:szCs w:val="28"/>
        </w:rPr>
        <w:t xml:space="preserve">История и причины появления учения об </w:t>
      </w:r>
      <w:proofErr w:type="spellStart"/>
      <w:r w:rsidRPr="00BA72B6">
        <w:rPr>
          <w:color w:val="000000"/>
          <w:sz w:val="28"/>
          <w:szCs w:val="28"/>
        </w:rPr>
        <w:t>исхождении</w:t>
      </w:r>
      <w:proofErr w:type="spellEnd"/>
      <w:r w:rsidRPr="00BA72B6">
        <w:rPr>
          <w:color w:val="000000"/>
          <w:sz w:val="28"/>
          <w:szCs w:val="28"/>
        </w:rPr>
        <w:t xml:space="preserve"> Святого Духа от Отца и Сына (</w:t>
      </w:r>
      <w:proofErr w:type="spellStart"/>
      <w:r w:rsidRPr="00BA72B6">
        <w:rPr>
          <w:color w:val="000000"/>
          <w:sz w:val="28"/>
          <w:szCs w:val="28"/>
        </w:rPr>
        <w:t>Filioque</w:t>
      </w:r>
      <w:proofErr w:type="spellEnd"/>
      <w:r w:rsidRPr="00BA72B6">
        <w:rPr>
          <w:color w:val="000000"/>
          <w:sz w:val="28"/>
          <w:szCs w:val="28"/>
        </w:rPr>
        <w:t>).</w:t>
      </w:r>
    </w:p>
    <w:p w:rsidR="001452B0" w:rsidRPr="00BA72B6" w:rsidRDefault="001452B0" w:rsidP="00B86B70">
      <w:pPr>
        <w:pStyle w:val="a5"/>
        <w:numPr>
          <w:ilvl w:val="0"/>
          <w:numId w:val="30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A72B6">
        <w:rPr>
          <w:color w:val="000000"/>
          <w:sz w:val="28"/>
          <w:szCs w:val="28"/>
        </w:rPr>
        <w:t xml:space="preserve">Догматическая сущность учения о </w:t>
      </w:r>
      <w:proofErr w:type="spellStart"/>
      <w:r w:rsidRPr="00BA72B6">
        <w:rPr>
          <w:color w:val="000000"/>
          <w:sz w:val="28"/>
          <w:szCs w:val="28"/>
        </w:rPr>
        <w:t>Filioque</w:t>
      </w:r>
      <w:proofErr w:type="spellEnd"/>
      <w:r w:rsidRPr="00BA72B6">
        <w:rPr>
          <w:color w:val="000000"/>
          <w:sz w:val="28"/>
          <w:szCs w:val="28"/>
        </w:rPr>
        <w:t>.</w:t>
      </w:r>
    </w:p>
    <w:p w:rsidR="001452B0" w:rsidRPr="00BA72B6" w:rsidRDefault="001452B0" w:rsidP="00B86B70">
      <w:pPr>
        <w:pStyle w:val="a5"/>
        <w:numPr>
          <w:ilvl w:val="0"/>
          <w:numId w:val="30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proofErr w:type="spellStart"/>
      <w:r w:rsidRPr="00BA72B6">
        <w:rPr>
          <w:color w:val="000000"/>
          <w:sz w:val="28"/>
          <w:szCs w:val="28"/>
        </w:rPr>
        <w:t>Filioque</w:t>
      </w:r>
      <w:proofErr w:type="spellEnd"/>
      <w:r w:rsidRPr="00BA72B6">
        <w:rPr>
          <w:color w:val="000000"/>
          <w:sz w:val="28"/>
          <w:szCs w:val="28"/>
        </w:rPr>
        <w:t xml:space="preserve"> и православный восток.</w:t>
      </w:r>
    </w:p>
    <w:p w:rsidR="00CB257D" w:rsidRDefault="00CB257D" w:rsidP="00B92F49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/>
          <w:bCs/>
          <w:color w:val="000000"/>
          <w:spacing w:val="4"/>
          <w:sz w:val="28"/>
          <w:szCs w:val="28"/>
          <w:u w:val="single"/>
        </w:rPr>
      </w:pPr>
    </w:p>
    <w:p w:rsidR="001452B0" w:rsidRPr="00CB257D" w:rsidRDefault="001452B0" w:rsidP="00B92F49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/>
          <w:bCs/>
          <w:color w:val="000000"/>
          <w:spacing w:val="4"/>
          <w:sz w:val="28"/>
          <w:szCs w:val="28"/>
        </w:rPr>
      </w:pPr>
      <w:r w:rsidRPr="00CB257D">
        <w:rPr>
          <w:b/>
          <w:bCs/>
          <w:color w:val="000000"/>
          <w:spacing w:val="4"/>
          <w:sz w:val="28"/>
          <w:szCs w:val="28"/>
          <w:u w:val="single"/>
        </w:rPr>
        <w:t>Тема 1.6</w:t>
      </w:r>
      <w:r w:rsidRPr="00CB257D">
        <w:rPr>
          <w:b/>
          <w:bCs/>
          <w:color w:val="000000"/>
          <w:spacing w:val="4"/>
          <w:sz w:val="28"/>
          <w:szCs w:val="28"/>
        </w:rPr>
        <w:t xml:space="preserve"> Римско-католическое учение о спасении.</w:t>
      </w:r>
    </w:p>
    <w:p w:rsidR="00E422F9" w:rsidRDefault="00E422F9" w:rsidP="001452B0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</w:p>
    <w:p w:rsidR="001452B0" w:rsidRPr="00BA72B6" w:rsidRDefault="001452B0" w:rsidP="001452B0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CB257D">
        <w:rPr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1452B0" w:rsidRPr="00B92F49" w:rsidRDefault="001452B0" w:rsidP="00B86B70">
      <w:pPr>
        <w:pStyle w:val="a5"/>
        <w:numPr>
          <w:ilvl w:val="0"/>
          <w:numId w:val="31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Римско-католическое учение о спасении. </w:t>
      </w:r>
    </w:p>
    <w:p w:rsidR="001452B0" w:rsidRPr="00B92F49" w:rsidRDefault="001452B0" w:rsidP="00B86B70">
      <w:pPr>
        <w:pStyle w:val="a5"/>
        <w:numPr>
          <w:ilvl w:val="0"/>
          <w:numId w:val="31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Римско-католическое учение о первородном грехе. </w:t>
      </w:r>
    </w:p>
    <w:p w:rsidR="001452B0" w:rsidRPr="00B92F49" w:rsidRDefault="001452B0" w:rsidP="00B86B70">
      <w:pPr>
        <w:pStyle w:val="a5"/>
        <w:numPr>
          <w:ilvl w:val="0"/>
          <w:numId w:val="31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Римско-католическое учение об удовлетворении Богу за грехи. </w:t>
      </w:r>
    </w:p>
    <w:p w:rsidR="001452B0" w:rsidRPr="00B92F49" w:rsidRDefault="001452B0" w:rsidP="00B86B70">
      <w:pPr>
        <w:pStyle w:val="a5"/>
        <w:numPr>
          <w:ilvl w:val="0"/>
          <w:numId w:val="31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Римско-католическое учение о чистилище. </w:t>
      </w:r>
    </w:p>
    <w:p w:rsidR="001452B0" w:rsidRPr="00B92F49" w:rsidRDefault="001452B0" w:rsidP="00B86B70">
      <w:pPr>
        <w:pStyle w:val="a5"/>
        <w:numPr>
          <w:ilvl w:val="0"/>
          <w:numId w:val="31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>Римско-католическое учение о сокровищнице заслуг и индульгенциях.</w:t>
      </w:r>
    </w:p>
    <w:p w:rsidR="001452B0" w:rsidRPr="00BA72B6" w:rsidRDefault="001452B0" w:rsidP="001452B0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1452B0" w:rsidRPr="00CB257D" w:rsidRDefault="001452B0" w:rsidP="00B92F49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/>
          <w:bCs/>
          <w:color w:val="000000"/>
          <w:spacing w:val="4"/>
          <w:sz w:val="28"/>
          <w:szCs w:val="28"/>
        </w:rPr>
      </w:pPr>
      <w:r w:rsidRPr="00CB257D">
        <w:rPr>
          <w:b/>
          <w:bCs/>
          <w:color w:val="000000"/>
          <w:spacing w:val="4"/>
          <w:sz w:val="28"/>
          <w:szCs w:val="28"/>
          <w:u w:val="single"/>
        </w:rPr>
        <w:t>Тема 1.7</w:t>
      </w:r>
      <w:r w:rsidRPr="00CB257D">
        <w:rPr>
          <w:b/>
          <w:bCs/>
          <w:color w:val="000000"/>
          <w:spacing w:val="4"/>
          <w:sz w:val="28"/>
          <w:szCs w:val="28"/>
        </w:rPr>
        <w:t xml:space="preserve"> Римско-католическая </w:t>
      </w:r>
      <w:proofErr w:type="spellStart"/>
      <w:r w:rsidRPr="00CB257D">
        <w:rPr>
          <w:b/>
          <w:bCs/>
          <w:color w:val="000000"/>
          <w:spacing w:val="4"/>
          <w:sz w:val="28"/>
          <w:szCs w:val="28"/>
        </w:rPr>
        <w:t>мариология</w:t>
      </w:r>
      <w:proofErr w:type="spellEnd"/>
    </w:p>
    <w:p w:rsidR="00E422F9" w:rsidRDefault="00E422F9" w:rsidP="00D353EF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</w:p>
    <w:p w:rsidR="00D353EF" w:rsidRPr="00BA72B6" w:rsidRDefault="00D353EF" w:rsidP="00D353EF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CB257D">
        <w:rPr>
          <w:iCs/>
          <w:color w:val="000000"/>
          <w:spacing w:val="2"/>
          <w:sz w:val="28"/>
          <w:szCs w:val="28"/>
        </w:rPr>
        <w:t>Краткое содержание, раскрывающее тему</w:t>
      </w:r>
      <w:r w:rsidRPr="00BA72B6">
        <w:rPr>
          <w:b/>
          <w:iCs/>
          <w:color w:val="000000"/>
          <w:spacing w:val="2"/>
          <w:sz w:val="28"/>
          <w:szCs w:val="28"/>
        </w:rPr>
        <w:t xml:space="preserve"> </w:t>
      </w:r>
    </w:p>
    <w:p w:rsidR="00D353EF" w:rsidRPr="00B92F49" w:rsidRDefault="00D353EF" w:rsidP="00B86B70">
      <w:pPr>
        <w:pStyle w:val="a5"/>
        <w:numPr>
          <w:ilvl w:val="0"/>
          <w:numId w:val="32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Римско-католическая </w:t>
      </w:r>
      <w:proofErr w:type="spellStart"/>
      <w:r w:rsidRPr="00B92F49">
        <w:rPr>
          <w:color w:val="000000"/>
          <w:sz w:val="28"/>
          <w:szCs w:val="28"/>
        </w:rPr>
        <w:t>мариология</w:t>
      </w:r>
      <w:proofErr w:type="spellEnd"/>
      <w:r w:rsidRPr="00B92F49">
        <w:rPr>
          <w:color w:val="000000"/>
          <w:sz w:val="28"/>
          <w:szCs w:val="28"/>
        </w:rPr>
        <w:t xml:space="preserve">. </w:t>
      </w:r>
    </w:p>
    <w:p w:rsidR="00D353EF" w:rsidRPr="00B92F49" w:rsidRDefault="00D353EF" w:rsidP="00B86B70">
      <w:pPr>
        <w:pStyle w:val="a5"/>
        <w:numPr>
          <w:ilvl w:val="0"/>
          <w:numId w:val="32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Догмат о Непорочном Зачатии (1854) и его православная оценка. </w:t>
      </w:r>
    </w:p>
    <w:p w:rsidR="00D353EF" w:rsidRPr="00B92F49" w:rsidRDefault="00D353EF" w:rsidP="00B86B70">
      <w:pPr>
        <w:pStyle w:val="a5"/>
        <w:numPr>
          <w:ilvl w:val="0"/>
          <w:numId w:val="32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>Догмат о Вознесении Девы Марии (1950).</w:t>
      </w:r>
    </w:p>
    <w:p w:rsidR="001452B0" w:rsidRPr="00BA72B6" w:rsidRDefault="001452B0" w:rsidP="001452B0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D353EF" w:rsidRPr="00CB257D" w:rsidRDefault="00D353EF" w:rsidP="00B92F49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/>
          <w:bCs/>
          <w:color w:val="000000"/>
          <w:spacing w:val="4"/>
          <w:sz w:val="28"/>
          <w:szCs w:val="28"/>
        </w:rPr>
      </w:pPr>
      <w:r w:rsidRPr="00CB257D">
        <w:rPr>
          <w:b/>
          <w:bCs/>
          <w:color w:val="000000"/>
          <w:spacing w:val="4"/>
          <w:sz w:val="28"/>
          <w:szCs w:val="28"/>
          <w:u w:val="single"/>
        </w:rPr>
        <w:t>Тема 1.8</w:t>
      </w:r>
      <w:r w:rsidRPr="00CB257D">
        <w:rPr>
          <w:b/>
          <w:bCs/>
          <w:color w:val="000000"/>
          <w:spacing w:val="4"/>
          <w:sz w:val="28"/>
          <w:szCs w:val="28"/>
        </w:rPr>
        <w:t xml:space="preserve"> Римско-католическая </w:t>
      </w:r>
      <w:proofErr w:type="spellStart"/>
      <w:r w:rsidRPr="00CB257D">
        <w:rPr>
          <w:b/>
          <w:bCs/>
          <w:color w:val="000000"/>
          <w:spacing w:val="4"/>
          <w:sz w:val="28"/>
          <w:szCs w:val="28"/>
        </w:rPr>
        <w:t>сакраментология</w:t>
      </w:r>
      <w:proofErr w:type="spellEnd"/>
    </w:p>
    <w:p w:rsidR="00E422F9" w:rsidRDefault="00E422F9" w:rsidP="00D353EF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</w:p>
    <w:p w:rsidR="00D353EF" w:rsidRPr="00BA72B6" w:rsidRDefault="00D353EF" w:rsidP="00D353EF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CB257D">
        <w:rPr>
          <w:iCs/>
          <w:color w:val="000000"/>
          <w:spacing w:val="2"/>
          <w:sz w:val="28"/>
          <w:szCs w:val="28"/>
        </w:rPr>
        <w:t>Краткое содержание, раскрывающее тему</w:t>
      </w:r>
      <w:r w:rsidRPr="00BA72B6">
        <w:rPr>
          <w:b/>
          <w:iCs/>
          <w:color w:val="000000"/>
          <w:spacing w:val="2"/>
          <w:sz w:val="28"/>
          <w:szCs w:val="28"/>
        </w:rPr>
        <w:t xml:space="preserve"> </w:t>
      </w:r>
    </w:p>
    <w:p w:rsidR="00D353EF" w:rsidRPr="00B92F49" w:rsidRDefault="00D353EF" w:rsidP="00B86B70">
      <w:pPr>
        <w:pStyle w:val="a5"/>
        <w:numPr>
          <w:ilvl w:val="0"/>
          <w:numId w:val="33"/>
        </w:numPr>
        <w:shd w:val="clear" w:color="auto" w:fill="FFFFFF"/>
        <w:tabs>
          <w:tab w:val="left" w:pos="1399"/>
        </w:tabs>
        <w:spacing w:before="5"/>
        <w:jc w:val="both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Римско-католическая </w:t>
      </w:r>
      <w:proofErr w:type="spellStart"/>
      <w:r w:rsidRPr="00B92F49">
        <w:rPr>
          <w:color w:val="000000"/>
          <w:sz w:val="28"/>
          <w:szCs w:val="28"/>
        </w:rPr>
        <w:t>сакраментология</w:t>
      </w:r>
      <w:proofErr w:type="spellEnd"/>
      <w:r w:rsidRPr="00B92F49">
        <w:rPr>
          <w:color w:val="000000"/>
          <w:sz w:val="28"/>
          <w:szCs w:val="28"/>
        </w:rPr>
        <w:t xml:space="preserve">. </w:t>
      </w:r>
    </w:p>
    <w:p w:rsidR="00D353EF" w:rsidRPr="00B92F49" w:rsidRDefault="00D353EF" w:rsidP="00B86B70">
      <w:pPr>
        <w:pStyle w:val="a5"/>
        <w:numPr>
          <w:ilvl w:val="0"/>
          <w:numId w:val="33"/>
        </w:numPr>
        <w:shd w:val="clear" w:color="auto" w:fill="FFFFFF"/>
        <w:tabs>
          <w:tab w:val="left" w:pos="1399"/>
        </w:tabs>
        <w:spacing w:before="5"/>
        <w:jc w:val="both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>Католическое учение о действительности и действенности таинств (</w:t>
      </w:r>
      <w:proofErr w:type="spellStart"/>
      <w:r w:rsidRPr="00B92F49">
        <w:rPr>
          <w:color w:val="000000"/>
          <w:sz w:val="28"/>
          <w:szCs w:val="28"/>
        </w:rPr>
        <w:t>ex</w:t>
      </w:r>
      <w:proofErr w:type="spellEnd"/>
      <w:r w:rsidRPr="00B92F49">
        <w:rPr>
          <w:color w:val="000000"/>
          <w:sz w:val="28"/>
          <w:szCs w:val="28"/>
        </w:rPr>
        <w:t xml:space="preserve"> </w:t>
      </w:r>
      <w:proofErr w:type="spellStart"/>
      <w:r w:rsidRPr="00B92F49">
        <w:rPr>
          <w:color w:val="000000"/>
          <w:sz w:val="28"/>
          <w:szCs w:val="28"/>
        </w:rPr>
        <w:t>opera</w:t>
      </w:r>
      <w:proofErr w:type="spellEnd"/>
      <w:r w:rsidRPr="00B92F49">
        <w:rPr>
          <w:color w:val="000000"/>
          <w:sz w:val="28"/>
          <w:szCs w:val="28"/>
        </w:rPr>
        <w:t xml:space="preserve"> </w:t>
      </w:r>
      <w:proofErr w:type="spellStart"/>
      <w:r w:rsidRPr="00B92F49">
        <w:rPr>
          <w:color w:val="000000"/>
          <w:sz w:val="28"/>
          <w:szCs w:val="28"/>
        </w:rPr>
        <w:t>operatum</w:t>
      </w:r>
      <w:proofErr w:type="spellEnd"/>
      <w:r w:rsidRPr="00B92F49">
        <w:rPr>
          <w:color w:val="000000"/>
          <w:sz w:val="28"/>
          <w:szCs w:val="28"/>
        </w:rPr>
        <w:t xml:space="preserve">). </w:t>
      </w:r>
    </w:p>
    <w:p w:rsidR="00D353EF" w:rsidRPr="00B92F49" w:rsidRDefault="00D353EF" w:rsidP="00B86B70">
      <w:pPr>
        <w:pStyle w:val="a5"/>
        <w:numPr>
          <w:ilvl w:val="0"/>
          <w:numId w:val="33"/>
        </w:numPr>
        <w:shd w:val="clear" w:color="auto" w:fill="FFFFFF"/>
        <w:tabs>
          <w:tab w:val="left" w:pos="1399"/>
        </w:tabs>
        <w:spacing w:before="5"/>
        <w:jc w:val="both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>Особенности богословия и совершения таин</w:t>
      </w:r>
      <w:proofErr w:type="gramStart"/>
      <w:r w:rsidRPr="00B92F49">
        <w:rPr>
          <w:color w:val="000000"/>
          <w:sz w:val="28"/>
          <w:szCs w:val="28"/>
        </w:rPr>
        <w:t>ств кр</w:t>
      </w:r>
      <w:proofErr w:type="gramEnd"/>
      <w:r w:rsidRPr="00B92F49">
        <w:rPr>
          <w:color w:val="000000"/>
          <w:sz w:val="28"/>
          <w:szCs w:val="28"/>
        </w:rPr>
        <w:t>ещения, миропомазания, Евхаристии, исповеди, елеосвящения, священства и брака в сравнении с православным Преданием.</w:t>
      </w:r>
    </w:p>
    <w:p w:rsidR="00D353EF" w:rsidRPr="00BA72B6" w:rsidRDefault="00D353EF" w:rsidP="00D353EF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D353EF" w:rsidRPr="00CB257D" w:rsidRDefault="00D353EF" w:rsidP="00B92F49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/>
          <w:bCs/>
          <w:color w:val="000000"/>
          <w:spacing w:val="4"/>
          <w:sz w:val="28"/>
          <w:szCs w:val="28"/>
        </w:rPr>
      </w:pPr>
      <w:r w:rsidRPr="00CB257D">
        <w:rPr>
          <w:b/>
          <w:bCs/>
          <w:color w:val="000000"/>
          <w:spacing w:val="4"/>
          <w:sz w:val="28"/>
          <w:szCs w:val="28"/>
          <w:u w:val="single"/>
        </w:rPr>
        <w:t>Тема 1.9</w:t>
      </w:r>
      <w:r w:rsidRPr="00CB257D">
        <w:rPr>
          <w:b/>
          <w:bCs/>
          <w:color w:val="000000"/>
          <w:spacing w:val="4"/>
          <w:sz w:val="28"/>
          <w:szCs w:val="28"/>
        </w:rPr>
        <w:t xml:space="preserve"> Особенности римско-католического нравоучения</w:t>
      </w:r>
      <w:r w:rsidR="00B92F49" w:rsidRPr="00CB257D">
        <w:rPr>
          <w:b/>
          <w:bCs/>
          <w:color w:val="000000"/>
          <w:spacing w:val="4"/>
          <w:sz w:val="28"/>
          <w:szCs w:val="28"/>
        </w:rPr>
        <w:t xml:space="preserve"> и иные особенности жизни членов РКЦ</w:t>
      </w:r>
    </w:p>
    <w:p w:rsidR="00E422F9" w:rsidRDefault="00E422F9" w:rsidP="00D353EF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</w:p>
    <w:p w:rsidR="00D353EF" w:rsidRPr="00BA72B6" w:rsidRDefault="00D353EF" w:rsidP="00D353EF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CB257D">
        <w:rPr>
          <w:iCs/>
          <w:color w:val="000000"/>
          <w:spacing w:val="2"/>
          <w:sz w:val="28"/>
          <w:szCs w:val="28"/>
        </w:rPr>
        <w:lastRenderedPageBreak/>
        <w:t>Краткое содержание, раскрывающее тему</w:t>
      </w:r>
      <w:r w:rsidRPr="00BA72B6">
        <w:rPr>
          <w:b/>
          <w:iCs/>
          <w:color w:val="000000"/>
          <w:spacing w:val="2"/>
          <w:sz w:val="28"/>
          <w:szCs w:val="28"/>
        </w:rPr>
        <w:t xml:space="preserve"> </w:t>
      </w:r>
    </w:p>
    <w:p w:rsidR="00D353EF" w:rsidRPr="00B92F49" w:rsidRDefault="00D353EF" w:rsidP="00B86B70">
      <w:pPr>
        <w:pStyle w:val="a5"/>
        <w:numPr>
          <w:ilvl w:val="0"/>
          <w:numId w:val="34"/>
        </w:numPr>
        <w:shd w:val="clear" w:color="auto" w:fill="FFFFFF"/>
        <w:tabs>
          <w:tab w:val="left" w:pos="1399"/>
        </w:tabs>
        <w:spacing w:before="5"/>
        <w:jc w:val="both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Особенности римско-католического нравоучения. </w:t>
      </w:r>
    </w:p>
    <w:p w:rsidR="00D353EF" w:rsidRPr="00B92F49" w:rsidRDefault="00D353EF" w:rsidP="00B86B70">
      <w:pPr>
        <w:pStyle w:val="a5"/>
        <w:numPr>
          <w:ilvl w:val="0"/>
          <w:numId w:val="34"/>
        </w:numPr>
        <w:shd w:val="clear" w:color="auto" w:fill="FFFFFF"/>
        <w:tabs>
          <w:tab w:val="left" w:pos="1399"/>
        </w:tabs>
        <w:spacing w:before="5"/>
        <w:jc w:val="both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Другие особенности римско-католического богословия и церковной практики. </w:t>
      </w:r>
    </w:p>
    <w:p w:rsidR="00D353EF" w:rsidRPr="00B92F49" w:rsidRDefault="00D353EF" w:rsidP="00B86B70">
      <w:pPr>
        <w:pStyle w:val="a5"/>
        <w:numPr>
          <w:ilvl w:val="0"/>
          <w:numId w:val="34"/>
        </w:numPr>
        <w:shd w:val="clear" w:color="auto" w:fill="FFFFFF"/>
        <w:tabs>
          <w:tab w:val="left" w:pos="1399"/>
        </w:tabs>
        <w:spacing w:before="5"/>
        <w:jc w:val="both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Священное Писание и Священное Предание. </w:t>
      </w:r>
    </w:p>
    <w:p w:rsidR="00D353EF" w:rsidRDefault="00D353EF" w:rsidP="00B86B70">
      <w:pPr>
        <w:pStyle w:val="a5"/>
        <w:numPr>
          <w:ilvl w:val="0"/>
          <w:numId w:val="34"/>
        </w:numPr>
        <w:shd w:val="clear" w:color="auto" w:fill="FFFFFF"/>
        <w:tabs>
          <w:tab w:val="left" w:pos="1399"/>
        </w:tabs>
        <w:spacing w:before="5"/>
        <w:jc w:val="both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>Посты.</w:t>
      </w:r>
    </w:p>
    <w:p w:rsidR="00B92F49" w:rsidRPr="00E033D4" w:rsidRDefault="00B92F49" w:rsidP="00D353EF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D353EF" w:rsidRPr="00B92F49" w:rsidRDefault="00D353EF" w:rsidP="00B92F49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/>
          <w:bCs/>
          <w:color w:val="000000"/>
          <w:spacing w:val="4"/>
          <w:sz w:val="28"/>
          <w:szCs w:val="28"/>
        </w:rPr>
      </w:pPr>
      <w:r w:rsidRPr="00B92F49">
        <w:rPr>
          <w:b/>
          <w:bCs/>
          <w:color w:val="000000"/>
          <w:spacing w:val="4"/>
          <w:sz w:val="28"/>
          <w:szCs w:val="28"/>
        </w:rPr>
        <w:t>Модуль</w:t>
      </w:r>
      <w:r w:rsidR="00CB257D">
        <w:rPr>
          <w:b/>
          <w:bCs/>
          <w:color w:val="000000"/>
          <w:spacing w:val="4"/>
          <w:sz w:val="28"/>
          <w:szCs w:val="28"/>
        </w:rPr>
        <w:t xml:space="preserve"> 2.</w:t>
      </w:r>
      <w:r w:rsidRPr="00B92F49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B92F49">
        <w:rPr>
          <w:b/>
          <w:i/>
          <w:color w:val="000000"/>
          <w:spacing w:val="2"/>
          <w:sz w:val="28"/>
          <w:szCs w:val="28"/>
        </w:rPr>
        <w:t>История и вероучение протестантских конфессий</w:t>
      </w:r>
    </w:p>
    <w:p w:rsidR="00D353EF" w:rsidRPr="00B92F49" w:rsidRDefault="00D353EF" w:rsidP="00B92F49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Cs/>
          <w:color w:val="000000"/>
          <w:spacing w:val="4"/>
          <w:sz w:val="28"/>
          <w:szCs w:val="28"/>
        </w:rPr>
      </w:pPr>
      <w:r w:rsidRPr="00B92F49">
        <w:rPr>
          <w:bCs/>
          <w:color w:val="000000"/>
          <w:spacing w:val="4"/>
          <w:sz w:val="28"/>
          <w:szCs w:val="28"/>
          <w:u w:val="single"/>
        </w:rPr>
        <w:t>Тема 2.1</w:t>
      </w:r>
      <w:r w:rsidRPr="00B92F49">
        <w:rPr>
          <w:bCs/>
          <w:color w:val="000000"/>
          <w:spacing w:val="4"/>
          <w:sz w:val="28"/>
          <w:szCs w:val="28"/>
        </w:rPr>
        <w:t xml:space="preserve"> </w:t>
      </w:r>
      <w:r w:rsidRPr="00CB257D">
        <w:rPr>
          <w:b/>
          <w:bCs/>
          <w:color w:val="000000"/>
          <w:spacing w:val="4"/>
          <w:sz w:val="28"/>
          <w:szCs w:val="28"/>
        </w:rPr>
        <w:t>Предыстория возникновения Реформации. Римско-католическая Церковь накануне Реформации</w:t>
      </w:r>
      <w:r w:rsidRPr="00B92F49">
        <w:rPr>
          <w:bCs/>
          <w:color w:val="000000"/>
          <w:spacing w:val="4"/>
          <w:sz w:val="28"/>
          <w:szCs w:val="28"/>
        </w:rPr>
        <w:t>.</w:t>
      </w:r>
    </w:p>
    <w:p w:rsidR="00E422F9" w:rsidRDefault="00E422F9" w:rsidP="00D353EF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</w:p>
    <w:p w:rsidR="00D353EF" w:rsidRPr="00B92F49" w:rsidRDefault="00D353EF" w:rsidP="00D353EF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CB257D">
        <w:rPr>
          <w:iCs/>
          <w:color w:val="000000"/>
          <w:spacing w:val="2"/>
          <w:sz w:val="28"/>
          <w:szCs w:val="28"/>
        </w:rPr>
        <w:t>Краткое содержание, раскрывающее тему</w:t>
      </w:r>
      <w:r w:rsidRPr="00B92F49">
        <w:rPr>
          <w:b/>
          <w:iCs/>
          <w:color w:val="000000"/>
          <w:spacing w:val="2"/>
          <w:sz w:val="28"/>
          <w:szCs w:val="28"/>
        </w:rPr>
        <w:t xml:space="preserve"> </w:t>
      </w:r>
    </w:p>
    <w:p w:rsidR="00D353EF" w:rsidRPr="00B92F49" w:rsidRDefault="00D353EF" w:rsidP="00B86B70">
      <w:pPr>
        <w:pStyle w:val="a5"/>
        <w:numPr>
          <w:ilvl w:val="0"/>
          <w:numId w:val="35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Предыстория возникновения Реформации. </w:t>
      </w:r>
    </w:p>
    <w:p w:rsidR="00D353EF" w:rsidRPr="00B92F49" w:rsidRDefault="00D353EF" w:rsidP="00B86B70">
      <w:pPr>
        <w:pStyle w:val="a5"/>
        <w:numPr>
          <w:ilvl w:val="0"/>
          <w:numId w:val="35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Римско-католическая Церковь накануне Реформации. </w:t>
      </w:r>
    </w:p>
    <w:p w:rsidR="00D353EF" w:rsidRPr="00B92F49" w:rsidRDefault="00D353EF" w:rsidP="00B86B70">
      <w:pPr>
        <w:pStyle w:val="a5"/>
        <w:numPr>
          <w:ilvl w:val="0"/>
          <w:numId w:val="35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>Предвестники и предшественники Реформации.</w:t>
      </w:r>
    </w:p>
    <w:p w:rsidR="00D353EF" w:rsidRPr="00B92F49" w:rsidRDefault="00D353EF" w:rsidP="00D353EF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D353EF" w:rsidRPr="00CB257D" w:rsidRDefault="00D353EF" w:rsidP="00B92F49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/>
          <w:bCs/>
          <w:color w:val="000000"/>
          <w:spacing w:val="4"/>
          <w:sz w:val="28"/>
          <w:szCs w:val="28"/>
        </w:rPr>
      </w:pPr>
      <w:r w:rsidRPr="00CB257D">
        <w:rPr>
          <w:b/>
          <w:bCs/>
          <w:color w:val="000000"/>
          <w:spacing w:val="4"/>
          <w:sz w:val="28"/>
          <w:szCs w:val="28"/>
          <w:u w:val="single"/>
        </w:rPr>
        <w:t>Тема 2.2</w:t>
      </w:r>
      <w:r w:rsidRPr="00CB257D">
        <w:rPr>
          <w:b/>
          <w:bCs/>
          <w:color w:val="000000"/>
          <w:spacing w:val="4"/>
          <w:sz w:val="28"/>
          <w:szCs w:val="28"/>
        </w:rPr>
        <w:t xml:space="preserve"> Историческое развитие лютеранства</w:t>
      </w:r>
    </w:p>
    <w:p w:rsidR="00E422F9" w:rsidRDefault="00E422F9" w:rsidP="00D353EF">
      <w:pPr>
        <w:shd w:val="clear" w:color="auto" w:fill="FFFFFF"/>
        <w:tabs>
          <w:tab w:val="left" w:leader="underscore" w:pos="5966"/>
        </w:tabs>
        <w:jc w:val="center"/>
        <w:rPr>
          <w:i/>
          <w:color w:val="000000"/>
          <w:sz w:val="28"/>
          <w:szCs w:val="28"/>
        </w:rPr>
      </w:pPr>
    </w:p>
    <w:p w:rsidR="00D353EF" w:rsidRPr="00CB257D" w:rsidRDefault="00D353EF" w:rsidP="00D353EF">
      <w:pPr>
        <w:shd w:val="clear" w:color="auto" w:fill="FFFFFF"/>
        <w:tabs>
          <w:tab w:val="left" w:leader="underscore" w:pos="5966"/>
        </w:tabs>
        <w:jc w:val="center"/>
        <w:rPr>
          <w:color w:val="000000"/>
          <w:sz w:val="28"/>
          <w:szCs w:val="28"/>
        </w:rPr>
      </w:pPr>
      <w:r w:rsidRPr="00CB257D">
        <w:rPr>
          <w:iCs/>
          <w:color w:val="000000"/>
          <w:spacing w:val="2"/>
          <w:sz w:val="28"/>
          <w:szCs w:val="28"/>
        </w:rPr>
        <w:t>Кратко</w:t>
      </w:r>
      <w:r w:rsidR="00CB257D">
        <w:rPr>
          <w:iCs/>
          <w:color w:val="000000"/>
          <w:spacing w:val="2"/>
          <w:sz w:val="28"/>
          <w:szCs w:val="28"/>
        </w:rPr>
        <w:t>е содержание, раскрывающее тему</w:t>
      </w:r>
      <w:r w:rsidRPr="00CB257D">
        <w:rPr>
          <w:color w:val="000000"/>
          <w:sz w:val="28"/>
          <w:szCs w:val="28"/>
        </w:rPr>
        <w:t xml:space="preserve"> </w:t>
      </w:r>
    </w:p>
    <w:p w:rsidR="00D353EF" w:rsidRPr="00B92F49" w:rsidRDefault="00D353EF" w:rsidP="00B86B70">
      <w:pPr>
        <w:pStyle w:val="a5"/>
        <w:numPr>
          <w:ilvl w:val="0"/>
          <w:numId w:val="36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Начало протестантизма. </w:t>
      </w:r>
    </w:p>
    <w:p w:rsidR="00D353EF" w:rsidRPr="00B92F49" w:rsidRDefault="00D353EF" w:rsidP="00B86B70">
      <w:pPr>
        <w:pStyle w:val="a5"/>
        <w:numPr>
          <w:ilvl w:val="0"/>
          <w:numId w:val="36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От первого выступления Лютера до Нюрнбергского договора 1532 г. </w:t>
      </w:r>
    </w:p>
    <w:p w:rsidR="00D353EF" w:rsidRPr="00B92F49" w:rsidRDefault="00D353EF" w:rsidP="00B86B70">
      <w:pPr>
        <w:pStyle w:val="a5"/>
        <w:numPr>
          <w:ilvl w:val="0"/>
          <w:numId w:val="36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>Немецкая Реформация от Нюрнбергского мира 1532 г. до Вестфальского мира 1648 г.</w:t>
      </w:r>
    </w:p>
    <w:p w:rsidR="00D353EF" w:rsidRDefault="00D353EF" w:rsidP="00D353EF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D353EF" w:rsidRPr="00CB257D" w:rsidRDefault="00D353EF" w:rsidP="00B92F49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/>
          <w:bCs/>
          <w:color w:val="000000"/>
          <w:spacing w:val="4"/>
          <w:sz w:val="28"/>
          <w:szCs w:val="28"/>
        </w:rPr>
      </w:pPr>
      <w:r w:rsidRPr="00CB257D">
        <w:rPr>
          <w:b/>
          <w:bCs/>
          <w:color w:val="000000"/>
          <w:spacing w:val="4"/>
          <w:sz w:val="28"/>
          <w:szCs w:val="28"/>
          <w:u w:val="single"/>
        </w:rPr>
        <w:t>Тема 2.3</w:t>
      </w:r>
      <w:r w:rsidRPr="00CB257D">
        <w:rPr>
          <w:b/>
          <w:bCs/>
          <w:color w:val="000000"/>
          <w:spacing w:val="4"/>
          <w:sz w:val="28"/>
          <w:szCs w:val="28"/>
        </w:rPr>
        <w:t xml:space="preserve"> Разбор догматического учения лютеранства.</w:t>
      </w:r>
    </w:p>
    <w:p w:rsidR="00D353EF" w:rsidRPr="00F207E5" w:rsidRDefault="00D353EF" w:rsidP="00F207E5">
      <w:pPr>
        <w:shd w:val="clear" w:color="auto" w:fill="FFFFFF"/>
        <w:tabs>
          <w:tab w:val="left" w:leader="underscore" w:pos="5966"/>
        </w:tabs>
        <w:ind w:left="851"/>
        <w:rPr>
          <w:iCs/>
          <w:color w:val="000000"/>
          <w:spacing w:val="2"/>
          <w:sz w:val="28"/>
          <w:szCs w:val="28"/>
        </w:rPr>
      </w:pPr>
    </w:p>
    <w:p w:rsidR="00D353EF" w:rsidRPr="00B92F49" w:rsidRDefault="00D353EF" w:rsidP="00D353EF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CB257D">
        <w:rPr>
          <w:iCs/>
          <w:color w:val="000000"/>
          <w:spacing w:val="2"/>
          <w:sz w:val="28"/>
          <w:szCs w:val="28"/>
        </w:rPr>
        <w:t>Краткое содер</w:t>
      </w:r>
      <w:r w:rsidR="00CB257D">
        <w:rPr>
          <w:iCs/>
          <w:color w:val="000000"/>
          <w:spacing w:val="2"/>
          <w:sz w:val="28"/>
          <w:szCs w:val="28"/>
        </w:rPr>
        <w:t>ж</w:t>
      </w:r>
      <w:r w:rsidRPr="00CB257D">
        <w:rPr>
          <w:iCs/>
          <w:color w:val="000000"/>
          <w:spacing w:val="2"/>
          <w:sz w:val="28"/>
          <w:szCs w:val="28"/>
        </w:rPr>
        <w:t>ание, раскрывающее тему</w:t>
      </w:r>
      <w:r w:rsidRPr="00B92F49">
        <w:rPr>
          <w:b/>
          <w:iCs/>
          <w:color w:val="000000"/>
          <w:spacing w:val="2"/>
          <w:sz w:val="28"/>
          <w:szCs w:val="28"/>
        </w:rPr>
        <w:t xml:space="preserve"> </w:t>
      </w:r>
    </w:p>
    <w:p w:rsidR="00D353EF" w:rsidRPr="00B92F49" w:rsidRDefault="00D353EF" w:rsidP="00B86B70">
      <w:pPr>
        <w:pStyle w:val="a5"/>
        <w:numPr>
          <w:ilvl w:val="0"/>
          <w:numId w:val="37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Разбор догматического учения лютеранства. Источники. </w:t>
      </w:r>
    </w:p>
    <w:p w:rsidR="00D353EF" w:rsidRPr="00B92F49" w:rsidRDefault="00D353EF" w:rsidP="00B86B70">
      <w:pPr>
        <w:pStyle w:val="a5"/>
        <w:numPr>
          <w:ilvl w:val="0"/>
          <w:numId w:val="37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Учение о Священном Писании и Священном Предании. </w:t>
      </w:r>
    </w:p>
    <w:p w:rsidR="00D353EF" w:rsidRPr="00B92F49" w:rsidRDefault="00D353EF" w:rsidP="00B86B70">
      <w:pPr>
        <w:pStyle w:val="a5"/>
        <w:numPr>
          <w:ilvl w:val="0"/>
          <w:numId w:val="37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Лютеранское учение о спасении и оправдании одной верой. </w:t>
      </w:r>
    </w:p>
    <w:p w:rsidR="00D353EF" w:rsidRPr="00B92F49" w:rsidRDefault="00D353EF" w:rsidP="00B86B70">
      <w:pPr>
        <w:pStyle w:val="a5"/>
        <w:numPr>
          <w:ilvl w:val="0"/>
          <w:numId w:val="37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Учение о Церкви. </w:t>
      </w:r>
    </w:p>
    <w:p w:rsidR="00D353EF" w:rsidRPr="00B92F49" w:rsidRDefault="00D353EF" w:rsidP="00B86B70">
      <w:pPr>
        <w:pStyle w:val="a5"/>
        <w:numPr>
          <w:ilvl w:val="0"/>
          <w:numId w:val="37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Учение о Таинствах и их числе. </w:t>
      </w:r>
    </w:p>
    <w:p w:rsidR="00D353EF" w:rsidRPr="00B92F49" w:rsidRDefault="00D353EF" w:rsidP="00B86B70">
      <w:pPr>
        <w:pStyle w:val="a5"/>
        <w:numPr>
          <w:ilvl w:val="0"/>
          <w:numId w:val="37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Соотношение между Церковью земной и небесной. </w:t>
      </w:r>
    </w:p>
    <w:p w:rsidR="00D353EF" w:rsidRPr="00B92F49" w:rsidRDefault="00D353EF" w:rsidP="00B86B70">
      <w:pPr>
        <w:pStyle w:val="a5"/>
        <w:numPr>
          <w:ilvl w:val="0"/>
          <w:numId w:val="37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>Историческое значение лютеранской Реформации.</w:t>
      </w:r>
    </w:p>
    <w:p w:rsidR="00CB257D" w:rsidRDefault="00CB257D" w:rsidP="00B92F49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Cs/>
          <w:color w:val="000000"/>
          <w:spacing w:val="4"/>
          <w:sz w:val="28"/>
          <w:szCs w:val="28"/>
          <w:u w:val="single"/>
        </w:rPr>
      </w:pPr>
    </w:p>
    <w:p w:rsidR="00CB257D" w:rsidRDefault="00D353EF" w:rsidP="00B92F49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/>
          <w:bCs/>
          <w:color w:val="000000"/>
          <w:spacing w:val="4"/>
          <w:sz w:val="28"/>
          <w:szCs w:val="28"/>
        </w:rPr>
      </w:pPr>
      <w:r w:rsidRPr="00CB257D">
        <w:rPr>
          <w:b/>
          <w:bCs/>
          <w:color w:val="000000"/>
          <w:spacing w:val="4"/>
          <w:sz w:val="28"/>
          <w:szCs w:val="28"/>
          <w:u w:val="single"/>
        </w:rPr>
        <w:t>Тема 2.4</w:t>
      </w:r>
      <w:r w:rsidRPr="00CB257D">
        <w:rPr>
          <w:b/>
          <w:bCs/>
          <w:color w:val="000000"/>
          <w:spacing w:val="4"/>
          <w:sz w:val="28"/>
          <w:szCs w:val="28"/>
        </w:rPr>
        <w:t xml:space="preserve"> Швейцарская реформация. </w:t>
      </w:r>
    </w:p>
    <w:p w:rsidR="00D353EF" w:rsidRPr="00B92F49" w:rsidRDefault="00D353EF" w:rsidP="00B92F49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Cs/>
          <w:color w:val="000000"/>
          <w:spacing w:val="4"/>
          <w:sz w:val="28"/>
          <w:szCs w:val="28"/>
        </w:rPr>
      </w:pPr>
      <w:r w:rsidRPr="00CB257D">
        <w:rPr>
          <w:b/>
          <w:bCs/>
          <w:color w:val="000000"/>
          <w:spacing w:val="4"/>
          <w:sz w:val="28"/>
          <w:szCs w:val="28"/>
        </w:rPr>
        <w:t>История возникновения и развитие</w:t>
      </w:r>
      <w:r w:rsidRPr="00B92F49">
        <w:rPr>
          <w:bCs/>
          <w:color w:val="000000"/>
          <w:spacing w:val="4"/>
          <w:sz w:val="28"/>
          <w:szCs w:val="28"/>
        </w:rPr>
        <w:t>.</w:t>
      </w:r>
    </w:p>
    <w:p w:rsidR="00D353EF" w:rsidRPr="00B92F49" w:rsidRDefault="00D353EF" w:rsidP="00D353EF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CB257D">
        <w:rPr>
          <w:iCs/>
          <w:color w:val="000000"/>
          <w:spacing w:val="2"/>
          <w:sz w:val="28"/>
          <w:szCs w:val="28"/>
        </w:rPr>
        <w:t>Краткое содержание, раскрывающее тему</w:t>
      </w:r>
      <w:r w:rsidRPr="00B92F49">
        <w:rPr>
          <w:b/>
          <w:iCs/>
          <w:color w:val="000000"/>
          <w:spacing w:val="2"/>
          <w:sz w:val="28"/>
          <w:szCs w:val="28"/>
        </w:rPr>
        <w:t xml:space="preserve"> </w:t>
      </w:r>
    </w:p>
    <w:p w:rsidR="00D353EF" w:rsidRPr="00B92F49" w:rsidRDefault="00D353EF" w:rsidP="00B86B70">
      <w:pPr>
        <w:pStyle w:val="a5"/>
        <w:numPr>
          <w:ilvl w:val="0"/>
          <w:numId w:val="38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Ульрих Цвингли (1484-1531). </w:t>
      </w:r>
    </w:p>
    <w:p w:rsidR="00D353EF" w:rsidRPr="00B92F49" w:rsidRDefault="00D353EF" w:rsidP="00B86B70">
      <w:pPr>
        <w:pStyle w:val="a5"/>
        <w:numPr>
          <w:ilvl w:val="0"/>
          <w:numId w:val="38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>Реформация Жана Кальвина.</w:t>
      </w:r>
      <w:r w:rsidR="00244FAC" w:rsidRPr="00B92F49">
        <w:rPr>
          <w:color w:val="000000"/>
          <w:sz w:val="28"/>
          <w:szCs w:val="28"/>
        </w:rPr>
        <w:t xml:space="preserve"> Устройство Женевской общины.</w:t>
      </w:r>
    </w:p>
    <w:p w:rsidR="00D353EF" w:rsidRPr="00B92F49" w:rsidRDefault="00D353EF" w:rsidP="00B86B70">
      <w:pPr>
        <w:pStyle w:val="a5"/>
        <w:numPr>
          <w:ilvl w:val="0"/>
          <w:numId w:val="38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Распространение и развитие кальвинизма. </w:t>
      </w:r>
    </w:p>
    <w:p w:rsidR="00D353EF" w:rsidRPr="00B92F49" w:rsidRDefault="00D353EF" w:rsidP="00B86B70">
      <w:pPr>
        <w:pStyle w:val="a5"/>
        <w:numPr>
          <w:ilvl w:val="0"/>
          <w:numId w:val="38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Гугеноты. </w:t>
      </w:r>
    </w:p>
    <w:p w:rsidR="00B92F49" w:rsidRPr="00CB257D" w:rsidRDefault="00D353EF" w:rsidP="00D353EF">
      <w:pPr>
        <w:pStyle w:val="a5"/>
        <w:numPr>
          <w:ilvl w:val="0"/>
          <w:numId w:val="38"/>
        </w:num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  <w:r w:rsidRPr="00CB257D">
        <w:rPr>
          <w:color w:val="000000"/>
          <w:sz w:val="28"/>
          <w:szCs w:val="28"/>
        </w:rPr>
        <w:t>Пуритане.</w:t>
      </w:r>
    </w:p>
    <w:p w:rsidR="00E422F9" w:rsidRDefault="00E422F9" w:rsidP="00B92F49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/>
          <w:bCs/>
          <w:color w:val="000000"/>
          <w:spacing w:val="4"/>
          <w:sz w:val="28"/>
          <w:szCs w:val="28"/>
          <w:u w:val="single"/>
        </w:rPr>
      </w:pPr>
    </w:p>
    <w:p w:rsidR="00D353EF" w:rsidRPr="00B92F49" w:rsidRDefault="00D353EF" w:rsidP="00B92F49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Cs/>
          <w:color w:val="000000"/>
          <w:spacing w:val="4"/>
          <w:sz w:val="28"/>
          <w:szCs w:val="28"/>
        </w:rPr>
      </w:pPr>
      <w:r w:rsidRPr="00CB257D">
        <w:rPr>
          <w:b/>
          <w:bCs/>
          <w:color w:val="000000"/>
          <w:spacing w:val="4"/>
          <w:sz w:val="28"/>
          <w:szCs w:val="28"/>
          <w:u w:val="single"/>
        </w:rPr>
        <w:lastRenderedPageBreak/>
        <w:t>Тема 2.5</w:t>
      </w:r>
      <w:r w:rsidRPr="00CB257D">
        <w:rPr>
          <w:b/>
          <w:bCs/>
          <w:color w:val="000000"/>
          <w:spacing w:val="4"/>
          <w:sz w:val="28"/>
          <w:szCs w:val="28"/>
        </w:rPr>
        <w:t xml:space="preserve"> Разбор догматического учения реформатского движения</w:t>
      </w:r>
      <w:r w:rsidRPr="00B92F49">
        <w:rPr>
          <w:bCs/>
          <w:color w:val="000000"/>
          <w:spacing w:val="4"/>
          <w:sz w:val="28"/>
          <w:szCs w:val="28"/>
        </w:rPr>
        <w:t>.</w:t>
      </w:r>
    </w:p>
    <w:p w:rsidR="00E422F9" w:rsidRDefault="00E422F9" w:rsidP="00D353EF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</w:p>
    <w:p w:rsidR="00D353EF" w:rsidRPr="00B92F49" w:rsidRDefault="00D353EF" w:rsidP="00D353EF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CB257D">
        <w:rPr>
          <w:iCs/>
          <w:color w:val="000000"/>
          <w:spacing w:val="2"/>
          <w:sz w:val="28"/>
          <w:szCs w:val="28"/>
        </w:rPr>
        <w:t>Краткое содержание, раскрывающее тему</w:t>
      </w:r>
      <w:r w:rsidRPr="00B92F49">
        <w:rPr>
          <w:b/>
          <w:iCs/>
          <w:color w:val="000000"/>
          <w:spacing w:val="2"/>
          <w:sz w:val="28"/>
          <w:szCs w:val="28"/>
        </w:rPr>
        <w:t xml:space="preserve"> </w:t>
      </w:r>
    </w:p>
    <w:p w:rsidR="00B92F49" w:rsidRPr="00B92F49" w:rsidRDefault="00D353EF" w:rsidP="00B86B70">
      <w:pPr>
        <w:pStyle w:val="a5"/>
        <w:numPr>
          <w:ilvl w:val="0"/>
          <w:numId w:val="39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Вероучение кальвинистов. </w:t>
      </w:r>
    </w:p>
    <w:p w:rsidR="00B92F49" w:rsidRPr="00B92F49" w:rsidRDefault="00D353EF" w:rsidP="00B86B70">
      <w:pPr>
        <w:pStyle w:val="a5"/>
        <w:numPr>
          <w:ilvl w:val="0"/>
          <w:numId w:val="39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Символические книги кальвинистов. </w:t>
      </w:r>
    </w:p>
    <w:p w:rsidR="00B92F49" w:rsidRPr="00B92F49" w:rsidRDefault="00244FAC" w:rsidP="00B86B70">
      <w:pPr>
        <w:pStyle w:val="a5"/>
        <w:numPr>
          <w:ilvl w:val="0"/>
          <w:numId w:val="39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Учение о таинствах. </w:t>
      </w:r>
    </w:p>
    <w:p w:rsidR="00B92F49" w:rsidRPr="00B92F49" w:rsidRDefault="00244FAC" w:rsidP="00B86B70">
      <w:pPr>
        <w:pStyle w:val="a5"/>
        <w:numPr>
          <w:ilvl w:val="0"/>
          <w:numId w:val="39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 xml:space="preserve">Евхаристический символизм. </w:t>
      </w:r>
    </w:p>
    <w:p w:rsidR="00D353EF" w:rsidRPr="00B92F49" w:rsidRDefault="00244FAC" w:rsidP="00B86B70">
      <w:pPr>
        <w:pStyle w:val="a5"/>
        <w:numPr>
          <w:ilvl w:val="0"/>
          <w:numId w:val="39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>Учение о безусловном предопределении.</w:t>
      </w:r>
    </w:p>
    <w:p w:rsidR="00CB257D" w:rsidRPr="00B92F49" w:rsidRDefault="00CB257D" w:rsidP="00D353EF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D353EF" w:rsidRPr="00B92F49" w:rsidRDefault="00D353EF" w:rsidP="00B92F49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Cs/>
          <w:color w:val="000000"/>
          <w:spacing w:val="4"/>
          <w:sz w:val="28"/>
          <w:szCs w:val="28"/>
        </w:rPr>
      </w:pPr>
      <w:r w:rsidRPr="00CB257D">
        <w:rPr>
          <w:b/>
          <w:bCs/>
          <w:color w:val="000000"/>
          <w:spacing w:val="4"/>
          <w:sz w:val="28"/>
          <w:szCs w:val="28"/>
          <w:u w:val="single"/>
        </w:rPr>
        <w:t>Тема 2.6</w:t>
      </w:r>
      <w:r w:rsidRPr="00CB257D">
        <w:rPr>
          <w:b/>
          <w:bCs/>
          <w:color w:val="000000"/>
          <w:spacing w:val="4"/>
          <w:sz w:val="28"/>
          <w:szCs w:val="28"/>
        </w:rPr>
        <w:t xml:space="preserve"> Англиканство. Возникновение и историческое развитие </w:t>
      </w:r>
      <w:proofErr w:type="spellStart"/>
      <w:r w:rsidRPr="00CB257D">
        <w:rPr>
          <w:b/>
          <w:bCs/>
          <w:color w:val="000000"/>
          <w:spacing w:val="4"/>
          <w:sz w:val="28"/>
          <w:szCs w:val="28"/>
        </w:rPr>
        <w:t>англиканизма</w:t>
      </w:r>
      <w:proofErr w:type="spellEnd"/>
      <w:r w:rsidRPr="00B92F49">
        <w:rPr>
          <w:bCs/>
          <w:color w:val="000000"/>
          <w:spacing w:val="4"/>
          <w:sz w:val="28"/>
          <w:szCs w:val="28"/>
        </w:rPr>
        <w:t>.</w:t>
      </w:r>
    </w:p>
    <w:p w:rsidR="00E422F9" w:rsidRDefault="00E422F9" w:rsidP="00D353EF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</w:p>
    <w:p w:rsidR="00D353EF" w:rsidRPr="00B92F49" w:rsidRDefault="00D353EF" w:rsidP="00D353EF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CB257D">
        <w:rPr>
          <w:iCs/>
          <w:color w:val="000000"/>
          <w:spacing w:val="2"/>
          <w:sz w:val="28"/>
          <w:szCs w:val="28"/>
        </w:rPr>
        <w:t>Краткое содержание, раскрывающее тему</w:t>
      </w:r>
      <w:r w:rsidRPr="00B92F49">
        <w:rPr>
          <w:b/>
          <w:iCs/>
          <w:color w:val="000000"/>
          <w:spacing w:val="2"/>
          <w:sz w:val="28"/>
          <w:szCs w:val="28"/>
        </w:rPr>
        <w:t xml:space="preserve"> </w:t>
      </w:r>
    </w:p>
    <w:p w:rsidR="00244FAC" w:rsidRPr="00B92F49" w:rsidRDefault="00244FAC" w:rsidP="00B86B70">
      <w:pPr>
        <w:pStyle w:val="a5"/>
        <w:numPr>
          <w:ilvl w:val="0"/>
          <w:numId w:val="40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>История английской Реформации.</w:t>
      </w:r>
    </w:p>
    <w:p w:rsidR="00244FAC" w:rsidRPr="00B92F49" w:rsidRDefault="00244FAC" w:rsidP="00B86B70">
      <w:pPr>
        <w:pStyle w:val="a5"/>
        <w:numPr>
          <w:ilvl w:val="0"/>
          <w:numId w:val="40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B92F49">
        <w:rPr>
          <w:color w:val="000000"/>
          <w:sz w:val="28"/>
          <w:szCs w:val="28"/>
        </w:rPr>
        <w:t>Англиканское содружество.</w:t>
      </w:r>
    </w:p>
    <w:p w:rsidR="00E422F9" w:rsidRDefault="00E422F9" w:rsidP="00A433A1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/>
          <w:bCs/>
          <w:color w:val="000000"/>
          <w:spacing w:val="4"/>
          <w:sz w:val="28"/>
          <w:szCs w:val="28"/>
          <w:u w:val="single"/>
        </w:rPr>
      </w:pPr>
    </w:p>
    <w:p w:rsidR="00D353EF" w:rsidRPr="00A433A1" w:rsidRDefault="00D353EF" w:rsidP="00A433A1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Cs/>
          <w:color w:val="000000"/>
          <w:spacing w:val="4"/>
          <w:sz w:val="28"/>
          <w:szCs w:val="28"/>
        </w:rPr>
      </w:pPr>
      <w:r w:rsidRPr="00CB257D">
        <w:rPr>
          <w:b/>
          <w:bCs/>
          <w:color w:val="000000"/>
          <w:spacing w:val="4"/>
          <w:sz w:val="28"/>
          <w:szCs w:val="28"/>
          <w:u w:val="single"/>
        </w:rPr>
        <w:t>Тема 2.7</w:t>
      </w:r>
      <w:r w:rsidRPr="00CB257D">
        <w:rPr>
          <w:b/>
          <w:bCs/>
          <w:color w:val="000000"/>
          <w:spacing w:val="4"/>
          <w:sz w:val="28"/>
          <w:szCs w:val="28"/>
        </w:rPr>
        <w:t xml:space="preserve"> Разбор догматического учения англиканства</w:t>
      </w:r>
      <w:r w:rsidRPr="00A433A1">
        <w:rPr>
          <w:bCs/>
          <w:color w:val="000000"/>
          <w:spacing w:val="4"/>
          <w:sz w:val="28"/>
          <w:szCs w:val="28"/>
        </w:rPr>
        <w:t>.</w:t>
      </w:r>
    </w:p>
    <w:p w:rsidR="00E422F9" w:rsidRDefault="00E422F9" w:rsidP="00D353EF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</w:p>
    <w:p w:rsidR="00D353EF" w:rsidRPr="00B92F49" w:rsidRDefault="00D353EF" w:rsidP="00D353EF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CB257D">
        <w:rPr>
          <w:iCs/>
          <w:color w:val="000000"/>
          <w:spacing w:val="2"/>
          <w:sz w:val="28"/>
          <w:szCs w:val="28"/>
        </w:rPr>
        <w:t>Краткое содержание, раскрывающее тему</w:t>
      </w:r>
      <w:r w:rsidRPr="00B92F49">
        <w:rPr>
          <w:b/>
          <w:iCs/>
          <w:color w:val="000000"/>
          <w:spacing w:val="2"/>
          <w:sz w:val="28"/>
          <w:szCs w:val="28"/>
        </w:rPr>
        <w:t xml:space="preserve"> </w:t>
      </w:r>
    </w:p>
    <w:p w:rsidR="00A433A1" w:rsidRPr="00A433A1" w:rsidRDefault="00244FAC" w:rsidP="00B86B70">
      <w:pPr>
        <w:pStyle w:val="a5"/>
        <w:numPr>
          <w:ilvl w:val="0"/>
          <w:numId w:val="41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A433A1">
        <w:rPr>
          <w:color w:val="000000"/>
          <w:sz w:val="28"/>
          <w:szCs w:val="28"/>
        </w:rPr>
        <w:t xml:space="preserve">Англиканское вероучение. </w:t>
      </w:r>
    </w:p>
    <w:p w:rsidR="00A433A1" w:rsidRPr="00A433A1" w:rsidRDefault="00244FAC" w:rsidP="00B86B70">
      <w:pPr>
        <w:pStyle w:val="a5"/>
        <w:numPr>
          <w:ilvl w:val="0"/>
          <w:numId w:val="41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A433A1">
        <w:rPr>
          <w:color w:val="000000"/>
          <w:sz w:val="28"/>
          <w:szCs w:val="28"/>
        </w:rPr>
        <w:t xml:space="preserve">Символические книги. </w:t>
      </w:r>
    </w:p>
    <w:p w:rsidR="00A433A1" w:rsidRPr="00A433A1" w:rsidRDefault="00244FAC" w:rsidP="00B86B70">
      <w:pPr>
        <w:pStyle w:val="a5"/>
        <w:numPr>
          <w:ilvl w:val="0"/>
          <w:numId w:val="41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A433A1">
        <w:rPr>
          <w:color w:val="000000"/>
          <w:sz w:val="28"/>
          <w:szCs w:val="28"/>
        </w:rPr>
        <w:t xml:space="preserve">Церковная иерархия. </w:t>
      </w:r>
    </w:p>
    <w:p w:rsidR="00244FAC" w:rsidRPr="00A433A1" w:rsidRDefault="00244FAC" w:rsidP="00B86B70">
      <w:pPr>
        <w:pStyle w:val="a5"/>
        <w:numPr>
          <w:ilvl w:val="0"/>
          <w:numId w:val="41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A433A1">
        <w:rPr>
          <w:color w:val="000000"/>
          <w:sz w:val="28"/>
          <w:szCs w:val="28"/>
        </w:rPr>
        <w:t>Проблема женского священства.</w:t>
      </w:r>
    </w:p>
    <w:p w:rsidR="00CB257D" w:rsidRDefault="00CB257D" w:rsidP="00CB257D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/>
          <w:color w:val="000000"/>
          <w:spacing w:val="4"/>
          <w:sz w:val="28"/>
          <w:szCs w:val="28"/>
        </w:rPr>
      </w:pPr>
    </w:p>
    <w:p w:rsidR="00D353EF" w:rsidRPr="00CB257D" w:rsidRDefault="00CB257D" w:rsidP="00CB257D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/>
          <w:bCs/>
          <w:color w:val="000000"/>
          <w:spacing w:val="4"/>
          <w:sz w:val="28"/>
          <w:szCs w:val="28"/>
        </w:rPr>
      </w:pPr>
      <w:r w:rsidRPr="00CB257D">
        <w:rPr>
          <w:b/>
          <w:color w:val="000000"/>
          <w:spacing w:val="4"/>
          <w:sz w:val="28"/>
          <w:szCs w:val="28"/>
        </w:rPr>
        <w:t>Модуль 3.</w:t>
      </w:r>
      <w:r w:rsidRPr="00CB257D">
        <w:rPr>
          <w:b/>
          <w:i/>
          <w:color w:val="000000"/>
          <w:spacing w:val="4"/>
          <w:sz w:val="28"/>
          <w:szCs w:val="28"/>
        </w:rPr>
        <w:t xml:space="preserve"> Экуменическое движение</w:t>
      </w:r>
    </w:p>
    <w:p w:rsidR="00244FAC" w:rsidRPr="00CB257D" w:rsidRDefault="00244FAC" w:rsidP="00A433A1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/>
          <w:bCs/>
          <w:color w:val="000000"/>
          <w:spacing w:val="4"/>
          <w:sz w:val="28"/>
          <w:szCs w:val="28"/>
        </w:rPr>
      </w:pPr>
      <w:r w:rsidRPr="00CB257D">
        <w:rPr>
          <w:b/>
          <w:bCs/>
          <w:color w:val="000000"/>
          <w:spacing w:val="4"/>
          <w:sz w:val="28"/>
          <w:szCs w:val="28"/>
          <w:u w:val="single"/>
        </w:rPr>
        <w:t>Тема 3.1</w:t>
      </w:r>
      <w:r w:rsidRPr="00CB257D">
        <w:rPr>
          <w:b/>
          <w:bCs/>
          <w:color w:val="000000"/>
          <w:spacing w:val="4"/>
          <w:sz w:val="28"/>
          <w:szCs w:val="28"/>
        </w:rPr>
        <w:t xml:space="preserve"> Возникновение и история экуменического движения. Основные экуменические организации.</w:t>
      </w:r>
    </w:p>
    <w:p w:rsidR="00E422F9" w:rsidRDefault="00E422F9" w:rsidP="00244FAC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</w:p>
    <w:p w:rsidR="00244FAC" w:rsidRPr="00B92F49" w:rsidRDefault="00244FAC" w:rsidP="00244FAC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CB257D">
        <w:rPr>
          <w:iCs/>
          <w:color w:val="000000"/>
          <w:spacing w:val="2"/>
          <w:sz w:val="28"/>
          <w:szCs w:val="28"/>
        </w:rPr>
        <w:t>Краткое содержание, раскрывающее тему</w:t>
      </w:r>
      <w:r w:rsidRPr="00B92F49">
        <w:rPr>
          <w:b/>
          <w:iCs/>
          <w:color w:val="000000"/>
          <w:spacing w:val="2"/>
          <w:sz w:val="28"/>
          <w:szCs w:val="28"/>
        </w:rPr>
        <w:t xml:space="preserve"> </w:t>
      </w:r>
    </w:p>
    <w:p w:rsidR="00244FAC" w:rsidRPr="00A433A1" w:rsidRDefault="00244FAC" w:rsidP="00B86B70">
      <w:pPr>
        <w:pStyle w:val="a5"/>
        <w:numPr>
          <w:ilvl w:val="0"/>
          <w:numId w:val="42"/>
        </w:numPr>
        <w:shd w:val="clear" w:color="auto" w:fill="FFFFFF"/>
        <w:tabs>
          <w:tab w:val="left" w:pos="1399"/>
        </w:tabs>
        <w:spacing w:before="5"/>
        <w:outlineLvl w:val="0"/>
        <w:rPr>
          <w:color w:val="000000"/>
          <w:sz w:val="28"/>
          <w:szCs w:val="28"/>
        </w:rPr>
      </w:pPr>
      <w:r w:rsidRPr="00A433A1">
        <w:rPr>
          <w:color w:val="000000"/>
          <w:sz w:val="28"/>
          <w:szCs w:val="28"/>
        </w:rPr>
        <w:t>Основные исторические вехи экуменического движения.</w:t>
      </w:r>
    </w:p>
    <w:p w:rsidR="00244FAC" w:rsidRPr="00A433A1" w:rsidRDefault="00244FAC" w:rsidP="00B86B70">
      <w:pPr>
        <w:pStyle w:val="a5"/>
        <w:numPr>
          <w:ilvl w:val="0"/>
          <w:numId w:val="42"/>
        </w:num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  <w:r w:rsidRPr="00A433A1">
        <w:rPr>
          <w:color w:val="000000"/>
          <w:sz w:val="28"/>
          <w:szCs w:val="28"/>
        </w:rPr>
        <w:t>Всемирный совет церквей.</w:t>
      </w:r>
    </w:p>
    <w:p w:rsidR="00E422F9" w:rsidRDefault="00E422F9" w:rsidP="00A433A1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/>
          <w:bCs/>
          <w:color w:val="000000"/>
          <w:spacing w:val="4"/>
          <w:sz w:val="28"/>
          <w:szCs w:val="28"/>
          <w:u w:val="single"/>
        </w:rPr>
      </w:pPr>
    </w:p>
    <w:p w:rsidR="00CB257D" w:rsidRDefault="00244FAC" w:rsidP="00A433A1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/>
          <w:bCs/>
          <w:color w:val="000000"/>
          <w:spacing w:val="4"/>
          <w:sz w:val="28"/>
          <w:szCs w:val="28"/>
        </w:rPr>
      </w:pPr>
      <w:r w:rsidRPr="00CB257D">
        <w:rPr>
          <w:b/>
          <w:bCs/>
          <w:color w:val="000000"/>
          <w:spacing w:val="4"/>
          <w:sz w:val="28"/>
          <w:szCs w:val="28"/>
          <w:u w:val="single"/>
        </w:rPr>
        <w:t>Тема 3.2</w:t>
      </w:r>
      <w:r w:rsidRPr="00CB257D">
        <w:rPr>
          <w:b/>
          <w:bCs/>
          <w:color w:val="000000"/>
          <w:spacing w:val="4"/>
          <w:sz w:val="28"/>
          <w:szCs w:val="28"/>
        </w:rPr>
        <w:t xml:space="preserve"> Отношение Православной Церкви </w:t>
      </w:r>
    </w:p>
    <w:p w:rsidR="00244FAC" w:rsidRPr="00A433A1" w:rsidRDefault="00244FAC" w:rsidP="00A433A1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bCs/>
          <w:color w:val="000000"/>
          <w:spacing w:val="4"/>
          <w:sz w:val="28"/>
          <w:szCs w:val="28"/>
        </w:rPr>
      </w:pPr>
      <w:r w:rsidRPr="00CB257D">
        <w:rPr>
          <w:b/>
          <w:bCs/>
          <w:color w:val="000000"/>
          <w:spacing w:val="4"/>
          <w:sz w:val="28"/>
          <w:szCs w:val="28"/>
        </w:rPr>
        <w:t>к экуменическому движению</w:t>
      </w:r>
      <w:r w:rsidRPr="00A433A1">
        <w:rPr>
          <w:bCs/>
          <w:color w:val="000000"/>
          <w:spacing w:val="4"/>
          <w:sz w:val="28"/>
          <w:szCs w:val="28"/>
        </w:rPr>
        <w:t>.</w:t>
      </w:r>
    </w:p>
    <w:p w:rsidR="00E422F9" w:rsidRDefault="00E422F9" w:rsidP="00244FAC">
      <w:pPr>
        <w:shd w:val="clear" w:color="auto" w:fill="FFFFFF"/>
        <w:tabs>
          <w:tab w:val="left" w:leader="underscore" w:pos="5966"/>
        </w:tabs>
        <w:jc w:val="center"/>
        <w:rPr>
          <w:iCs/>
          <w:color w:val="000000"/>
          <w:spacing w:val="2"/>
          <w:sz w:val="28"/>
          <w:szCs w:val="28"/>
        </w:rPr>
      </w:pPr>
    </w:p>
    <w:p w:rsidR="00244FAC" w:rsidRPr="00B92F49" w:rsidRDefault="00244FAC" w:rsidP="00244FAC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CB257D">
        <w:rPr>
          <w:iCs/>
          <w:color w:val="000000"/>
          <w:spacing w:val="2"/>
          <w:sz w:val="28"/>
          <w:szCs w:val="28"/>
        </w:rPr>
        <w:t>Краткое содержание, раскрывающее тему</w:t>
      </w:r>
      <w:r w:rsidRPr="00B92F49">
        <w:rPr>
          <w:b/>
          <w:iCs/>
          <w:color w:val="000000"/>
          <w:spacing w:val="2"/>
          <w:sz w:val="28"/>
          <w:szCs w:val="28"/>
        </w:rPr>
        <w:t xml:space="preserve"> </w:t>
      </w:r>
    </w:p>
    <w:p w:rsidR="00244FAC" w:rsidRPr="00A433A1" w:rsidRDefault="00244FAC" w:rsidP="00CB257D">
      <w:pPr>
        <w:pStyle w:val="a5"/>
        <w:numPr>
          <w:ilvl w:val="0"/>
          <w:numId w:val="43"/>
        </w:numPr>
        <w:shd w:val="clear" w:color="auto" w:fill="FFFFFF"/>
        <w:tabs>
          <w:tab w:val="left" w:pos="1399"/>
        </w:tabs>
        <w:spacing w:before="5"/>
        <w:ind w:left="0" w:firstLine="360"/>
        <w:outlineLvl w:val="0"/>
        <w:rPr>
          <w:b/>
          <w:bCs/>
          <w:color w:val="000000"/>
          <w:spacing w:val="4"/>
          <w:sz w:val="28"/>
          <w:szCs w:val="28"/>
        </w:rPr>
      </w:pPr>
      <w:r w:rsidRPr="00A433A1">
        <w:rPr>
          <w:color w:val="000000"/>
          <w:sz w:val="28"/>
          <w:szCs w:val="28"/>
        </w:rPr>
        <w:t>Русская Православная Церковь и экуменические движение: обзор истории отношений и сегодняшнее состояние.</w:t>
      </w:r>
    </w:p>
    <w:p w:rsidR="00244FAC" w:rsidRPr="00E033D4" w:rsidRDefault="00244FAC" w:rsidP="00244FAC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1A308D" w:rsidRPr="00E033D4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E033D4">
        <w:rPr>
          <w:b/>
          <w:sz w:val="28"/>
          <w:szCs w:val="28"/>
        </w:rPr>
        <w:t>Фонд оценочных сре</w:t>
      </w:r>
      <w:proofErr w:type="gramStart"/>
      <w:r w:rsidRPr="00E033D4">
        <w:rPr>
          <w:b/>
          <w:sz w:val="28"/>
          <w:szCs w:val="28"/>
        </w:rPr>
        <w:t>дств дл</w:t>
      </w:r>
      <w:proofErr w:type="gramEnd"/>
      <w:r w:rsidRPr="00E033D4">
        <w:rPr>
          <w:b/>
          <w:sz w:val="28"/>
          <w:szCs w:val="28"/>
        </w:rPr>
        <w:t xml:space="preserve">я проведения промежуточной аттестации обучающихся </w:t>
      </w:r>
    </w:p>
    <w:p w:rsidR="00F446D9" w:rsidRPr="00E033D4" w:rsidRDefault="00F446D9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</w:p>
    <w:p w:rsidR="00193E4B" w:rsidRPr="00A433A1" w:rsidRDefault="00193E4B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  <w:u w:val="single"/>
        </w:rPr>
      </w:pPr>
      <w:r w:rsidRPr="00A433A1">
        <w:rPr>
          <w:sz w:val="28"/>
          <w:szCs w:val="28"/>
          <w:u w:val="single"/>
        </w:rPr>
        <w:t xml:space="preserve">Тест для </w:t>
      </w:r>
      <w:r w:rsidR="008E7E3B" w:rsidRPr="00A433A1">
        <w:rPr>
          <w:sz w:val="28"/>
          <w:szCs w:val="28"/>
          <w:u w:val="single"/>
        </w:rPr>
        <w:t xml:space="preserve">контрольной работы </w:t>
      </w:r>
      <w:r w:rsidRPr="00A433A1">
        <w:rPr>
          <w:sz w:val="28"/>
          <w:szCs w:val="28"/>
          <w:u w:val="single"/>
        </w:rPr>
        <w:t xml:space="preserve">за </w:t>
      </w:r>
      <w:r w:rsidRPr="00A433A1">
        <w:rPr>
          <w:sz w:val="28"/>
          <w:szCs w:val="28"/>
          <w:u w:val="single"/>
          <w:lang w:val="en-US"/>
        </w:rPr>
        <w:t>I</w:t>
      </w:r>
      <w:r w:rsidRPr="00A433A1">
        <w:rPr>
          <w:sz w:val="28"/>
          <w:szCs w:val="28"/>
          <w:u w:val="single"/>
        </w:rPr>
        <w:t xml:space="preserve"> семестр</w:t>
      </w:r>
    </w:p>
    <w:p w:rsidR="00193E4B" w:rsidRPr="00E033D4" w:rsidRDefault="007311AD" w:rsidP="00B86B70">
      <w:pPr>
        <w:pStyle w:val="a5"/>
        <w:numPr>
          <w:ilvl w:val="0"/>
          <w:numId w:val="3"/>
        </w:numPr>
        <w:rPr>
          <w:sz w:val="28"/>
          <w:szCs w:val="28"/>
        </w:rPr>
      </w:pPr>
      <w:r w:rsidRPr="00E033D4">
        <w:rPr>
          <w:sz w:val="28"/>
          <w:szCs w:val="28"/>
        </w:rPr>
        <w:t>Цель дисциплины «История западных исповеданий и сравнительное богословие»</w:t>
      </w:r>
      <w:r w:rsidR="00193E4B" w:rsidRPr="00E033D4">
        <w:rPr>
          <w:sz w:val="28"/>
          <w:szCs w:val="28"/>
        </w:rPr>
        <w:t>:</w:t>
      </w:r>
    </w:p>
    <w:p w:rsidR="00193E4B" w:rsidRPr="00E033D4" w:rsidRDefault="00193E4B" w:rsidP="00B86B70">
      <w:pPr>
        <w:pStyle w:val="a5"/>
        <w:numPr>
          <w:ilvl w:val="0"/>
          <w:numId w:val="4"/>
        </w:numPr>
        <w:rPr>
          <w:sz w:val="28"/>
          <w:szCs w:val="28"/>
        </w:rPr>
      </w:pPr>
      <w:r w:rsidRPr="00E033D4">
        <w:rPr>
          <w:sz w:val="28"/>
          <w:szCs w:val="28"/>
        </w:rPr>
        <w:lastRenderedPageBreak/>
        <w:t xml:space="preserve"> изучение </w:t>
      </w:r>
      <w:r w:rsidR="007311AD" w:rsidRPr="00E033D4">
        <w:rPr>
          <w:sz w:val="28"/>
          <w:szCs w:val="28"/>
        </w:rPr>
        <w:t>истории Церкви</w:t>
      </w:r>
    </w:p>
    <w:p w:rsidR="00193E4B" w:rsidRPr="00E033D4" w:rsidRDefault="00193E4B" w:rsidP="00B86B70">
      <w:pPr>
        <w:pStyle w:val="a5"/>
        <w:numPr>
          <w:ilvl w:val="0"/>
          <w:numId w:val="4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изучение </w:t>
      </w:r>
      <w:proofErr w:type="spellStart"/>
      <w:r w:rsidR="007311AD" w:rsidRPr="00E033D4">
        <w:rPr>
          <w:sz w:val="28"/>
          <w:szCs w:val="28"/>
        </w:rPr>
        <w:t>сакраментологии</w:t>
      </w:r>
      <w:proofErr w:type="spellEnd"/>
    </w:p>
    <w:p w:rsidR="00193E4B" w:rsidRPr="00E033D4" w:rsidRDefault="00193E4B" w:rsidP="00B86B70">
      <w:pPr>
        <w:pStyle w:val="a5"/>
        <w:numPr>
          <w:ilvl w:val="0"/>
          <w:numId w:val="4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изучение </w:t>
      </w:r>
      <w:r w:rsidR="007311AD" w:rsidRPr="00E033D4">
        <w:rPr>
          <w:sz w:val="28"/>
          <w:szCs w:val="28"/>
        </w:rPr>
        <w:t>западных христианских традиций</w:t>
      </w:r>
      <w:r w:rsidRPr="00E033D4">
        <w:rPr>
          <w:sz w:val="28"/>
          <w:szCs w:val="28"/>
        </w:rPr>
        <w:t xml:space="preserve"> </w:t>
      </w:r>
    </w:p>
    <w:p w:rsidR="00193E4B" w:rsidRPr="00E033D4" w:rsidRDefault="00193E4B" w:rsidP="00B86B70">
      <w:pPr>
        <w:pStyle w:val="a5"/>
        <w:numPr>
          <w:ilvl w:val="0"/>
          <w:numId w:val="4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изучение догматов Церкви</w:t>
      </w:r>
    </w:p>
    <w:p w:rsidR="00193E4B" w:rsidRPr="00E033D4" w:rsidRDefault="00193E4B" w:rsidP="00B86B70">
      <w:pPr>
        <w:pStyle w:val="a5"/>
        <w:numPr>
          <w:ilvl w:val="0"/>
          <w:numId w:val="3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7311AD" w:rsidRPr="00E033D4">
        <w:rPr>
          <w:sz w:val="28"/>
          <w:szCs w:val="28"/>
        </w:rPr>
        <w:t>Римско-Католическую церковь возглавляет</w:t>
      </w:r>
      <w:r w:rsidRPr="00E033D4">
        <w:rPr>
          <w:sz w:val="28"/>
          <w:szCs w:val="28"/>
        </w:rPr>
        <w:t>:</w:t>
      </w:r>
    </w:p>
    <w:p w:rsidR="00193E4B" w:rsidRPr="00E033D4" w:rsidRDefault="00193E4B" w:rsidP="00B86B70">
      <w:pPr>
        <w:pStyle w:val="a5"/>
        <w:numPr>
          <w:ilvl w:val="0"/>
          <w:numId w:val="5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7311AD" w:rsidRPr="00E033D4">
        <w:rPr>
          <w:sz w:val="28"/>
          <w:szCs w:val="28"/>
        </w:rPr>
        <w:t>кардинал</w:t>
      </w:r>
    </w:p>
    <w:p w:rsidR="00193E4B" w:rsidRPr="00E033D4" w:rsidRDefault="00193E4B" w:rsidP="00B86B70">
      <w:pPr>
        <w:pStyle w:val="a5"/>
        <w:numPr>
          <w:ilvl w:val="0"/>
          <w:numId w:val="5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7311AD" w:rsidRPr="00E033D4">
        <w:rPr>
          <w:sz w:val="28"/>
          <w:szCs w:val="28"/>
        </w:rPr>
        <w:t>Римский папа</w:t>
      </w:r>
      <w:r w:rsidRPr="00E033D4">
        <w:rPr>
          <w:sz w:val="28"/>
          <w:szCs w:val="28"/>
        </w:rPr>
        <w:t xml:space="preserve"> </w:t>
      </w:r>
    </w:p>
    <w:p w:rsidR="00193E4B" w:rsidRPr="00E033D4" w:rsidRDefault="00193E4B" w:rsidP="00B86B70">
      <w:pPr>
        <w:pStyle w:val="a5"/>
        <w:numPr>
          <w:ilvl w:val="0"/>
          <w:numId w:val="5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7311AD" w:rsidRPr="00E033D4">
        <w:rPr>
          <w:sz w:val="28"/>
          <w:szCs w:val="28"/>
        </w:rPr>
        <w:t>конклав</w:t>
      </w:r>
    </w:p>
    <w:p w:rsidR="00193E4B" w:rsidRPr="00E033D4" w:rsidRDefault="00193E4B" w:rsidP="00B86B70">
      <w:pPr>
        <w:pStyle w:val="a5"/>
        <w:numPr>
          <w:ilvl w:val="0"/>
          <w:numId w:val="5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7311AD" w:rsidRPr="00E033D4">
        <w:rPr>
          <w:sz w:val="28"/>
          <w:szCs w:val="28"/>
        </w:rPr>
        <w:t>Курия</w:t>
      </w:r>
    </w:p>
    <w:p w:rsidR="00193E4B" w:rsidRPr="00E033D4" w:rsidRDefault="007311AD" w:rsidP="00B86B70">
      <w:pPr>
        <w:pStyle w:val="a5"/>
        <w:numPr>
          <w:ilvl w:val="0"/>
          <w:numId w:val="3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Католическое учение об </w:t>
      </w:r>
      <w:proofErr w:type="spellStart"/>
      <w:r w:rsidRPr="00E033D4">
        <w:rPr>
          <w:sz w:val="28"/>
          <w:szCs w:val="28"/>
        </w:rPr>
        <w:t>исхождении</w:t>
      </w:r>
      <w:proofErr w:type="spellEnd"/>
      <w:r w:rsidRPr="00E033D4">
        <w:rPr>
          <w:sz w:val="28"/>
          <w:szCs w:val="28"/>
        </w:rPr>
        <w:t xml:space="preserve"> Святого Духа называется</w:t>
      </w:r>
      <w:r w:rsidR="00193E4B" w:rsidRPr="00E033D4">
        <w:rPr>
          <w:sz w:val="28"/>
          <w:szCs w:val="28"/>
        </w:rPr>
        <w:t>:</w:t>
      </w:r>
    </w:p>
    <w:p w:rsidR="00193E4B" w:rsidRPr="00E033D4" w:rsidRDefault="007311AD" w:rsidP="00B86B70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 w:rsidRPr="00E033D4">
        <w:rPr>
          <w:sz w:val="28"/>
          <w:szCs w:val="28"/>
          <w:lang w:val="en-US"/>
        </w:rPr>
        <w:t>Feleoque</w:t>
      </w:r>
      <w:proofErr w:type="spellEnd"/>
    </w:p>
    <w:p w:rsidR="00193E4B" w:rsidRPr="00E033D4" w:rsidRDefault="007311AD" w:rsidP="00B86B70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 w:rsidRPr="00E033D4">
        <w:rPr>
          <w:sz w:val="28"/>
          <w:szCs w:val="28"/>
          <w:lang w:val="en-US"/>
        </w:rPr>
        <w:t>Fileoque</w:t>
      </w:r>
      <w:proofErr w:type="spellEnd"/>
    </w:p>
    <w:p w:rsidR="00193E4B" w:rsidRPr="00E033D4" w:rsidRDefault="007311AD" w:rsidP="00B86B70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 w:rsidRPr="00E033D4">
        <w:rPr>
          <w:sz w:val="28"/>
          <w:szCs w:val="28"/>
          <w:lang w:val="en-US"/>
        </w:rPr>
        <w:t>Felioque</w:t>
      </w:r>
      <w:proofErr w:type="spellEnd"/>
    </w:p>
    <w:p w:rsidR="00193E4B" w:rsidRPr="00E033D4" w:rsidRDefault="007311AD" w:rsidP="00B86B70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 w:rsidRPr="00E033D4">
        <w:rPr>
          <w:sz w:val="28"/>
          <w:szCs w:val="28"/>
          <w:lang w:val="en-US"/>
        </w:rPr>
        <w:t>Filioque</w:t>
      </w:r>
      <w:proofErr w:type="spellEnd"/>
      <w:r w:rsidR="00193E4B" w:rsidRPr="00E033D4">
        <w:rPr>
          <w:sz w:val="28"/>
          <w:szCs w:val="28"/>
        </w:rPr>
        <w:t xml:space="preserve"> </w:t>
      </w:r>
    </w:p>
    <w:p w:rsidR="00193E4B" w:rsidRPr="00E033D4" w:rsidRDefault="007311AD" w:rsidP="00B86B70">
      <w:pPr>
        <w:pStyle w:val="a5"/>
        <w:numPr>
          <w:ilvl w:val="0"/>
          <w:numId w:val="3"/>
        </w:numPr>
        <w:rPr>
          <w:sz w:val="28"/>
          <w:szCs w:val="28"/>
        </w:rPr>
      </w:pPr>
      <w:r w:rsidRPr="00E033D4">
        <w:rPr>
          <w:sz w:val="28"/>
          <w:szCs w:val="28"/>
        </w:rPr>
        <w:t>Совершителем таинства брака в католицизме считается</w:t>
      </w:r>
      <w:r w:rsidR="00193E4B" w:rsidRPr="00E033D4">
        <w:rPr>
          <w:sz w:val="28"/>
          <w:szCs w:val="28"/>
        </w:rPr>
        <w:t>:</w:t>
      </w:r>
    </w:p>
    <w:p w:rsidR="00193E4B" w:rsidRPr="00E033D4" w:rsidRDefault="007311AD" w:rsidP="00B86B70">
      <w:pPr>
        <w:pStyle w:val="a5"/>
        <w:numPr>
          <w:ilvl w:val="0"/>
          <w:numId w:val="12"/>
        </w:numPr>
        <w:rPr>
          <w:sz w:val="28"/>
          <w:szCs w:val="28"/>
        </w:rPr>
      </w:pPr>
      <w:r w:rsidRPr="00E033D4">
        <w:rPr>
          <w:sz w:val="28"/>
          <w:szCs w:val="28"/>
        </w:rPr>
        <w:t>брачующиеся</w:t>
      </w:r>
      <w:r w:rsidR="00193E4B" w:rsidRPr="00E033D4">
        <w:rPr>
          <w:sz w:val="28"/>
          <w:szCs w:val="28"/>
        </w:rPr>
        <w:t xml:space="preserve"> </w:t>
      </w:r>
    </w:p>
    <w:p w:rsidR="00193E4B" w:rsidRPr="00E033D4" w:rsidRDefault="007311AD" w:rsidP="00B86B70">
      <w:pPr>
        <w:pStyle w:val="a5"/>
        <w:numPr>
          <w:ilvl w:val="0"/>
          <w:numId w:val="12"/>
        </w:numPr>
        <w:rPr>
          <w:sz w:val="28"/>
          <w:szCs w:val="28"/>
        </w:rPr>
      </w:pPr>
      <w:r w:rsidRPr="00E033D4">
        <w:rPr>
          <w:sz w:val="28"/>
          <w:szCs w:val="28"/>
        </w:rPr>
        <w:t>епископ</w:t>
      </w:r>
    </w:p>
    <w:p w:rsidR="00193E4B" w:rsidRPr="00E033D4" w:rsidRDefault="007311AD" w:rsidP="00B86B70">
      <w:pPr>
        <w:pStyle w:val="a5"/>
        <w:numPr>
          <w:ilvl w:val="0"/>
          <w:numId w:val="12"/>
        </w:numPr>
        <w:rPr>
          <w:sz w:val="28"/>
          <w:szCs w:val="28"/>
        </w:rPr>
      </w:pPr>
      <w:r w:rsidRPr="00E033D4">
        <w:rPr>
          <w:sz w:val="28"/>
          <w:szCs w:val="28"/>
        </w:rPr>
        <w:t>священник</w:t>
      </w:r>
    </w:p>
    <w:p w:rsidR="00193E4B" w:rsidRPr="00E033D4" w:rsidRDefault="007311AD" w:rsidP="00B86B70">
      <w:pPr>
        <w:pStyle w:val="a5"/>
        <w:numPr>
          <w:ilvl w:val="0"/>
          <w:numId w:val="12"/>
        </w:numPr>
        <w:rPr>
          <w:sz w:val="28"/>
          <w:szCs w:val="28"/>
        </w:rPr>
      </w:pPr>
      <w:r w:rsidRPr="00E033D4">
        <w:rPr>
          <w:sz w:val="28"/>
          <w:szCs w:val="28"/>
        </w:rPr>
        <w:t>диакон</w:t>
      </w:r>
    </w:p>
    <w:p w:rsidR="00193E4B" w:rsidRPr="00E033D4" w:rsidRDefault="007311AD" w:rsidP="00B86B70">
      <w:pPr>
        <w:pStyle w:val="a5"/>
        <w:numPr>
          <w:ilvl w:val="0"/>
          <w:numId w:val="3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Католический аналог православного таинства </w:t>
      </w:r>
      <w:proofErr w:type="spellStart"/>
      <w:r w:rsidRPr="00E033D4">
        <w:rPr>
          <w:sz w:val="28"/>
          <w:szCs w:val="28"/>
        </w:rPr>
        <w:t>елеоосвящения</w:t>
      </w:r>
      <w:proofErr w:type="spellEnd"/>
      <w:r w:rsidRPr="00E033D4">
        <w:rPr>
          <w:sz w:val="28"/>
          <w:szCs w:val="28"/>
        </w:rPr>
        <w:t xml:space="preserve"> называется</w:t>
      </w:r>
      <w:r w:rsidR="00193E4B" w:rsidRPr="00E033D4">
        <w:rPr>
          <w:sz w:val="28"/>
          <w:szCs w:val="28"/>
        </w:rPr>
        <w:t xml:space="preserve">: </w:t>
      </w:r>
    </w:p>
    <w:p w:rsidR="00193E4B" w:rsidRPr="00E033D4" w:rsidRDefault="007311AD" w:rsidP="00B86B70">
      <w:pPr>
        <w:pStyle w:val="a5"/>
        <w:numPr>
          <w:ilvl w:val="0"/>
          <w:numId w:val="13"/>
        </w:numPr>
        <w:rPr>
          <w:sz w:val="28"/>
          <w:szCs w:val="28"/>
        </w:rPr>
      </w:pPr>
      <w:r w:rsidRPr="00E033D4">
        <w:rPr>
          <w:sz w:val="28"/>
          <w:szCs w:val="28"/>
        </w:rPr>
        <w:t>Помазание больного</w:t>
      </w:r>
      <w:r w:rsidR="00193E4B" w:rsidRPr="00E033D4">
        <w:rPr>
          <w:sz w:val="28"/>
          <w:szCs w:val="28"/>
        </w:rPr>
        <w:t xml:space="preserve"> </w:t>
      </w:r>
    </w:p>
    <w:p w:rsidR="00193E4B" w:rsidRPr="00E033D4" w:rsidRDefault="007311AD" w:rsidP="00B86B70">
      <w:pPr>
        <w:pStyle w:val="a5"/>
        <w:numPr>
          <w:ilvl w:val="0"/>
          <w:numId w:val="13"/>
        </w:numPr>
        <w:rPr>
          <w:sz w:val="28"/>
          <w:szCs w:val="28"/>
        </w:rPr>
      </w:pPr>
      <w:r w:rsidRPr="00E033D4">
        <w:rPr>
          <w:sz w:val="28"/>
          <w:szCs w:val="28"/>
        </w:rPr>
        <w:t>Последнее помазание</w:t>
      </w:r>
    </w:p>
    <w:p w:rsidR="00193E4B" w:rsidRPr="00E033D4" w:rsidRDefault="007311AD" w:rsidP="00B86B70">
      <w:pPr>
        <w:pStyle w:val="a5"/>
        <w:numPr>
          <w:ilvl w:val="0"/>
          <w:numId w:val="13"/>
        </w:numPr>
        <w:rPr>
          <w:sz w:val="28"/>
          <w:szCs w:val="28"/>
        </w:rPr>
      </w:pPr>
      <w:r w:rsidRPr="00E033D4">
        <w:rPr>
          <w:sz w:val="28"/>
          <w:szCs w:val="28"/>
        </w:rPr>
        <w:t>Соборование</w:t>
      </w:r>
    </w:p>
    <w:p w:rsidR="00193E4B" w:rsidRPr="00E033D4" w:rsidRDefault="007311AD" w:rsidP="00B86B70">
      <w:pPr>
        <w:pStyle w:val="a5"/>
        <w:numPr>
          <w:ilvl w:val="0"/>
          <w:numId w:val="13"/>
        </w:numPr>
        <w:rPr>
          <w:sz w:val="28"/>
          <w:szCs w:val="28"/>
        </w:rPr>
      </w:pPr>
      <w:r w:rsidRPr="00E033D4">
        <w:rPr>
          <w:sz w:val="28"/>
          <w:szCs w:val="28"/>
        </w:rPr>
        <w:t>Помазание елеем</w:t>
      </w:r>
    </w:p>
    <w:p w:rsidR="00193E4B" w:rsidRPr="00E033D4" w:rsidRDefault="007311AD" w:rsidP="00B86B70">
      <w:pPr>
        <w:pStyle w:val="a5"/>
        <w:numPr>
          <w:ilvl w:val="0"/>
          <w:numId w:val="3"/>
        </w:numPr>
        <w:rPr>
          <w:sz w:val="28"/>
          <w:szCs w:val="28"/>
        </w:rPr>
      </w:pPr>
      <w:r w:rsidRPr="00E033D4">
        <w:rPr>
          <w:sz w:val="28"/>
          <w:szCs w:val="28"/>
        </w:rPr>
        <w:t>Разделение Церквей произошло в</w:t>
      </w:r>
      <w:proofErr w:type="gramStart"/>
      <w:r w:rsidRPr="00E033D4">
        <w:rPr>
          <w:sz w:val="28"/>
          <w:szCs w:val="28"/>
        </w:rPr>
        <w:t xml:space="preserve"> </w:t>
      </w:r>
      <w:r w:rsidR="00193E4B" w:rsidRPr="00E033D4">
        <w:rPr>
          <w:sz w:val="28"/>
          <w:szCs w:val="28"/>
        </w:rPr>
        <w:t>:</w:t>
      </w:r>
      <w:proofErr w:type="gramEnd"/>
    </w:p>
    <w:p w:rsidR="00193E4B" w:rsidRPr="00E033D4" w:rsidRDefault="007311AD" w:rsidP="00B86B70">
      <w:pPr>
        <w:pStyle w:val="a5"/>
        <w:numPr>
          <w:ilvl w:val="0"/>
          <w:numId w:val="7"/>
        </w:numPr>
        <w:rPr>
          <w:sz w:val="28"/>
          <w:szCs w:val="28"/>
        </w:rPr>
      </w:pPr>
      <w:r w:rsidRPr="00E033D4">
        <w:rPr>
          <w:sz w:val="28"/>
          <w:szCs w:val="28"/>
        </w:rPr>
        <w:t>1254 г.</w:t>
      </w:r>
    </w:p>
    <w:p w:rsidR="00193E4B" w:rsidRPr="00E033D4" w:rsidRDefault="007311AD" w:rsidP="00B86B70">
      <w:pPr>
        <w:pStyle w:val="a5"/>
        <w:numPr>
          <w:ilvl w:val="0"/>
          <w:numId w:val="7"/>
        </w:numPr>
        <w:rPr>
          <w:sz w:val="28"/>
          <w:szCs w:val="28"/>
        </w:rPr>
      </w:pPr>
      <w:r w:rsidRPr="00E033D4">
        <w:rPr>
          <w:sz w:val="28"/>
          <w:szCs w:val="28"/>
        </w:rPr>
        <w:t>1054 г.</w:t>
      </w:r>
      <w:r w:rsidR="00193E4B" w:rsidRPr="00E033D4">
        <w:rPr>
          <w:sz w:val="28"/>
          <w:szCs w:val="28"/>
        </w:rPr>
        <w:t xml:space="preserve"> </w:t>
      </w:r>
    </w:p>
    <w:p w:rsidR="00193E4B" w:rsidRPr="00E033D4" w:rsidRDefault="007311AD" w:rsidP="00B86B70">
      <w:pPr>
        <w:pStyle w:val="a5"/>
        <w:numPr>
          <w:ilvl w:val="0"/>
          <w:numId w:val="7"/>
        </w:numPr>
        <w:rPr>
          <w:sz w:val="28"/>
          <w:szCs w:val="28"/>
        </w:rPr>
      </w:pPr>
      <w:r w:rsidRPr="00E033D4">
        <w:rPr>
          <w:sz w:val="28"/>
          <w:szCs w:val="28"/>
        </w:rPr>
        <w:t>1854 г.</w:t>
      </w:r>
    </w:p>
    <w:p w:rsidR="00193E4B" w:rsidRPr="00E033D4" w:rsidRDefault="007311AD" w:rsidP="00B86B70">
      <w:pPr>
        <w:pStyle w:val="a5"/>
        <w:numPr>
          <w:ilvl w:val="0"/>
          <w:numId w:val="7"/>
        </w:numPr>
        <w:rPr>
          <w:sz w:val="28"/>
          <w:szCs w:val="28"/>
        </w:rPr>
      </w:pPr>
      <w:r w:rsidRPr="00E033D4">
        <w:rPr>
          <w:sz w:val="28"/>
          <w:szCs w:val="28"/>
        </w:rPr>
        <w:t>Не происходило вовсе</w:t>
      </w:r>
    </w:p>
    <w:p w:rsidR="00193E4B" w:rsidRPr="00E033D4" w:rsidRDefault="007311AD" w:rsidP="00B86B70">
      <w:pPr>
        <w:pStyle w:val="a5"/>
        <w:numPr>
          <w:ilvl w:val="0"/>
          <w:numId w:val="3"/>
        </w:numPr>
        <w:rPr>
          <w:sz w:val="28"/>
          <w:szCs w:val="28"/>
        </w:rPr>
      </w:pPr>
      <w:r w:rsidRPr="00E033D4">
        <w:rPr>
          <w:sz w:val="28"/>
          <w:szCs w:val="28"/>
        </w:rPr>
        <w:t>Собрание кардиналов не для избрания Папы называется</w:t>
      </w:r>
      <w:r w:rsidR="00193E4B" w:rsidRPr="00E033D4">
        <w:rPr>
          <w:sz w:val="28"/>
          <w:szCs w:val="28"/>
        </w:rPr>
        <w:t>:</w:t>
      </w:r>
    </w:p>
    <w:p w:rsidR="00193E4B" w:rsidRPr="00E033D4" w:rsidRDefault="007311AD" w:rsidP="00B86B70">
      <w:pPr>
        <w:pStyle w:val="a5"/>
        <w:numPr>
          <w:ilvl w:val="0"/>
          <w:numId w:val="8"/>
        </w:numPr>
        <w:rPr>
          <w:sz w:val="28"/>
          <w:szCs w:val="28"/>
        </w:rPr>
      </w:pPr>
      <w:r w:rsidRPr="00E033D4">
        <w:rPr>
          <w:sz w:val="28"/>
          <w:szCs w:val="28"/>
        </w:rPr>
        <w:t>коллегия</w:t>
      </w:r>
    </w:p>
    <w:p w:rsidR="00193E4B" w:rsidRPr="00E033D4" w:rsidRDefault="007311AD" w:rsidP="00B86B70">
      <w:pPr>
        <w:pStyle w:val="a5"/>
        <w:numPr>
          <w:ilvl w:val="0"/>
          <w:numId w:val="8"/>
        </w:numPr>
        <w:rPr>
          <w:sz w:val="28"/>
          <w:szCs w:val="28"/>
        </w:rPr>
      </w:pPr>
      <w:r w:rsidRPr="00E033D4">
        <w:rPr>
          <w:sz w:val="28"/>
          <w:szCs w:val="28"/>
        </w:rPr>
        <w:t>консистория</w:t>
      </w:r>
      <w:r w:rsidR="00193E4B" w:rsidRPr="00E033D4">
        <w:rPr>
          <w:sz w:val="28"/>
          <w:szCs w:val="28"/>
        </w:rPr>
        <w:t xml:space="preserve"> </w:t>
      </w:r>
    </w:p>
    <w:p w:rsidR="00193E4B" w:rsidRPr="00E033D4" w:rsidRDefault="007311AD" w:rsidP="00B86B70">
      <w:pPr>
        <w:pStyle w:val="a5"/>
        <w:numPr>
          <w:ilvl w:val="0"/>
          <w:numId w:val="8"/>
        </w:numPr>
        <w:rPr>
          <w:sz w:val="28"/>
          <w:szCs w:val="28"/>
        </w:rPr>
      </w:pPr>
      <w:r w:rsidRPr="00E033D4">
        <w:rPr>
          <w:sz w:val="28"/>
          <w:szCs w:val="28"/>
        </w:rPr>
        <w:t>конклав</w:t>
      </w:r>
    </w:p>
    <w:p w:rsidR="00193E4B" w:rsidRPr="00E033D4" w:rsidRDefault="007311AD" w:rsidP="00B86B70">
      <w:pPr>
        <w:pStyle w:val="a5"/>
        <w:numPr>
          <w:ilvl w:val="0"/>
          <w:numId w:val="8"/>
        </w:numPr>
        <w:rPr>
          <w:sz w:val="28"/>
          <w:szCs w:val="28"/>
        </w:rPr>
      </w:pPr>
      <w:r w:rsidRPr="00E033D4">
        <w:rPr>
          <w:sz w:val="28"/>
          <w:szCs w:val="28"/>
        </w:rPr>
        <w:t>коллоквиум</w:t>
      </w:r>
    </w:p>
    <w:p w:rsidR="00193E4B" w:rsidRPr="00E033D4" w:rsidRDefault="007311AD" w:rsidP="00B86B70">
      <w:pPr>
        <w:pStyle w:val="a5"/>
        <w:numPr>
          <w:ilvl w:val="0"/>
          <w:numId w:val="3"/>
        </w:numPr>
        <w:rPr>
          <w:sz w:val="28"/>
          <w:szCs w:val="28"/>
        </w:rPr>
      </w:pPr>
      <w:r w:rsidRPr="00E033D4">
        <w:rPr>
          <w:sz w:val="28"/>
          <w:szCs w:val="28"/>
        </w:rPr>
        <w:t>«Дарственная Константина» это</w:t>
      </w:r>
      <w:r w:rsidR="00193E4B" w:rsidRPr="00E033D4">
        <w:rPr>
          <w:sz w:val="28"/>
          <w:szCs w:val="28"/>
        </w:rPr>
        <w:t>:</w:t>
      </w:r>
    </w:p>
    <w:p w:rsidR="00193E4B" w:rsidRPr="00E033D4" w:rsidRDefault="007311AD" w:rsidP="00B86B70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33D4">
        <w:rPr>
          <w:sz w:val="28"/>
          <w:szCs w:val="28"/>
        </w:rPr>
        <w:t>Завещание Константина Великого</w:t>
      </w:r>
    </w:p>
    <w:p w:rsidR="00193E4B" w:rsidRPr="00E033D4" w:rsidRDefault="007311AD" w:rsidP="00B86B70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Завещание Константина </w:t>
      </w:r>
      <w:proofErr w:type="spellStart"/>
      <w:r w:rsidRPr="00E033D4">
        <w:rPr>
          <w:sz w:val="28"/>
          <w:szCs w:val="28"/>
        </w:rPr>
        <w:t>Копронима</w:t>
      </w:r>
      <w:proofErr w:type="spellEnd"/>
    </w:p>
    <w:p w:rsidR="00193E4B" w:rsidRPr="00E033D4" w:rsidRDefault="007311AD" w:rsidP="00B86B70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33D4">
        <w:rPr>
          <w:sz w:val="28"/>
          <w:szCs w:val="28"/>
        </w:rPr>
        <w:t>Завещание Константина Палеолога</w:t>
      </w:r>
    </w:p>
    <w:p w:rsidR="00193E4B" w:rsidRPr="00E033D4" w:rsidRDefault="007311AD" w:rsidP="00B86B70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33D4">
        <w:rPr>
          <w:sz w:val="28"/>
          <w:szCs w:val="28"/>
        </w:rPr>
        <w:t>Подложный документ</w:t>
      </w:r>
      <w:r w:rsidR="00193E4B" w:rsidRPr="00E033D4">
        <w:rPr>
          <w:sz w:val="28"/>
          <w:szCs w:val="28"/>
        </w:rPr>
        <w:t xml:space="preserve"> </w:t>
      </w:r>
    </w:p>
    <w:p w:rsidR="00193E4B" w:rsidRPr="00E033D4" w:rsidRDefault="004820FF" w:rsidP="00B86B70">
      <w:pPr>
        <w:pStyle w:val="a5"/>
        <w:numPr>
          <w:ilvl w:val="0"/>
          <w:numId w:val="3"/>
        </w:numPr>
        <w:rPr>
          <w:sz w:val="28"/>
          <w:szCs w:val="28"/>
        </w:rPr>
      </w:pPr>
      <w:r w:rsidRPr="00E033D4">
        <w:rPr>
          <w:sz w:val="28"/>
          <w:szCs w:val="28"/>
        </w:rPr>
        <w:t>Официальным языком богослужения Римско-Католической церкви является</w:t>
      </w:r>
      <w:r w:rsidR="00193E4B" w:rsidRPr="00E033D4">
        <w:rPr>
          <w:sz w:val="28"/>
          <w:szCs w:val="28"/>
        </w:rPr>
        <w:t>:</w:t>
      </w:r>
    </w:p>
    <w:p w:rsidR="00193E4B" w:rsidRPr="00E033D4" w:rsidRDefault="00193E4B" w:rsidP="00B86B70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>Латинский язык</w:t>
      </w:r>
    </w:p>
    <w:p w:rsidR="00193E4B" w:rsidRPr="00E033D4" w:rsidRDefault="00193E4B" w:rsidP="00B86B70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>Итальянский язык</w:t>
      </w:r>
    </w:p>
    <w:p w:rsidR="00193E4B" w:rsidRPr="00E033D4" w:rsidRDefault="00193E4B" w:rsidP="00B86B70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>Римский язык</w:t>
      </w:r>
    </w:p>
    <w:p w:rsidR="00193E4B" w:rsidRPr="00E033D4" w:rsidRDefault="00193E4B" w:rsidP="00B86B70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33D4">
        <w:rPr>
          <w:sz w:val="28"/>
          <w:szCs w:val="28"/>
        </w:rPr>
        <w:lastRenderedPageBreak/>
        <w:t xml:space="preserve"> </w:t>
      </w:r>
      <w:r w:rsidR="004820FF" w:rsidRPr="00E033D4">
        <w:rPr>
          <w:sz w:val="28"/>
          <w:szCs w:val="28"/>
        </w:rPr>
        <w:t>Зависит от географического региона</w:t>
      </w:r>
      <w:r w:rsidRPr="00E033D4">
        <w:rPr>
          <w:sz w:val="28"/>
          <w:szCs w:val="28"/>
        </w:rPr>
        <w:t xml:space="preserve"> </w:t>
      </w:r>
    </w:p>
    <w:p w:rsidR="00193E4B" w:rsidRPr="00E033D4" w:rsidRDefault="004820FF" w:rsidP="00B86B70">
      <w:pPr>
        <w:pStyle w:val="a5"/>
        <w:numPr>
          <w:ilvl w:val="0"/>
          <w:numId w:val="3"/>
        </w:numPr>
        <w:rPr>
          <w:sz w:val="28"/>
          <w:szCs w:val="28"/>
        </w:rPr>
      </w:pPr>
      <w:r w:rsidRPr="00E033D4">
        <w:rPr>
          <w:sz w:val="28"/>
          <w:szCs w:val="28"/>
        </w:rPr>
        <w:t>Индульгенция это:</w:t>
      </w:r>
    </w:p>
    <w:p w:rsidR="00193E4B" w:rsidRPr="00E033D4" w:rsidRDefault="00193E4B" w:rsidP="00B86B70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>Средство освобождения от греха</w:t>
      </w:r>
    </w:p>
    <w:p w:rsidR="00193E4B" w:rsidRPr="00E033D4" w:rsidRDefault="00193E4B" w:rsidP="00B86B70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 xml:space="preserve">Средство освобождения от кары </w:t>
      </w:r>
      <w:r w:rsidR="00A433A1">
        <w:rPr>
          <w:sz w:val="28"/>
          <w:szCs w:val="28"/>
        </w:rPr>
        <w:t xml:space="preserve">за </w:t>
      </w:r>
      <w:r w:rsidR="004820FF" w:rsidRPr="00E033D4">
        <w:rPr>
          <w:sz w:val="28"/>
          <w:szCs w:val="28"/>
        </w:rPr>
        <w:t>грех</w:t>
      </w:r>
    </w:p>
    <w:p w:rsidR="00193E4B" w:rsidRPr="00E033D4" w:rsidRDefault="00193E4B" w:rsidP="00B86B70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>Пропуск в Папский дворец</w:t>
      </w:r>
    </w:p>
    <w:p w:rsidR="00193E4B" w:rsidRDefault="00193E4B" w:rsidP="00B86B70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 xml:space="preserve">Наименование </w:t>
      </w:r>
      <w:r w:rsidR="00A433A1">
        <w:rPr>
          <w:sz w:val="28"/>
          <w:szCs w:val="28"/>
        </w:rPr>
        <w:t xml:space="preserve">официального </w:t>
      </w:r>
      <w:r w:rsidR="004820FF" w:rsidRPr="00E033D4">
        <w:rPr>
          <w:sz w:val="28"/>
          <w:szCs w:val="28"/>
        </w:rPr>
        <w:t>документа</w:t>
      </w:r>
      <w:r w:rsidR="00A433A1">
        <w:rPr>
          <w:sz w:val="28"/>
          <w:szCs w:val="28"/>
        </w:rPr>
        <w:t xml:space="preserve"> Курии</w:t>
      </w:r>
    </w:p>
    <w:p w:rsidR="00193E4B" w:rsidRDefault="00333533" w:rsidP="00B86B70">
      <w:pPr>
        <w:pStyle w:val="a5"/>
        <w:numPr>
          <w:ilvl w:val="0"/>
          <w:numId w:val="3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Основоположником католической </w:t>
      </w:r>
      <w:proofErr w:type="spellStart"/>
      <w:r>
        <w:rPr>
          <w:sz w:val="28"/>
          <w:szCs w:val="28"/>
        </w:rPr>
        <w:t>сотериологии</w:t>
      </w:r>
      <w:proofErr w:type="spellEnd"/>
      <w:r>
        <w:rPr>
          <w:sz w:val="28"/>
          <w:szCs w:val="28"/>
        </w:rPr>
        <w:t xml:space="preserve"> является:</w:t>
      </w:r>
    </w:p>
    <w:p w:rsidR="00333533" w:rsidRDefault="00333533" w:rsidP="00B86B70">
      <w:pPr>
        <w:pStyle w:val="a5"/>
        <w:numPr>
          <w:ilvl w:val="0"/>
          <w:numId w:val="49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Ансельм Кентерберийский </w:t>
      </w:r>
    </w:p>
    <w:p w:rsidR="00333533" w:rsidRDefault="00333533" w:rsidP="00B86B70">
      <w:pPr>
        <w:pStyle w:val="a5"/>
        <w:numPr>
          <w:ilvl w:val="0"/>
          <w:numId w:val="49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Николай Кузанский </w:t>
      </w:r>
    </w:p>
    <w:p w:rsidR="00333533" w:rsidRDefault="00333533" w:rsidP="00B86B70">
      <w:pPr>
        <w:pStyle w:val="a5"/>
        <w:numPr>
          <w:ilvl w:val="0"/>
          <w:numId w:val="49"/>
        </w:numPr>
        <w:shd w:val="clear" w:color="auto" w:fill="FFFFFF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Бонавентура</w:t>
      </w:r>
      <w:proofErr w:type="spellEnd"/>
    </w:p>
    <w:p w:rsidR="00333533" w:rsidRDefault="00333533" w:rsidP="00B86B70">
      <w:pPr>
        <w:pStyle w:val="a5"/>
        <w:numPr>
          <w:ilvl w:val="0"/>
          <w:numId w:val="49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Бернар </w:t>
      </w:r>
      <w:proofErr w:type="spellStart"/>
      <w:r>
        <w:rPr>
          <w:sz w:val="28"/>
          <w:szCs w:val="28"/>
        </w:rPr>
        <w:t>Клервоский</w:t>
      </w:r>
      <w:proofErr w:type="spellEnd"/>
    </w:p>
    <w:p w:rsidR="00333533" w:rsidRDefault="00333533" w:rsidP="00B86B70">
      <w:pPr>
        <w:pStyle w:val="a5"/>
        <w:numPr>
          <w:ilvl w:val="0"/>
          <w:numId w:val="3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Догмат о телесном вознесении Богородицы был провозглашен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333533" w:rsidRDefault="00333533" w:rsidP="00B86B70">
      <w:pPr>
        <w:pStyle w:val="a5"/>
        <w:numPr>
          <w:ilvl w:val="0"/>
          <w:numId w:val="50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1350 г.</w:t>
      </w:r>
    </w:p>
    <w:p w:rsidR="00333533" w:rsidRDefault="00333533" w:rsidP="00B86B70">
      <w:pPr>
        <w:pStyle w:val="a5"/>
        <w:numPr>
          <w:ilvl w:val="0"/>
          <w:numId w:val="50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1450 г.</w:t>
      </w:r>
    </w:p>
    <w:p w:rsidR="00333533" w:rsidRDefault="00333533" w:rsidP="00B86B70">
      <w:pPr>
        <w:pStyle w:val="a5"/>
        <w:numPr>
          <w:ilvl w:val="0"/>
          <w:numId w:val="50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1550 г.</w:t>
      </w:r>
    </w:p>
    <w:p w:rsidR="00333533" w:rsidRDefault="00333533" w:rsidP="00B86B70">
      <w:pPr>
        <w:pStyle w:val="a5"/>
        <w:numPr>
          <w:ilvl w:val="0"/>
          <w:numId w:val="50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1950 г</w:t>
      </w:r>
      <w:r w:rsidR="007F6273">
        <w:rPr>
          <w:sz w:val="28"/>
          <w:szCs w:val="28"/>
        </w:rPr>
        <w:t>.</w:t>
      </w:r>
    </w:p>
    <w:p w:rsidR="00333533" w:rsidRDefault="00333533" w:rsidP="00B86B70">
      <w:pPr>
        <w:pStyle w:val="a5"/>
        <w:numPr>
          <w:ilvl w:val="0"/>
          <w:numId w:val="3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Традиционным цветом облачений для кардиналов является:</w:t>
      </w:r>
    </w:p>
    <w:p w:rsidR="00333533" w:rsidRDefault="00333533" w:rsidP="00B86B70">
      <w:pPr>
        <w:pStyle w:val="a5"/>
        <w:numPr>
          <w:ilvl w:val="0"/>
          <w:numId w:val="51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Синий</w:t>
      </w:r>
    </w:p>
    <w:p w:rsidR="00333533" w:rsidRDefault="00333533" w:rsidP="00B86B70">
      <w:pPr>
        <w:pStyle w:val="a5"/>
        <w:numPr>
          <w:ilvl w:val="0"/>
          <w:numId w:val="51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Белый</w:t>
      </w:r>
    </w:p>
    <w:p w:rsidR="00333533" w:rsidRDefault="00333533" w:rsidP="00B86B70">
      <w:pPr>
        <w:pStyle w:val="a5"/>
        <w:numPr>
          <w:ilvl w:val="0"/>
          <w:numId w:val="51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Красный </w:t>
      </w:r>
    </w:p>
    <w:p w:rsidR="00333533" w:rsidRDefault="00333533" w:rsidP="00B86B70">
      <w:pPr>
        <w:pStyle w:val="a5"/>
        <w:numPr>
          <w:ilvl w:val="0"/>
          <w:numId w:val="51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Желтый</w:t>
      </w:r>
    </w:p>
    <w:p w:rsidR="00333533" w:rsidRDefault="00333533" w:rsidP="00B86B70">
      <w:pPr>
        <w:pStyle w:val="a5"/>
        <w:numPr>
          <w:ilvl w:val="0"/>
          <w:numId w:val="3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Совершителем таинства конфирмации является:</w:t>
      </w:r>
    </w:p>
    <w:p w:rsidR="00333533" w:rsidRDefault="007F6273" w:rsidP="00B86B70">
      <w:pPr>
        <w:pStyle w:val="a5"/>
        <w:numPr>
          <w:ilvl w:val="0"/>
          <w:numId w:val="53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Епископ </w:t>
      </w:r>
    </w:p>
    <w:p w:rsidR="00333533" w:rsidRDefault="00333533" w:rsidP="00B86B70">
      <w:pPr>
        <w:pStyle w:val="a5"/>
        <w:numPr>
          <w:ilvl w:val="0"/>
          <w:numId w:val="53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Священник</w:t>
      </w:r>
    </w:p>
    <w:p w:rsidR="00333533" w:rsidRDefault="00333533" w:rsidP="00B86B70">
      <w:pPr>
        <w:pStyle w:val="a5"/>
        <w:numPr>
          <w:ilvl w:val="0"/>
          <w:numId w:val="53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Диакон</w:t>
      </w:r>
    </w:p>
    <w:p w:rsidR="00333533" w:rsidRDefault="00333533" w:rsidP="00B86B70">
      <w:pPr>
        <w:pStyle w:val="a5"/>
        <w:numPr>
          <w:ilvl w:val="0"/>
          <w:numId w:val="53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Мирянин</w:t>
      </w:r>
    </w:p>
    <w:p w:rsidR="00A433A1" w:rsidRDefault="00333533" w:rsidP="00B86B70">
      <w:pPr>
        <w:pStyle w:val="a5"/>
        <w:numPr>
          <w:ilvl w:val="0"/>
          <w:numId w:val="3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Главу папского посольства 1054 г. в Константинополе звали:</w:t>
      </w:r>
    </w:p>
    <w:p w:rsidR="00333533" w:rsidRDefault="00333533" w:rsidP="00B86B70">
      <w:pPr>
        <w:pStyle w:val="a5"/>
        <w:numPr>
          <w:ilvl w:val="0"/>
          <w:numId w:val="52"/>
        </w:numPr>
        <w:shd w:val="clear" w:color="auto" w:fill="FFFFFF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Алкуин</w:t>
      </w:r>
      <w:proofErr w:type="spellEnd"/>
    </w:p>
    <w:p w:rsidR="00333533" w:rsidRDefault="00333533" w:rsidP="00B86B70">
      <w:pPr>
        <w:pStyle w:val="a5"/>
        <w:numPr>
          <w:ilvl w:val="0"/>
          <w:numId w:val="52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Августин</w:t>
      </w:r>
    </w:p>
    <w:p w:rsidR="00333533" w:rsidRDefault="00333533" w:rsidP="00B86B70">
      <w:pPr>
        <w:pStyle w:val="a5"/>
        <w:numPr>
          <w:ilvl w:val="0"/>
          <w:numId w:val="52"/>
        </w:numPr>
        <w:shd w:val="clear" w:color="auto" w:fill="FFFFFF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Гумберт</w:t>
      </w:r>
      <w:proofErr w:type="spellEnd"/>
      <w:r>
        <w:rPr>
          <w:sz w:val="28"/>
          <w:szCs w:val="28"/>
        </w:rPr>
        <w:t xml:space="preserve"> </w:t>
      </w:r>
    </w:p>
    <w:p w:rsidR="00333533" w:rsidRDefault="00333533" w:rsidP="00B86B70">
      <w:pPr>
        <w:pStyle w:val="a5"/>
        <w:numPr>
          <w:ilvl w:val="0"/>
          <w:numId w:val="52"/>
        </w:num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Иероним</w:t>
      </w:r>
    </w:p>
    <w:p w:rsidR="00333533" w:rsidRPr="00333533" w:rsidRDefault="00333533" w:rsidP="00333533">
      <w:pPr>
        <w:pStyle w:val="a5"/>
        <w:shd w:val="clear" w:color="auto" w:fill="FFFFFF"/>
        <w:ind w:left="1440"/>
        <w:outlineLvl w:val="0"/>
        <w:rPr>
          <w:sz w:val="28"/>
          <w:szCs w:val="28"/>
        </w:rPr>
      </w:pPr>
    </w:p>
    <w:p w:rsidR="00193E4B" w:rsidRPr="00A433A1" w:rsidRDefault="00193E4B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  <w:u w:val="single"/>
        </w:rPr>
      </w:pPr>
      <w:r w:rsidRPr="00A433A1">
        <w:rPr>
          <w:sz w:val="28"/>
          <w:szCs w:val="28"/>
          <w:u w:val="single"/>
        </w:rPr>
        <w:t xml:space="preserve">Тест для </w:t>
      </w:r>
      <w:r w:rsidR="008E7E3B" w:rsidRPr="00A433A1">
        <w:rPr>
          <w:sz w:val="28"/>
          <w:szCs w:val="28"/>
          <w:u w:val="single"/>
        </w:rPr>
        <w:t xml:space="preserve">контрольной работы </w:t>
      </w:r>
      <w:r w:rsidRPr="00A433A1">
        <w:rPr>
          <w:sz w:val="28"/>
          <w:szCs w:val="28"/>
          <w:u w:val="single"/>
        </w:rPr>
        <w:t xml:space="preserve">за </w:t>
      </w:r>
      <w:r w:rsidRPr="00A433A1">
        <w:rPr>
          <w:sz w:val="28"/>
          <w:szCs w:val="28"/>
          <w:u w:val="single"/>
          <w:lang w:val="en-US"/>
        </w:rPr>
        <w:t>II</w:t>
      </w:r>
      <w:r w:rsidRPr="00A433A1">
        <w:rPr>
          <w:sz w:val="28"/>
          <w:szCs w:val="28"/>
          <w:u w:val="single"/>
        </w:rPr>
        <w:t xml:space="preserve"> семестр</w:t>
      </w:r>
    </w:p>
    <w:p w:rsidR="00193E4B" w:rsidRPr="00E033D4" w:rsidRDefault="00193E4B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</w:p>
    <w:p w:rsidR="00E577A9" w:rsidRPr="00E033D4" w:rsidRDefault="004820FF" w:rsidP="00B86B70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033D4">
        <w:rPr>
          <w:sz w:val="28"/>
          <w:szCs w:val="28"/>
        </w:rPr>
        <w:t>Мартин Лютер</w:t>
      </w:r>
      <w:r w:rsidR="00E577A9" w:rsidRPr="00E033D4">
        <w:rPr>
          <w:sz w:val="28"/>
          <w:szCs w:val="28"/>
        </w:rPr>
        <w:t xml:space="preserve"> - это:</w:t>
      </w:r>
    </w:p>
    <w:p w:rsidR="00E577A9" w:rsidRPr="00E033D4" w:rsidRDefault="00E577A9" w:rsidP="00B86B70">
      <w:pPr>
        <w:pStyle w:val="a5"/>
        <w:numPr>
          <w:ilvl w:val="0"/>
          <w:numId w:val="15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>политик</w:t>
      </w:r>
    </w:p>
    <w:p w:rsidR="00E577A9" w:rsidRPr="00E033D4" w:rsidRDefault="00E577A9" w:rsidP="00B86B70">
      <w:pPr>
        <w:pStyle w:val="a5"/>
        <w:numPr>
          <w:ilvl w:val="0"/>
          <w:numId w:val="15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>музыкант</w:t>
      </w:r>
    </w:p>
    <w:p w:rsidR="00E577A9" w:rsidRPr="00E033D4" w:rsidRDefault="00E577A9" w:rsidP="00B86B70">
      <w:pPr>
        <w:pStyle w:val="a5"/>
        <w:numPr>
          <w:ilvl w:val="0"/>
          <w:numId w:val="15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>реформатор</w:t>
      </w:r>
      <w:r w:rsidRPr="00E033D4">
        <w:rPr>
          <w:sz w:val="28"/>
          <w:szCs w:val="28"/>
        </w:rPr>
        <w:t xml:space="preserve"> </w:t>
      </w:r>
    </w:p>
    <w:p w:rsidR="00E577A9" w:rsidRPr="00E033D4" w:rsidRDefault="00E577A9" w:rsidP="00B86B70">
      <w:pPr>
        <w:pStyle w:val="a5"/>
        <w:numPr>
          <w:ilvl w:val="0"/>
          <w:numId w:val="15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>военачальник</w:t>
      </w:r>
    </w:p>
    <w:p w:rsidR="00E577A9" w:rsidRPr="00E033D4" w:rsidRDefault="004820FF" w:rsidP="00B86B70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033D4">
        <w:rPr>
          <w:sz w:val="28"/>
          <w:szCs w:val="28"/>
        </w:rPr>
        <w:t>Главный труд Жана Кальвина называется</w:t>
      </w:r>
      <w:r w:rsidR="00E577A9" w:rsidRPr="00E033D4">
        <w:rPr>
          <w:sz w:val="28"/>
          <w:szCs w:val="28"/>
        </w:rPr>
        <w:t>:</w:t>
      </w:r>
    </w:p>
    <w:p w:rsidR="00E577A9" w:rsidRPr="00E033D4" w:rsidRDefault="00E577A9" w:rsidP="00B86B7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>«Наставления в физических упражнениях»</w:t>
      </w:r>
    </w:p>
    <w:p w:rsidR="00E577A9" w:rsidRPr="00E033D4" w:rsidRDefault="00E577A9" w:rsidP="00B86B7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>«Наставления в христианской вере»</w:t>
      </w:r>
      <w:r w:rsidRPr="00E033D4">
        <w:rPr>
          <w:sz w:val="28"/>
          <w:szCs w:val="28"/>
        </w:rPr>
        <w:t xml:space="preserve"> </w:t>
      </w:r>
    </w:p>
    <w:p w:rsidR="00E577A9" w:rsidRPr="00E033D4" w:rsidRDefault="00E577A9" w:rsidP="00B86B7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>«Наставления в духовной жизни»</w:t>
      </w:r>
    </w:p>
    <w:p w:rsidR="00E577A9" w:rsidRPr="00E033D4" w:rsidRDefault="00E577A9" w:rsidP="00B86B70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>«Наставления в литературных изысканиях»</w:t>
      </w:r>
    </w:p>
    <w:p w:rsidR="00E577A9" w:rsidRPr="00E033D4" w:rsidRDefault="004820FF" w:rsidP="00B86B70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033D4">
        <w:rPr>
          <w:sz w:val="28"/>
          <w:szCs w:val="28"/>
        </w:rPr>
        <w:t>Главой Англиканской церкви является</w:t>
      </w:r>
      <w:r w:rsidR="00E577A9" w:rsidRPr="00E033D4">
        <w:rPr>
          <w:sz w:val="28"/>
          <w:szCs w:val="28"/>
        </w:rPr>
        <w:t>:</w:t>
      </w:r>
    </w:p>
    <w:p w:rsidR="00E577A9" w:rsidRPr="00E033D4" w:rsidRDefault="004820FF" w:rsidP="00B86B70">
      <w:pPr>
        <w:pStyle w:val="a5"/>
        <w:numPr>
          <w:ilvl w:val="0"/>
          <w:numId w:val="17"/>
        </w:numPr>
        <w:rPr>
          <w:sz w:val="28"/>
          <w:szCs w:val="28"/>
        </w:rPr>
      </w:pPr>
      <w:r w:rsidRPr="00E033D4">
        <w:rPr>
          <w:sz w:val="28"/>
          <w:szCs w:val="28"/>
        </w:rPr>
        <w:lastRenderedPageBreak/>
        <w:t xml:space="preserve"> Архиепископ Кентерберийский</w:t>
      </w:r>
    </w:p>
    <w:p w:rsidR="00E577A9" w:rsidRPr="00E033D4" w:rsidRDefault="004820FF" w:rsidP="00B86B70">
      <w:pPr>
        <w:pStyle w:val="a5"/>
        <w:numPr>
          <w:ilvl w:val="0"/>
          <w:numId w:val="17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Архиепископ Йоркский</w:t>
      </w:r>
    </w:p>
    <w:p w:rsidR="00E577A9" w:rsidRPr="00E033D4" w:rsidRDefault="004820FF" w:rsidP="00B86B70">
      <w:pPr>
        <w:pStyle w:val="a5"/>
        <w:numPr>
          <w:ilvl w:val="0"/>
          <w:numId w:val="17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Архиепископ </w:t>
      </w:r>
      <w:proofErr w:type="spellStart"/>
      <w:r w:rsidRPr="00E033D4">
        <w:rPr>
          <w:sz w:val="28"/>
          <w:szCs w:val="28"/>
        </w:rPr>
        <w:t>Ламбетский</w:t>
      </w:r>
      <w:proofErr w:type="spellEnd"/>
    </w:p>
    <w:p w:rsidR="00E577A9" w:rsidRPr="00E033D4" w:rsidRDefault="00E577A9" w:rsidP="00B86B70">
      <w:pPr>
        <w:pStyle w:val="a5"/>
        <w:numPr>
          <w:ilvl w:val="0"/>
          <w:numId w:val="17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>Правящий монарх</w:t>
      </w:r>
      <w:r w:rsidRPr="00E033D4">
        <w:rPr>
          <w:sz w:val="28"/>
          <w:szCs w:val="28"/>
        </w:rPr>
        <w:t xml:space="preserve"> </w:t>
      </w:r>
    </w:p>
    <w:p w:rsidR="00E577A9" w:rsidRPr="00E033D4" w:rsidRDefault="004820FF" w:rsidP="00B86B70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033D4">
        <w:rPr>
          <w:sz w:val="28"/>
          <w:szCs w:val="28"/>
        </w:rPr>
        <w:t>Реформация началась</w:t>
      </w:r>
      <w:r w:rsidR="00E577A9" w:rsidRPr="00E033D4">
        <w:rPr>
          <w:sz w:val="28"/>
          <w:szCs w:val="28"/>
        </w:rPr>
        <w:t>:</w:t>
      </w:r>
    </w:p>
    <w:p w:rsidR="00E577A9" w:rsidRPr="00E033D4" w:rsidRDefault="00E577A9" w:rsidP="00B86B70">
      <w:pPr>
        <w:pStyle w:val="a5"/>
        <w:numPr>
          <w:ilvl w:val="0"/>
          <w:numId w:val="18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в </w:t>
      </w:r>
      <w:r w:rsidR="004820FF" w:rsidRPr="00E033D4">
        <w:rPr>
          <w:sz w:val="28"/>
          <w:szCs w:val="28"/>
        </w:rPr>
        <w:t xml:space="preserve">1517 году </w:t>
      </w:r>
    </w:p>
    <w:p w:rsidR="00E577A9" w:rsidRPr="00E033D4" w:rsidRDefault="004820FF" w:rsidP="00B86B70">
      <w:pPr>
        <w:pStyle w:val="a5"/>
        <w:numPr>
          <w:ilvl w:val="0"/>
          <w:numId w:val="18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в 1617 году </w:t>
      </w:r>
    </w:p>
    <w:p w:rsidR="00E577A9" w:rsidRPr="00E033D4" w:rsidRDefault="00E577A9" w:rsidP="00B86B70">
      <w:pPr>
        <w:pStyle w:val="a5"/>
        <w:numPr>
          <w:ilvl w:val="0"/>
          <w:numId w:val="18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>в 1817 году</w:t>
      </w:r>
    </w:p>
    <w:p w:rsidR="00E577A9" w:rsidRPr="00E033D4" w:rsidRDefault="00E577A9" w:rsidP="00B86B70">
      <w:pPr>
        <w:pStyle w:val="a5"/>
        <w:numPr>
          <w:ilvl w:val="0"/>
          <w:numId w:val="18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в </w:t>
      </w:r>
      <w:r w:rsidR="004820FF" w:rsidRPr="00E033D4">
        <w:rPr>
          <w:sz w:val="28"/>
          <w:szCs w:val="28"/>
        </w:rPr>
        <w:t>1917 году</w:t>
      </w:r>
    </w:p>
    <w:p w:rsidR="00E577A9" w:rsidRPr="00E033D4" w:rsidRDefault="004820FF" w:rsidP="00B86B70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033D4">
        <w:rPr>
          <w:sz w:val="28"/>
          <w:szCs w:val="28"/>
        </w:rPr>
        <w:t>Поводом для начала Реформации послужил</w:t>
      </w:r>
      <w:r w:rsidR="00E033D4" w:rsidRPr="00E033D4">
        <w:rPr>
          <w:sz w:val="28"/>
          <w:szCs w:val="28"/>
        </w:rPr>
        <w:t>а</w:t>
      </w:r>
      <w:r w:rsidR="00E577A9" w:rsidRPr="00E033D4">
        <w:rPr>
          <w:sz w:val="28"/>
          <w:szCs w:val="28"/>
        </w:rPr>
        <w:t xml:space="preserve">: </w:t>
      </w:r>
    </w:p>
    <w:p w:rsidR="00E577A9" w:rsidRPr="00E033D4" w:rsidRDefault="00E577A9" w:rsidP="00B86B70">
      <w:pPr>
        <w:pStyle w:val="a5"/>
        <w:numPr>
          <w:ilvl w:val="0"/>
          <w:numId w:val="19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>индульгенци</w:t>
      </w:r>
      <w:r w:rsidR="00E033D4" w:rsidRPr="00E033D4">
        <w:rPr>
          <w:sz w:val="28"/>
          <w:szCs w:val="28"/>
        </w:rPr>
        <w:t>я</w:t>
      </w:r>
      <w:r w:rsidRPr="00E033D4">
        <w:rPr>
          <w:sz w:val="28"/>
          <w:szCs w:val="28"/>
        </w:rPr>
        <w:t xml:space="preserve"> </w:t>
      </w:r>
    </w:p>
    <w:p w:rsidR="00E577A9" w:rsidRPr="00E033D4" w:rsidRDefault="004820FF" w:rsidP="00B86B70">
      <w:pPr>
        <w:pStyle w:val="a5"/>
        <w:numPr>
          <w:ilvl w:val="0"/>
          <w:numId w:val="19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демонстраци</w:t>
      </w:r>
      <w:r w:rsidR="00E033D4" w:rsidRPr="00E033D4">
        <w:rPr>
          <w:sz w:val="28"/>
          <w:szCs w:val="28"/>
        </w:rPr>
        <w:t>я</w:t>
      </w:r>
    </w:p>
    <w:p w:rsidR="00E577A9" w:rsidRPr="00E033D4" w:rsidRDefault="004820FF" w:rsidP="00B86B70">
      <w:pPr>
        <w:pStyle w:val="a5"/>
        <w:numPr>
          <w:ilvl w:val="0"/>
          <w:numId w:val="19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E033D4" w:rsidRPr="00E033D4">
        <w:rPr>
          <w:sz w:val="28"/>
          <w:szCs w:val="28"/>
        </w:rPr>
        <w:t>инквизиция</w:t>
      </w:r>
    </w:p>
    <w:p w:rsidR="00E577A9" w:rsidRPr="00E033D4" w:rsidRDefault="004820FF" w:rsidP="00B86B70">
      <w:pPr>
        <w:pStyle w:val="a5"/>
        <w:numPr>
          <w:ilvl w:val="0"/>
          <w:numId w:val="19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облигаци</w:t>
      </w:r>
      <w:r w:rsidR="00E033D4" w:rsidRPr="00E033D4">
        <w:rPr>
          <w:sz w:val="28"/>
          <w:szCs w:val="28"/>
        </w:rPr>
        <w:t>я</w:t>
      </w:r>
    </w:p>
    <w:p w:rsidR="00E577A9" w:rsidRPr="00E033D4" w:rsidRDefault="004820FF" w:rsidP="00B86B70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39 статей </w:t>
      </w:r>
      <w:r w:rsidR="00E577A9" w:rsidRPr="00E033D4">
        <w:rPr>
          <w:sz w:val="28"/>
          <w:szCs w:val="28"/>
        </w:rPr>
        <w:t>- это:</w:t>
      </w:r>
    </w:p>
    <w:p w:rsidR="00E577A9" w:rsidRPr="00E033D4" w:rsidRDefault="00E577A9" w:rsidP="00B86B70">
      <w:pPr>
        <w:pStyle w:val="a5"/>
        <w:numPr>
          <w:ilvl w:val="0"/>
          <w:numId w:val="20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>Средневековый уголовный кодекс</w:t>
      </w:r>
    </w:p>
    <w:p w:rsidR="00E577A9" w:rsidRPr="00E033D4" w:rsidRDefault="00E577A9" w:rsidP="00B86B70">
      <w:pPr>
        <w:pStyle w:val="a5"/>
        <w:numPr>
          <w:ilvl w:val="0"/>
          <w:numId w:val="20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>Основная символическая книга англикан</w:t>
      </w:r>
      <w:r w:rsidRPr="00E033D4">
        <w:rPr>
          <w:sz w:val="28"/>
          <w:szCs w:val="28"/>
        </w:rPr>
        <w:t xml:space="preserve"> </w:t>
      </w:r>
    </w:p>
    <w:p w:rsidR="00E577A9" w:rsidRPr="00E033D4" w:rsidRDefault="00E577A9" w:rsidP="00B86B70">
      <w:pPr>
        <w:pStyle w:val="a5"/>
        <w:numPr>
          <w:ilvl w:val="0"/>
          <w:numId w:val="20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4820FF" w:rsidRPr="00E033D4">
        <w:rPr>
          <w:sz w:val="28"/>
          <w:szCs w:val="28"/>
        </w:rPr>
        <w:t>Приговор Яну Гусу</w:t>
      </w:r>
    </w:p>
    <w:p w:rsidR="00E577A9" w:rsidRPr="00E033D4" w:rsidRDefault="00E577A9" w:rsidP="00B86B70">
      <w:pPr>
        <w:pStyle w:val="a5"/>
        <w:numPr>
          <w:ilvl w:val="0"/>
          <w:numId w:val="20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E033D4" w:rsidRPr="00E033D4">
        <w:rPr>
          <w:sz w:val="28"/>
          <w:szCs w:val="28"/>
        </w:rPr>
        <w:t>Количество трудов Жана Кальвина</w:t>
      </w:r>
    </w:p>
    <w:p w:rsidR="00E577A9" w:rsidRPr="00E033D4" w:rsidRDefault="00E033D4" w:rsidP="00B86B70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Акт о </w:t>
      </w:r>
      <w:proofErr w:type="spellStart"/>
      <w:r w:rsidRPr="00E033D4">
        <w:rPr>
          <w:sz w:val="28"/>
          <w:szCs w:val="28"/>
        </w:rPr>
        <w:t>супрематии</w:t>
      </w:r>
      <w:proofErr w:type="spellEnd"/>
      <w:r w:rsidRPr="00E033D4">
        <w:rPr>
          <w:sz w:val="28"/>
          <w:szCs w:val="28"/>
        </w:rPr>
        <w:t xml:space="preserve"> был принят</w:t>
      </w:r>
      <w:r w:rsidR="00E577A9" w:rsidRPr="00E033D4">
        <w:rPr>
          <w:sz w:val="28"/>
          <w:szCs w:val="28"/>
        </w:rPr>
        <w:t>:</w:t>
      </w:r>
    </w:p>
    <w:p w:rsidR="00E577A9" w:rsidRPr="00E033D4" w:rsidRDefault="00E577A9" w:rsidP="00B86B70">
      <w:pPr>
        <w:pStyle w:val="a5"/>
        <w:numPr>
          <w:ilvl w:val="0"/>
          <w:numId w:val="21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в </w:t>
      </w:r>
      <w:r w:rsidR="00E033D4" w:rsidRPr="00E033D4">
        <w:rPr>
          <w:sz w:val="28"/>
          <w:szCs w:val="28"/>
        </w:rPr>
        <w:t>1934 году</w:t>
      </w:r>
    </w:p>
    <w:p w:rsidR="00E577A9" w:rsidRPr="00E033D4" w:rsidRDefault="00E577A9" w:rsidP="00B86B70">
      <w:pPr>
        <w:pStyle w:val="a5"/>
        <w:numPr>
          <w:ilvl w:val="0"/>
          <w:numId w:val="21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в </w:t>
      </w:r>
      <w:r w:rsidR="00E033D4" w:rsidRPr="00E033D4">
        <w:rPr>
          <w:sz w:val="28"/>
          <w:szCs w:val="28"/>
        </w:rPr>
        <w:t>1534 году</w:t>
      </w:r>
      <w:r w:rsidRPr="00E033D4">
        <w:rPr>
          <w:sz w:val="28"/>
          <w:szCs w:val="28"/>
        </w:rPr>
        <w:t xml:space="preserve"> </w:t>
      </w:r>
    </w:p>
    <w:p w:rsidR="00E577A9" w:rsidRPr="00E033D4" w:rsidRDefault="00E577A9" w:rsidP="00B86B70">
      <w:pPr>
        <w:pStyle w:val="a5"/>
        <w:numPr>
          <w:ilvl w:val="0"/>
          <w:numId w:val="21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в </w:t>
      </w:r>
      <w:r w:rsidR="00E033D4" w:rsidRPr="00E033D4">
        <w:rPr>
          <w:sz w:val="28"/>
          <w:szCs w:val="28"/>
        </w:rPr>
        <w:t>534 году</w:t>
      </w:r>
    </w:p>
    <w:p w:rsidR="00E577A9" w:rsidRPr="00E033D4" w:rsidRDefault="00E577A9" w:rsidP="00B86B70">
      <w:pPr>
        <w:pStyle w:val="a5"/>
        <w:numPr>
          <w:ilvl w:val="0"/>
          <w:numId w:val="21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E033D4" w:rsidRPr="00E033D4">
        <w:rPr>
          <w:sz w:val="28"/>
          <w:szCs w:val="28"/>
        </w:rPr>
        <w:t>Не принимался вовсе</w:t>
      </w:r>
    </w:p>
    <w:p w:rsidR="00E577A9" w:rsidRPr="00E033D4" w:rsidRDefault="00E033D4" w:rsidP="00B86B70">
      <w:pPr>
        <w:pStyle w:val="a5"/>
        <w:numPr>
          <w:ilvl w:val="0"/>
          <w:numId w:val="14"/>
        </w:numPr>
        <w:rPr>
          <w:sz w:val="28"/>
          <w:szCs w:val="28"/>
        </w:rPr>
      </w:pPr>
      <w:proofErr w:type="spellStart"/>
      <w:r w:rsidRPr="00E033D4">
        <w:rPr>
          <w:sz w:val="28"/>
          <w:szCs w:val="28"/>
        </w:rPr>
        <w:t>Сарумский</w:t>
      </w:r>
      <w:proofErr w:type="spellEnd"/>
      <w:r w:rsidRPr="00E033D4">
        <w:rPr>
          <w:sz w:val="28"/>
          <w:szCs w:val="28"/>
        </w:rPr>
        <w:t xml:space="preserve"> обряд</w:t>
      </w:r>
      <w:r w:rsidR="00E577A9" w:rsidRPr="00E033D4">
        <w:rPr>
          <w:sz w:val="28"/>
          <w:szCs w:val="28"/>
        </w:rPr>
        <w:t>:</w:t>
      </w:r>
    </w:p>
    <w:p w:rsidR="00E577A9" w:rsidRPr="00E033D4" w:rsidRDefault="00E577A9" w:rsidP="00B86B70">
      <w:pPr>
        <w:pStyle w:val="a5"/>
        <w:numPr>
          <w:ilvl w:val="0"/>
          <w:numId w:val="22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E033D4" w:rsidRPr="00E033D4">
        <w:rPr>
          <w:sz w:val="28"/>
          <w:szCs w:val="28"/>
        </w:rPr>
        <w:t>Богослужебный устав коптов-христиан</w:t>
      </w:r>
    </w:p>
    <w:p w:rsidR="00E577A9" w:rsidRPr="00E033D4" w:rsidRDefault="00E577A9" w:rsidP="00B86B70">
      <w:pPr>
        <w:pStyle w:val="a5"/>
        <w:numPr>
          <w:ilvl w:val="0"/>
          <w:numId w:val="22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E033D4" w:rsidRPr="00E033D4">
        <w:rPr>
          <w:sz w:val="28"/>
          <w:szCs w:val="28"/>
        </w:rPr>
        <w:t>Богослужебный устав армян-христиан</w:t>
      </w:r>
    </w:p>
    <w:p w:rsidR="00E577A9" w:rsidRPr="00E033D4" w:rsidRDefault="00E577A9" w:rsidP="00B86B70">
      <w:pPr>
        <w:pStyle w:val="a5"/>
        <w:numPr>
          <w:ilvl w:val="0"/>
          <w:numId w:val="22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E033D4" w:rsidRPr="00E033D4">
        <w:rPr>
          <w:sz w:val="28"/>
          <w:szCs w:val="28"/>
        </w:rPr>
        <w:t>Богослужебный устав сирийцев-христиан</w:t>
      </w:r>
    </w:p>
    <w:p w:rsidR="00E577A9" w:rsidRPr="00E033D4" w:rsidRDefault="00E033D4" w:rsidP="00B86B70">
      <w:pPr>
        <w:pStyle w:val="a5"/>
        <w:numPr>
          <w:ilvl w:val="0"/>
          <w:numId w:val="22"/>
        </w:numPr>
        <w:rPr>
          <w:sz w:val="28"/>
          <w:szCs w:val="28"/>
        </w:rPr>
      </w:pPr>
      <w:r w:rsidRPr="00E033D4">
        <w:rPr>
          <w:sz w:val="28"/>
          <w:szCs w:val="28"/>
        </w:rPr>
        <w:t>Богослужебный устав англикан</w:t>
      </w:r>
      <w:r w:rsidR="00E577A9" w:rsidRPr="00E033D4">
        <w:rPr>
          <w:sz w:val="28"/>
          <w:szCs w:val="28"/>
        </w:rPr>
        <w:t xml:space="preserve"> </w:t>
      </w:r>
    </w:p>
    <w:p w:rsidR="00E577A9" w:rsidRPr="00E033D4" w:rsidRDefault="00E033D4" w:rsidP="00B86B70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033D4">
        <w:rPr>
          <w:sz w:val="28"/>
          <w:szCs w:val="28"/>
        </w:rPr>
        <w:t>Немецкий перевод Библии выполнен</w:t>
      </w:r>
      <w:r w:rsidR="00E577A9" w:rsidRPr="00E033D4">
        <w:rPr>
          <w:sz w:val="28"/>
          <w:szCs w:val="28"/>
        </w:rPr>
        <w:t>:</w:t>
      </w:r>
    </w:p>
    <w:p w:rsidR="00E577A9" w:rsidRPr="00E033D4" w:rsidRDefault="00E577A9" w:rsidP="00B86B70">
      <w:pPr>
        <w:pStyle w:val="a5"/>
        <w:numPr>
          <w:ilvl w:val="0"/>
          <w:numId w:val="23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proofErr w:type="spellStart"/>
      <w:r w:rsidRPr="00E033D4">
        <w:rPr>
          <w:sz w:val="28"/>
          <w:szCs w:val="28"/>
        </w:rPr>
        <w:t>блж</w:t>
      </w:r>
      <w:proofErr w:type="spellEnd"/>
      <w:r w:rsidRPr="00E033D4">
        <w:rPr>
          <w:sz w:val="28"/>
          <w:szCs w:val="28"/>
        </w:rPr>
        <w:t>. Иеронимом</w:t>
      </w:r>
    </w:p>
    <w:p w:rsidR="00E577A9" w:rsidRPr="00E033D4" w:rsidRDefault="00E577A9" w:rsidP="00B86B70">
      <w:pPr>
        <w:pStyle w:val="a5"/>
        <w:numPr>
          <w:ilvl w:val="0"/>
          <w:numId w:val="23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proofErr w:type="spellStart"/>
      <w:r w:rsidRPr="00E033D4">
        <w:rPr>
          <w:sz w:val="28"/>
          <w:szCs w:val="28"/>
        </w:rPr>
        <w:t>свт</w:t>
      </w:r>
      <w:proofErr w:type="spellEnd"/>
      <w:r w:rsidRPr="00E033D4">
        <w:rPr>
          <w:sz w:val="28"/>
          <w:szCs w:val="28"/>
        </w:rPr>
        <w:t>. Иоанном Златоустом</w:t>
      </w:r>
    </w:p>
    <w:p w:rsidR="00E577A9" w:rsidRPr="00E033D4" w:rsidRDefault="00E577A9" w:rsidP="00B86B70">
      <w:pPr>
        <w:pStyle w:val="a5"/>
        <w:numPr>
          <w:ilvl w:val="0"/>
          <w:numId w:val="23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proofErr w:type="spellStart"/>
      <w:r w:rsidRPr="00E033D4">
        <w:rPr>
          <w:sz w:val="28"/>
          <w:szCs w:val="28"/>
        </w:rPr>
        <w:t>свв</w:t>
      </w:r>
      <w:proofErr w:type="spellEnd"/>
      <w:r w:rsidRPr="00E033D4">
        <w:rPr>
          <w:sz w:val="28"/>
          <w:szCs w:val="28"/>
        </w:rPr>
        <w:t xml:space="preserve">. Кириллом и </w:t>
      </w:r>
      <w:proofErr w:type="spellStart"/>
      <w:r w:rsidRPr="00E033D4">
        <w:rPr>
          <w:sz w:val="28"/>
          <w:szCs w:val="28"/>
        </w:rPr>
        <w:t>Мефодием</w:t>
      </w:r>
      <w:proofErr w:type="spellEnd"/>
    </w:p>
    <w:p w:rsidR="00E577A9" w:rsidRPr="00E033D4" w:rsidRDefault="00E577A9" w:rsidP="00B86B70">
      <w:pPr>
        <w:pStyle w:val="a5"/>
        <w:numPr>
          <w:ilvl w:val="0"/>
          <w:numId w:val="23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E033D4" w:rsidRPr="00E033D4">
        <w:rPr>
          <w:sz w:val="28"/>
          <w:szCs w:val="28"/>
        </w:rPr>
        <w:t>Мартинов Лютером</w:t>
      </w:r>
      <w:r w:rsidRPr="00E033D4">
        <w:rPr>
          <w:sz w:val="28"/>
          <w:szCs w:val="28"/>
        </w:rPr>
        <w:t xml:space="preserve"> </w:t>
      </w:r>
    </w:p>
    <w:p w:rsidR="00E577A9" w:rsidRPr="00E033D4" w:rsidRDefault="00E033D4" w:rsidP="00B86B70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033D4">
        <w:rPr>
          <w:sz w:val="28"/>
          <w:szCs w:val="28"/>
        </w:rPr>
        <w:t>Событие убийства множества протестантов католиками называется</w:t>
      </w:r>
      <w:r w:rsidR="00E577A9" w:rsidRPr="00E033D4">
        <w:rPr>
          <w:sz w:val="28"/>
          <w:szCs w:val="28"/>
        </w:rPr>
        <w:t>:</w:t>
      </w:r>
    </w:p>
    <w:p w:rsidR="00E577A9" w:rsidRPr="00E033D4" w:rsidRDefault="00E577A9" w:rsidP="00B86B70">
      <w:pPr>
        <w:pStyle w:val="a5"/>
        <w:numPr>
          <w:ilvl w:val="0"/>
          <w:numId w:val="24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E033D4" w:rsidRPr="00E033D4">
        <w:rPr>
          <w:sz w:val="28"/>
          <w:szCs w:val="28"/>
        </w:rPr>
        <w:t>«Петровская ночь»</w:t>
      </w:r>
    </w:p>
    <w:p w:rsidR="00E577A9" w:rsidRPr="00E033D4" w:rsidRDefault="00E577A9" w:rsidP="00B86B70">
      <w:pPr>
        <w:pStyle w:val="a5"/>
        <w:numPr>
          <w:ilvl w:val="0"/>
          <w:numId w:val="24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E033D4" w:rsidRPr="00E033D4">
        <w:rPr>
          <w:sz w:val="28"/>
          <w:szCs w:val="28"/>
        </w:rPr>
        <w:t>«Варфоломеевская ночь»</w:t>
      </w:r>
      <w:r w:rsidRPr="00E033D4">
        <w:rPr>
          <w:sz w:val="28"/>
          <w:szCs w:val="28"/>
        </w:rPr>
        <w:t xml:space="preserve"> </w:t>
      </w:r>
    </w:p>
    <w:p w:rsidR="00E577A9" w:rsidRPr="00E033D4" w:rsidRDefault="00E577A9" w:rsidP="00B86B70">
      <w:pPr>
        <w:pStyle w:val="a5"/>
        <w:numPr>
          <w:ilvl w:val="0"/>
          <w:numId w:val="24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E033D4" w:rsidRPr="00E033D4">
        <w:rPr>
          <w:sz w:val="28"/>
          <w:szCs w:val="28"/>
        </w:rPr>
        <w:t>«Павловская ночь»</w:t>
      </w:r>
    </w:p>
    <w:p w:rsidR="00E577A9" w:rsidRDefault="00E577A9" w:rsidP="00B86B70">
      <w:pPr>
        <w:pStyle w:val="a5"/>
        <w:numPr>
          <w:ilvl w:val="0"/>
          <w:numId w:val="24"/>
        </w:numPr>
        <w:rPr>
          <w:sz w:val="28"/>
          <w:szCs w:val="28"/>
        </w:rPr>
      </w:pPr>
      <w:r w:rsidRPr="00E033D4">
        <w:rPr>
          <w:sz w:val="28"/>
          <w:szCs w:val="28"/>
        </w:rPr>
        <w:t xml:space="preserve"> </w:t>
      </w:r>
      <w:r w:rsidR="00E033D4" w:rsidRPr="00E033D4">
        <w:rPr>
          <w:sz w:val="28"/>
          <w:szCs w:val="28"/>
        </w:rPr>
        <w:t>«</w:t>
      </w:r>
      <w:proofErr w:type="spellStart"/>
      <w:r w:rsidR="00E033D4" w:rsidRPr="00E033D4">
        <w:rPr>
          <w:sz w:val="28"/>
          <w:szCs w:val="28"/>
        </w:rPr>
        <w:t>Карловская</w:t>
      </w:r>
      <w:proofErr w:type="spellEnd"/>
      <w:r w:rsidR="00E033D4" w:rsidRPr="00E033D4">
        <w:rPr>
          <w:sz w:val="28"/>
          <w:szCs w:val="28"/>
        </w:rPr>
        <w:t xml:space="preserve"> ночь»</w:t>
      </w:r>
    </w:p>
    <w:p w:rsidR="00914285" w:rsidRDefault="00914285" w:rsidP="00B86B70">
      <w:pPr>
        <w:pStyle w:val="a5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Тридцатилетняя война закончилась подписанием:</w:t>
      </w:r>
    </w:p>
    <w:p w:rsidR="00914285" w:rsidRDefault="00914285" w:rsidP="00B86B70">
      <w:pPr>
        <w:pStyle w:val="a5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Нюрнбергского мирного договора</w:t>
      </w:r>
    </w:p>
    <w:p w:rsidR="00914285" w:rsidRDefault="00914285" w:rsidP="00B86B70">
      <w:pPr>
        <w:pStyle w:val="a5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Мюнхенского мирного договора</w:t>
      </w:r>
    </w:p>
    <w:p w:rsidR="00914285" w:rsidRDefault="00914285" w:rsidP="00B86B70">
      <w:pPr>
        <w:pStyle w:val="a5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Парижского мирного договора</w:t>
      </w:r>
    </w:p>
    <w:p w:rsidR="00B818F1" w:rsidRPr="00B818F1" w:rsidRDefault="00914285" w:rsidP="00B86B70">
      <w:pPr>
        <w:pStyle w:val="a5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Вестфальского мирного договора</w:t>
      </w:r>
      <w:r w:rsidR="00B818F1">
        <w:rPr>
          <w:sz w:val="28"/>
          <w:szCs w:val="28"/>
        </w:rPr>
        <w:t xml:space="preserve"> </w:t>
      </w:r>
    </w:p>
    <w:p w:rsidR="00B818F1" w:rsidRDefault="00B818F1" w:rsidP="00B86B70">
      <w:pPr>
        <w:pStyle w:val="a5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Основной город деятельности Жана Кальвина это:</w:t>
      </w:r>
    </w:p>
    <w:p w:rsidR="00B818F1" w:rsidRDefault="00B818F1" w:rsidP="00B86B70">
      <w:pPr>
        <w:pStyle w:val="a5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Женева </w:t>
      </w:r>
    </w:p>
    <w:p w:rsidR="00B818F1" w:rsidRDefault="00B818F1" w:rsidP="00B86B70">
      <w:pPr>
        <w:pStyle w:val="a5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Цюрих</w:t>
      </w:r>
    </w:p>
    <w:p w:rsidR="00B818F1" w:rsidRDefault="00B818F1" w:rsidP="00B86B70">
      <w:pPr>
        <w:pStyle w:val="a5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Страсбург</w:t>
      </w:r>
    </w:p>
    <w:p w:rsidR="00B818F1" w:rsidRDefault="00B818F1" w:rsidP="00B86B70">
      <w:pPr>
        <w:pStyle w:val="a5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Париж</w:t>
      </w:r>
    </w:p>
    <w:p w:rsidR="00B818F1" w:rsidRDefault="00B818F1" w:rsidP="00B86B70">
      <w:pPr>
        <w:pStyle w:val="a5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Инициатором создания независимой от Рима Английской Церкви был:</w:t>
      </w:r>
    </w:p>
    <w:p w:rsidR="00B818F1" w:rsidRDefault="00B818F1" w:rsidP="00B86B70">
      <w:pPr>
        <w:pStyle w:val="a5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Ричард «Львиное сердце»</w:t>
      </w:r>
    </w:p>
    <w:p w:rsidR="00B818F1" w:rsidRDefault="00B818F1" w:rsidP="00B86B70">
      <w:pPr>
        <w:pStyle w:val="a5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Генрих 8 </w:t>
      </w:r>
    </w:p>
    <w:p w:rsidR="00B818F1" w:rsidRDefault="00B818F1" w:rsidP="00B86B70">
      <w:pPr>
        <w:pStyle w:val="a5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Уинстон Черчилль</w:t>
      </w:r>
    </w:p>
    <w:p w:rsidR="00B818F1" w:rsidRDefault="00B818F1" w:rsidP="00B86B70">
      <w:pPr>
        <w:pStyle w:val="a5"/>
        <w:numPr>
          <w:ilvl w:val="0"/>
          <w:numId w:val="4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Клайв</w:t>
      </w:r>
      <w:proofErr w:type="spellEnd"/>
      <w:r>
        <w:rPr>
          <w:sz w:val="28"/>
          <w:szCs w:val="28"/>
        </w:rPr>
        <w:t xml:space="preserve"> Льюис</w:t>
      </w:r>
    </w:p>
    <w:p w:rsidR="00B818F1" w:rsidRDefault="00B818F1" w:rsidP="00B86B70">
      <w:pPr>
        <w:pStyle w:val="a5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Одно из течений внутри Англиканской Церкви называется:</w:t>
      </w:r>
    </w:p>
    <w:p w:rsidR="00B818F1" w:rsidRDefault="00B818F1" w:rsidP="00B86B70">
      <w:pPr>
        <w:pStyle w:val="a5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«Глубокая церковь»</w:t>
      </w:r>
    </w:p>
    <w:p w:rsidR="00B818F1" w:rsidRDefault="00B818F1" w:rsidP="00B86B70">
      <w:pPr>
        <w:pStyle w:val="a5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«Возвышенная церковь»</w:t>
      </w:r>
    </w:p>
    <w:p w:rsidR="00B818F1" w:rsidRDefault="00B818F1" w:rsidP="00B86B70">
      <w:pPr>
        <w:pStyle w:val="a5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 xml:space="preserve">«Широкая церковь» </w:t>
      </w:r>
    </w:p>
    <w:p w:rsidR="00B818F1" w:rsidRDefault="00B818F1" w:rsidP="00B86B70">
      <w:pPr>
        <w:pStyle w:val="a5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«Узкая церковь»</w:t>
      </w:r>
    </w:p>
    <w:p w:rsidR="00B818F1" w:rsidRDefault="00B818F1" w:rsidP="00B86B70">
      <w:pPr>
        <w:pStyle w:val="a5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Реформатором до Реформации принято именовать:</w:t>
      </w:r>
    </w:p>
    <w:p w:rsidR="00B818F1" w:rsidRDefault="00B818F1" w:rsidP="00B86B70">
      <w:pPr>
        <w:pStyle w:val="a5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 xml:space="preserve">Яна Гуса </w:t>
      </w:r>
    </w:p>
    <w:p w:rsidR="00B818F1" w:rsidRDefault="00B818F1" w:rsidP="00B86B70">
      <w:pPr>
        <w:pStyle w:val="a5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Мартина Лютера Кинга</w:t>
      </w:r>
    </w:p>
    <w:p w:rsidR="00B818F1" w:rsidRDefault="00B818F1" w:rsidP="00B86B70">
      <w:pPr>
        <w:pStyle w:val="a5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Индиру Ганди</w:t>
      </w:r>
    </w:p>
    <w:p w:rsidR="00B818F1" w:rsidRPr="00B818F1" w:rsidRDefault="00B818F1" w:rsidP="00B86B70">
      <w:pPr>
        <w:pStyle w:val="a5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Патриарха Никона</w:t>
      </w:r>
    </w:p>
    <w:p w:rsidR="00193E4B" w:rsidRPr="00E033D4" w:rsidRDefault="00193E4B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</w:p>
    <w:p w:rsidR="001A308D" w:rsidRPr="00A433A1" w:rsidRDefault="001A308D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  <w:u w:val="single"/>
        </w:rPr>
      </w:pPr>
      <w:r w:rsidRPr="00A433A1">
        <w:rPr>
          <w:sz w:val="28"/>
          <w:szCs w:val="28"/>
          <w:u w:val="single"/>
        </w:rPr>
        <w:t xml:space="preserve">Перечень </w:t>
      </w:r>
      <w:proofErr w:type="spellStart"/>
      <w:r w:rsidRPr="00A433A1">
        <w:rPr>
          <w:sz w:val="28"/>
          <w:szCs w:val="28"/>
          <w:u w:val="single"/>
        </w:rPr>
        <w:t>з</w:t>
      </w:r>
      <w:r w:rsidR="00F446D9" w:rsidRPr="00A433A1">
        <w:rPr>
          <w:sz w:val="28"/>
          <w:szCs w:val="28"/>
          <w:u w:val="single"/>
        </w:rPr>
        <w:t>ачетно-экзаменационных</w:t>
      </w:r>
      <w:proofErr w:type="spellEnd"/>
      <w:r w:rsidR="00F446D9" w:rsidRPr="00A433A1">
        <w:rPr>
          <w:sz w:val="28"/>
          <w:szCs w:val="28"/>
          <w:u w:val="single"/>
        </w:rPr>
        <w:t xml:space="preserve"> вопросов</w:t>
      </w:r>
    </w:p>
    <w:p w:rsidR="00E033D4" w:rsidRPr="00E033D4" w:rsidRDefault="00E033D4" w:rsidP="00E033D4">
      <w:pPr>
        <w:shd w:val="clear" w:color="auto" w:fill="FFFFFF"/>
        <w:ind w:left="11" w:hanging="11"/>
        <w:jc w:val="both"/>
        <w:outlineLvl w:val="0"/>
        <w:rPr>
          <w:sz w:val="28"/>
          <w:szCs w:val="28"/>
        </w:rPr>
      </w:pPr>
      <w:r w:rsidRPr="00E033D4">
        <w:rPr>
          <w:sz w:val="28"/>
          <w:szCs w:val="28"/>
        </w:rPr>
        <w:t>1. Цели и задачи изучения Сравнительного богословия. Основы отношения Православной Церкви к инославным конфессиям.</w:t>
      </w:r>
    </w:p>
    <w:p w:rsidR="00E033D4" w:rsidRPr="00E033D4" w:rsidRDefault="00E033D4" w:rsidP="00E033D4">
      <w:pPr>
        <w:shd w:val="clear" w:color="auto" w:fill="FFFFFF"/>
        <w:ind w:left="11" w:hanging="11"/>
        <w:jc w:val="both"/>
        <w:outlineLvl w:val="0"/>
        <w:rPr>
          <w:sz w:val="28"/>
          <w:szCs w:val="28"/>
        </w:rPr>
      </w:pPr>
      <w:r w:rsidRPr="00E033D4">
        <w:rPr>
          <w:sz w:val="28"/>
          <w:szCs w:val="28"/>
        </w:rPr>
        <w:t>2. Статистические данные по количеству инославных христиан, проживающих в мире.</w:t>
      </w:r>
    </w:p>
    <w:p w:rsidR="00E033D4" w:rsidRPr="00E033D4" w:rsidRDefault="00E033D4" w:rsidP="00E033D4">
      <w:pPr>
        <w:shd w:val="clear" w:color="auto" w:fill="FFFFFF"/>
        <w:ind w:left="11" w:hanging="11"/>
        <w:jc w:val="both"/>
        <w:outlineLvl w:val="0"/>
        <w:rPr>
          <w:sz w:val="28"/>
          <w:szCs w:val="28"/>
        </w:rPr>
      </w:pPr>
      <w:r w:rsidRPr="00E033D4">
        <w:rPr>
          <w:sz w:val="28"/>
          <w:szCs w:val="28"/>
        </w:rPr>
        <w:t>3. Римско-католическое учение о власти Римского Папы над Церковью. История формирования данного католического догмата. Его современное восприятие.</w:t>
      </w:r>
    </w:p>
    <w:p w:rsidR="00E033D4" w:rsidRPr="00E033D4" w:rsidRDefault="00E033D4" w:rsidP="00E033D4">
      <w:pPr>
        <w:shd w:val="clear" w:color="auto" w:fill="FFFFFF"/>
        <w:ind w:left="11" w:hanging="11"/>
        <w:jc w:val="both"/>
        <w:outlineLvl w:val="0"/>
        <w:rPr>
          <w:sz w:val="28"/>
          <w:szCs w:val="28"/>
        </w:rPr>
      </w:pPr>
      <w:r w:rsidRPr="00E033D4">
        <w:rPr>
          <w:sz w:val="28"/>
          <w:szCs w:val="28"/>
        </w:rPr>
        <w:t xml:space="preserve">4. Католический догмат о </w:t>
      </w:r>
      <w:proofErr w:type="spellStart"/>
      <w:r w:rsidRPr="00E033D4">
        <w:rPr>
          <w:sz w:val="28"/>
          <w:szCs w:val="28"/>
        </w:rPr>
        <w:t>вероучительной</w:t>
      </w:r>
      <w:proofErr w:type="spellEnd"/>
      <w:r w:rsidRPr="00E033D4">
        <w:rPr>
          <w:sz w:val="28"/>
          <w:szCs w:val="28"/>
        </w:rPr>
        <w:t xml:space="preserve"> непогрешимости Римского папы.</w:t>
      </w:r>
    </w:p>
    <w:p w:rsidR="00E033D4" w:rsidRPr="00E033D4" w:rsidRDefault="00E033D4" w:rsidP="00E033D4">
      <w:pPr>
        <w:shd w:val="clear" w:color="auto" w:fill="FFFFFF"/>
        <w:ind w:left="11" w:hanging="11"/>
        <w:jc w:val="both"/>
        <w:outlineLvl w:val="0"/>
        <w:rPr>
          <w:sz w:val="28"/>
          <w:szCs w:val="28"/>
        </w:rPr>
      </w:pPr>
      <w:r w:rsidRPr="00E033D4">
        <w:rPr>
          <w:sz w:val="28"/>
          <w:szCs w:val="28"/>
        </w:rPr>
        <w:t xml:space="preserve">5. История формирования и догматическая сущность учения о </w:t>
      </w:r>
      <w:proofErr w:type="spellStart"/>
      <w:r w:rsidRPr="00E033D4">
        <w:rPr>
          <w:sz w:val="28"/>
          <w:szCs w:val="28"/>
        </w:rPr>
        <w:t>Filioque</w:t>
      </w:r>
      <w:proofErr w:type="spellEnd"/>
      <w:r w:rsidRPr="00E033D4">
        <w:rPr>
          <w:sz w:val="28"/>
          <w:szCs w:val="28"/>
        </w:rPr>
        <w:t>.</w:t>
      </w:r>
    </w:p>
    <w:p w:rsidR="00E033D4" w:rsidRPr="00E033D4" w:rsidRDefault="00E033D4" w:rsidP="00E033D4">
      <w:pPr>
        <w:shd w:val="clear" w:color="auto" w:fill="FFFFFF"/>
        <w:ind w:left="11" w:hanging="11"/>
        <w:jc w:val="both"/>
        <w:outlineLvl w:val="0"/>
        <w:rPr>
          <w:sz w:val="28"/>
          <w:szCs w:val="28"/>
        </w:rPr>
      </w:pPr>
      <w:r w:rsidRPr="00E033D4">
        <w:rPr>
          <w:sz w:val="28"/>
          <w:szCs w:val="28"/>
        </w:rPr>
        <w:t>6. Католическое учение о спасении.</w:t>
      </w:r>
    </w:p>
    <w:p w:rsidR="00E033D4" w:rsidRPr="00E033D4" w:rsidRDefault="00E033D4" w:rsidP="00E033D4">
      <w:pPr>
        <w:shd w:val="clear" w:color="auto" w:fill="FFFFFF"/>
        <w:ind w:left="11" w:hanging="11"/>
        <w:jc w:val="both"/>
        <w:outlineLvl w:val="0"/>
        <w:rPr>
          <w:sz w:val="28"/>
          <w:szCs w:val="28"/>
        </w:rPr>
      </w:pPr>
      <w:r w:rsidRPr="00E033D4">
        <w:rPr>
          <w:sz w:val="28"/>
          <w:szCs w:val="28"/>
        </w:rPr>
        <w:t xml:space="preserve">7. Учение </w:t>
      </w:r>
      <w:proofErr w:type="spellStart"/>
      <w:r w:rsidRPr="00E033D4">
        <w:rPr>
          <w:sz w:val="28"/>
          <w:szCs w:val="28"/>
        </w:rPr>
        <w:t>Римо-католической</w:t>
      </w:r>
      <w:proofErr w:type="spellEnd"/>
      <w:r w:rsidRPr="00E033D4">
        <w:rPr>
          <w:sz w:val="28"/>
          <w:szCs w:val="28"/>
        </w:rPr>
        <w:t xml:space="preserve"> Цер</w:t>
      </w:r>
      <w:r w:rsidR="00A433A1">
        <w:rPr>
          <w:sz w:val="28"/>
          <w:szCs w:val="28"/>
        </w:rPr>
        <w:t>кви об Откровении. Теория догма</w:t>
      </w:r>
      <w:r w:rsidRPr="00E033D4">
        <w:rPr>
          <w:sz w:val="28"/>
          <w:szCs w:val="28"/>
        </w:rPr>
        <w:t>тического развития.</w:t>
      </w:r>
    </w:p>
    <w:p w:rsidR="00E033D4" w:rsidRPr="00E033D4" w:rsidRDefault="00E033D4" w:rsidP="00E033D4">
      <w:pPr>
        <w:shd w:val="clear" w:color="auto" w:fill="FFFFFF"/>
        <w:ind w:left="11" w:hanging="11"/>
        <w:jc w:val="both"/>
        <w:outlineLvl w:val="0"/>
        <w:rPr>
          <w:sz w:val="28"/>
          <w:szCs w:val="28"/>
        </w:rPr>
      </w:pPr>
      <w:r w:rsidRPr="00E033D4">
        <w:rPr>
          <w:sz w:val="28"/>
          <w:szCs w:val="28"/>
        </w:rPr>
        <w:t xml:space="preserve">8. </w:t>
      </w:r>
      <w:proofErr w:type="spellStart"/>
      <w:r w:rsidRPr="00E033D4">
        <w:rPr>
          <w:sz w:val="28"/>
          <w:szCs w:val="28"/>
        </w:rPr>
        <w:t>Мариональные</w:t>
      </w:r>
      <w:proofErr w:type="spellEnd"/>
      <w:r w:rsidRPr="00E033D4">
        <w:rPr>
          <w:sz w:val="28"/>
          <w:szCs w:val="28"/>
        </w:rPr>
        <w:t xml:space="preserve"> догматы </w:t>
      </w:r>
      <w:proofErr w:type="spellStart"/>
      <w:r w:rsidRPr="00E033D4">
        <w:rPr>
          <w:sz w:val="28"/>
          <w:szCs w:val="28"/>
        </w:rPr>
        <w:t>Римо-католической</w:t>
      </w:r>
      <w:proofErr w:type="spellEnd"/>
      <w:r w:rsidRPr="00E033D4">
        <w:rPr>
          <w:sz w:val="28"/>
          <w:szCs w:val="28"/>
        </w:rPr>
        <w:t xml:space="preserve"> Церкви.</w:t>
      </w:r>
    </w:p>
    <w:p w:rsidR="00E033D4" w:rsidRPr="00E033D4" w:rsidRDefault="00A433A1" w:rsidP="00E033D4">
      <w:pPr>
        <w:shd w:val="clear" w:color="auto" w:fill="FFFFFF"/>
        <w:ind w:left="11" w:hanging="1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033D4" w:rsidRPr="00E033D4">
        <w:rPr>
          <w:sz w:val="28"/>
          <w:szCs w:val="28"/>
        </w:rPr>
        <w:t>Римско-католическое учение о таинствах.</w:t>
      </w:r>
    </w:p>
    <w:p w:rsidR="00E033D4" w:rsidRPr="00E033D4" w:rsidRDefault="00A433A1" w:rsidP="00E033D4">
      <w:pPr>
        <w:shd w:val="clear" w:color="auto" w:fill="FFFFFF"/>
        <w:ind w:left="11" w:hanging="1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E033D4" w:rsidRPr="00E033D4">
        <w:rPr>
          <w:sz w:val="28"/>
          <w:szCs w:val="28"/>
        </w:rPr>
        <w:t xml:space="preserve">. </w:t>
      </w:r>
      <w:proofErr w:type="spellStart"/>
      <w:r w:rsidR="00E033D4" w:rsidRPr="00E033D4">
        <w:rPr>
          <w:sz w:val="28"/>
          <w:szCs w:val="28"/>
        </w:rPr>
        <w:t>Предреформационные</w:t>
      </w:r>
      <w:proofErr w:type="spellEnd"/>
      <w:r w:rsidR="00E033D4" w:rsidRPr="00E033D4">
        <w:rPr>
          <w:sz w:val="28"/>
          <w:szCs w:val="28"/>
        </w:rPr>
        <w:t xml:space="preserve"> течения.</w:t>
      </w:r>
    </w:p>
    <w:p w:rsidR="00E033D4" w:rsidRPr="00E033D4" w:rsidRDefault="00E033D4" w:rsidP="00E033D4">
      <w:pPr>
        <w:shd w:val="clear" w:color="auto" w:fill="FFFFFF"/>
        <w:ind w:left="11" w:hanging="11"/>
        <w:jc w:val="both"/>
        <w:outlineLvl w:val="0"/>
        <w:rPr>
          <w:sz w:val="28"/>
          <w:szCs w:val="28"/>
        </w:rPr>
      </w:pPr>
      <w:r w:rsidRPr="00E033D4">
        <w:rPr>
          <w:sz w:val="28"/>
          <w:szCs w:val="28"/>
        </w:rPr>
        <w:t>1</w:t>
      </w:r>
      <w:r w:rsidR="00A433A1">
        <w:rPr>
          <w:sz w:val="28"/>
          <w:szCs w:val="28"/>
        </w:rPr>
        <w:t>1</w:t>
      </w:r>
      <w:r w:rsidRPr="00E033D4">
        <w:rPr>
          <w:sz w:val="28"/>
          <w:szCs w:val="28"/>
        </w:rPr>
        <w:t>. История развития Реформации от Мартина Лютера до Вестфальского мира 1648 г.</w:t>
      </w:r>
    </w:p>
    <w:p w:rsidR="00E033D4" w:rsidRPr="00E033D4" w:rsidRDefault="00E033D4" w:rsidP="00E033D4">
      <w:pPr>
        <w:shd w:val="clear" w:color="auto" w:fill="FFFFFF"/>
        <w:ind w:left="11" w:hanging="11"/>
        <w:jc w:val="both"/>
        <w:outlineLvl w:val="0"/>
        <w:rPr>
          <w:sz w:val="28"/>
          <w:szCs w:val="28"/>
        </w:rPr>
      </w:pPr>
      <w:r w:rsidRPr="00E033D4">
        <w:rPr>
          <w:sz w:val="28"/>
          <w:szCs w:val="28"/>
        </w:rPr>
        <w:t>1</w:t>
      </w:r>
      <w:r w:rsidR="00A433A1">
        <w:rPr>
          <w:sz w:val="28"/>
          <w:szCs w:val="28"/>
        </w:rPr>
        <w:t>2</w:t>
      </w:r>
      <w:r w:rsidRPr="00E033D4">
        <w:rPr>
          <w:sz w:val="28"/>
          <w:szCs w:val="28"/>
        </w:rPr>
        <w:t>. Протестантское учение об оправдании одной только верой.</w:t>
      </w:r>
    </w:p>
    <w:p w:rsidR="00E033D4" w:rsidRPr="00E033D4" w:rsidRDefault="00A433A1" w:rsidP="00E033D4">
      <w:pPr>
        <w:shd w:val="clear" w:color="auto" w:fill="FFFFFF"/>
        <w:ind w:left="11" w:hanging="1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E033D4" w:rsidRPr="00E033D4">
        <w:rPr>
          <w:sz w:val="28"/>
          <w:szCs w:val="28"/>
        </w:rPr>
        <w:t>. Протестантское учение о Церкви и таинствах.</w:t>
      </w:r>
    </w:p>
    <w:p w:rsidR="00E033D4" w:rsidRPr="00E033D4" w:rsidRDefault="00A433A1" w:rsidP="00E033D4">
      <w:pPr>
        <w:shd w:val="clear" w:color="auto" w:fill="FFFFFF"/>
        <w:ind w:left="11" w:hanging="1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14</w:t>
      </w:r>
      <w:r w:rsidR="00E033D4" w:rsidRPr="00E033D4">
        <w:rPr>
          <w:sz w:val="28"/>
          <w:szCs w:val="28"/>
        </w:rPr>
        <w:t>. Особенности лютеранского вероучения.</w:t>
      </w:r>
    </w:p>
    <w:p w:rsidR="00E033D4" w:rsidRPr="00E033D4" w:rsidRDefault="00A433A1" w:rsidP="00E033D4">
      <w:pPr>
        <w:shd w:val="clear" w:color="auto" w:fill="FFFFFF"/>
        <w:ind w:left="11" w:hanging="1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</w:t>
      </w:r>
      <w:r w:rsidR="00E033D4" w:rsidRPr="00E033D4">
        <w:rPr>
          <w:sz w:val="28"/>
          <w:szCs w:val="28"/>
        </w:rPr>
        <w:t>. Особенности кальвинистского вероучения.</w:t>
      </w:r>
    </w:p>
    <w:p w:rsidR="00E033D4" w:rsidRPr="00E033D4" w:rsidRDefault="00A433A1" w:rsidP="00E033D4">
      <w:pPr>
        <w:shd w:val="clear" w:color="auto" w:fill="FFFFFF"/>
        <w:ind w:left="11" w:hanging="1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</w:t>
      </w:r>
      <w:r w:rsidR="00E033D4" w:rsidRPr="00E033D4">
        <w:rPr>
          <w:sz w:val="28"/>
          <w:szCs w:val="28"/>
        </w:rPr>
        <w:t>. Особенности англиканского вероучения.</w:t>
      </w:r>
    </w:p>
    <w:p w:rsidR="00351454" w:rsidRPr="00E033D4" w:rsidRDefault="00A433A1" w:rsidP="00E033D4">
      <w:pPr>
        <w:shd w:val="clear" w:color="auto" w:fill="FFFFFF"/>
        <w:ind w:left="11" w:hanging="11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17</w:t>
      </w:r>
      <w:r w:rsidR="00E033D4" w:rsidRPr="00E033D4">
        <w:rPr>
          <w:sz w:val="28"/>
          <w:szCs w:val="28"/>
        </w:rPr>
        <w:t>. История экуменического движения. Участие и принципы участия РПЦ в экуменическом движении.</w:t>
      </w:r>
    </w:p>
    <w:p w:rsidR="001A308D" w:rsidRPr="00E033D4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</w:p>
    <w:p w:rsidR="001A308D" w:rsidRPr="00E033D4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E033D4">
        <w:rPr>
          <w:b/>
          <w:sz w:val="28"/>
          <w:szCs w:val="28"/>
        </w:rPr>
        <w:t xml:space="preserve">8.Перечень основной и дополнительной учебной литературы, </w:t>
      </w:r>
    </w:p>
    <w:p w:rsidR="00786899" w:rsidRPr="00E033D4" w:rsidRDefault="001A308D" w:rsidP="00E033D4">
      <w:pPr>
        <w:shd w:val="clear" w:color="auto" w:fill="FFFFFF"/>
        <w:ind w:left="11" w:hanging="11"/>
        <w:jc w:val="center"/>
        <w:outlineLvl w:val="0"/>
        <w:rPr>
          <w:color w:val="000000"/>
          <w:sz w:val="28"/>
          <w:szCs w:val="28"/>
        </w:rPr>
      </w:pPr>
      <w:r w:rsidRPr="00E033D4">
        <w:rPr>
          <w:b/>
          <w:sz w:val="28"/>
          <w:szCs w:val="28"/>
        </w:rPr>
        <w:t>необходимой для освоения дисциплины</w:t>
      </w:r>
      <w:r w:rsidRPr="00E033D4">
        <w:rPr>
          <w:b/>
          <w:bCs/>
          <w:color w:val="000000"/>
          <w:spacing w:val="1"/>
          <w:sz w:val="32"/>
          <w:szCs w:val="32"/>
        </w:rPr>
        <w:t xml:space="preserve"> 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E033D4" w:rsidRPr="00E033D4" w:rsidTr="00A433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33D4" w:rsidRPr="00E033D4" w:rsidRDefault="00E033D4" w:rsidP="00A433A1">
            <w:pPr>
              <w:jc w:val="center"/>
              <w:rPr>
                <w:sz w:val="28"/>
                <w:szCs w:val="28"/>
              </w:rPr>
            </w:pPr>
            <w:r w:rsidRPr="00E033D4">
              <w:rPr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33D4" w:rsidRPr="00E033D4" w:rsidRDefault="00E033D4" w:rsidP="00A433A1">
            <w:pPr>
              <w:jc w:val="center"/>
              <w:rPr>
                <w:color w:val="000000"/>
                <w:sz w:val="28"/>
                <w:szCs w:val="28"/>
              </w:rPr>
            </w:pPr>
            <w:r w:rsidRPr="00E033D4">
              <w:rPr>
                <w:sz w:val="28"/>
                <w:szCs w:val="28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E033D4" w:rsidRPr="00E033D4" w:rsidTr="00A433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33D4" w:rsidRPr="00E033D4" w:rsidRDefault="00E033D4" w:rsidP="00A43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3D4" w:rsidRPr="00E033D4" w:rsidRDefault="00E033D4" w:rsidP="00A433A1">
            <w:pPr>
              <w:jc w:val="both"/>
              <w:rPr>
                <w:sz w:val="28"/>
                <w:szCs w:val="28"/>
              </w:rPr>
            </w:pPr>
            <w:r w:rsidRPr="00E033D4">
              <w:rPr>
                <w:b/>
                <w:i/>
              </w:rPr>
              <w:t>Основная литература</w:t>
            </w:r>
          </w:p>
        </w:tc>
      </w:tr>
      <w:tr w:rsidR="00E033D4" w:rsidRPr="00E033D4" w:rsidTr="00A433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33D4" w:rsidRPr="00E033D4" w:rsidRDefault="00E033D4" w:rsidP="00A433A1">
            <w:pPr>
              <w:jc w:val="center"/>
              <w:rPr>
                <w:sz w:val="28"/>
                <w:szCs w:val="28"/>
              </w:rPr>
            </w:pPr>
            <w:r w:rsidRPr="00E033D4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3D4" w:rsidRPr="00E033D4" w:rsidRDefault="00E033D4" w:rsidP="00A433A1">
            <w:pPr>
              <w:jc w:val="both"/>
              <w:rPr>
                <w:sz w:val="28"/>
                <w:szCs w:val="28"/>
              </w:rPr>
            </w:pPr>
            <w:r w:rsidRPr="00E033D4">
              <w:t xml:space="preserve">Козлов М.Е., </w:t>
            </w:r>
            <w:proofErr w:type="spellStart"/>
            <w:r w:rsidRPr="00E033D4">
              <w:t>прот</w:t>
            </w:r>
            <w:proofErr w:type="spellEnd"/>
            <w:r w:rsidRPr="00E033D4">
              <w:t xml:space="preserve">. Западное христианство с Востока / </w:t>
            </w:r>
            <w:proofErr w:type="spellStart"/>
            <w:r w:rsidRPr="00E033D4">
              <w:t>прот</w:t>
            </w:r>
            <w:proofErr w:type="spellEnd"/>
            <w:r w:rsidRPr="00E033D4">
              <w:t xml:space="preserve">. М. Е. Козлов, Д. П. </w:t>
            </w:r>
            <w:proofErr w:type="spellStart"/>
            <w:r w:rsidRPr="00E033D4">
              <w:t>Огицкий</w:t>
            </w:r>
            <w:proofErr w:type="spellEnd"/>
            <w:r w:rsidRPr="00E033D4">
              <w:t>. – М.</w:t>
            </w:r>
            <w:proofErr w:type="gramStart"/>
            <w:r w:rsidRPr="00E033D4">
              <w:t xml:space="preserve"> :</w:t>
            </w:r>
            <w:proofErr w:type="gramEnd"/>
            <w:r w:rsidRPr="00E033D4">
              <w:t xml:space="preserve"> Изд-во Сретенского </w:t>
            </w:r>
            <w:proofErr w:type="spellStart"/>
            <w:r w:rsidRPr="00E033D4">
              <w:t>мон-ря</w:t>
            </w:r>
            <w:proofErr w:type="spellEnd"/>
            <w:r w:rsidRPr="00E033D4">
              <w:t>, 2009</w:t>
            </w:r>
          </w:p>
        </w:tc>
      </w:tr>
      <w:tr w:rsidR="00E033D4" w:rsidRPr="00E033D4" w:rsidTr="00A433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33D4" w:rsidRPr="00E033D4" w:rsidRDefault="00E033D4" w:rsidP="00A433A1">
            <w:pPr>
              <w:jc w:val="center"/>
              <w:rPr>
                <w:sz w:val="28"/>
                <w:szCs w:val="28"/>
              </w:rPr>
            </w:pPr>
            <w:r w:rsidRPr="00E033D4"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3D4" w:rsidRPr="00E033D4" w:rsidRDefault="00E033D4" w:rsidP="00A433A1">
            <w:pPr>
              <w:jc w:val="both"/>
              <w:rPr>
                <w:sz w:val="28"/>
                <w:szCs w:val="28"/>
              </w:rPr>
            </w:pPr>
            <w:r w:rsidRPr="00E033D4">
              <w:rPr>
                <w:rFonts w:cs="Arial CYR"/>
                <w:bCs/>
              </w:rPr>
              <w:t>Хрестоматия по сравнительному</w:t>
            </w:r>
            <w:r w:rsidRPr="00E033D4">
              <w:rPr>
                <w:rFonts w:cs="Arial CYR"/>
              </w:rPr>
              <w:t xml:space="preserve"> богословию : учеб</w:t>
            </w:r>
            <w:proofErr w:type="gramStart"/>
            <w:r w:rsidRPr="00E033D4">
              <w:rPr>
                <w:rFonts w:cs="Arial CYR"/>
              </w:rPr>
              <w:t>.</w:t>
            </w:r>
            <w:proofErr w:type="gramEnd"/>
            <w:r w:rsidRPr="00E033D4">
              <w:rPr>
                <w:rFonts w:cs="Arial CYR"/>
              </w:rPr>
              <w:t xml:space="preserve"> </w:t>
            </w:r>
            <w:proofErr w:type="gramStart"/>
            <w:r w:rsidRPr="00E033D4">
              <w:rPr>
                <w:rFonts w:cs="Arial CYR"/>
              </w:rPr>
              <w:t>п</w:t>
            </w:r>
            <w:proofErr w:type="gramEnd"/>
            <w:r w:rsidRPr="00E033D4">
              <w:rPr>
                <w:rFonts w:cs="Arial CYR"/>
              </w:rPr>
              <w:t>особие для 3 курса ДС. – М.</w:t>
            </w:r>
            <w:proofErr w:type="gramStart"/>
            <w:r w:rsidRPr="00E033D4">
              <w:rPr>
                <w:rFonts w:cs="Arial CYR"/>
              </w:rPr>
              <w:t xml:space="preserve"> :</w:t>
            </w:r>
            <w:proofErr w:type="gramEnd"/>
            <w:r w:rsidRPr="00E033D4">
              <w:rPr>
                <w:rFonts w:cs="Arial CYR"/>
              </w:rPr>
              <w:t xml:space="preserve"> Подворье Свято-Троицкой Сергиевой Лавры, 2005</w:t>
            </w:r>
          </w:p>
        </w:tc>
      </w:tr>
      <w:tr w:rsidR="00E033D4" w:rsidRPr="00E033D4" w:rsidTr="00A433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33D4" w:rsidRPr="00E033D4" w:rsidRDefault="00E033D4" w:rsidP="00A43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3D4" w:rsidRPr="00E033D4" w:rsidRDefault="00E033D4" w:rsidP="00A433A1">
            <w:pPr>
              <w:jc w:val="both"/>
              <w:rPr>
                <w:sz w:val="28"/>
                <w:szCs w:val="28"/>
              </w:rPr>
            </w:pPr>
            <w:r w:rsidRPr="00E033D4">
              <w:rPr>
                <w:b/>
                <w:i/>
              </w:rPr>
              <w:t>Дополнительная литература</w:t>
            </w:r>
          </w:p>
        </w:tc>
      </w:tr>
      <w:tr w:rsidR="00E033D4" w:rsidRPr="00E033D4" w:rsidTr="00A433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33D4" w:rsidRPr="00E033D4" w:rsidRDefault="00E033D4" w:rsidP="00A433A1">
            <w:pPr>
              <w:jc w:val="center"/>
              <w:rPr>
                <w:sz w:val="28"/>
                <w:szCs w:val="28"/>
              </w:rPr>
            </w:pPr>
            <w:r w:rsidRPr="00E033D4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3D4" w:rsidRPr="00E033D4" w:rsidRDefault="00E033D4" w:rsidP="00A433A1">
            <w:pPr>
              <w:jc w:val="both"/>
              <w:rPr>
                <w:sz w:val="28"/>
                <w:szCs w:val="28"/>
              </w:rPr>
            </w:pPr>
            <w:r w:rsidRPr="00E033D4">
              <w:t>Православие и экуменизм : док</w:t>
            </w:r>
            <w:proofErr w:type="gramStart"/>
            <w:r w:rsidRPr="00E033D4">
              <w:t>.</w:t>
            </w:r>
            <w:proofErr w:type="gramEnd"/>
            <w:r w:rsidRPr="00E033D4">
              <w:t xml:space="preserve"> </w:t>
            </w:r>
            <w:proofErr w:type="gramStart"/>
            <w:r w:rsidRPr="00E033D4">
              <w:t>и</w:t>
            </w:r>
            <w:proofErr w:type="gramEnd"/>
            <w:r w:rsidRPr="00E033D4">
              <w:t xml:space="preserve"> </w:t>
            </w:r>
            <w:proofErr w:type="spellStart"/>
            <w:r w:rsidRPr="00E033D4">
              <w:t>мат-лы</w:t>
            </w:r>
            <w:proofErr w:type="spellEnd"/>
            <w:r w:rsidRPr="00E033D4">
              <w:t xml:space="preserve">, 1902-1998. – 2-е изд., </w:t>
            </w:r>
            <w:proofErr w:type="spellStart"/>
            <w:r w:rsidRPr="00E033D4">
              <w:t>перераб</w:t>
            </w:r>
            <w:proofErr w:type="spellEnd"/>
            <w:r w:rsidRPr="00E033D4">
              <w:t>. – М.</w:t>
            </w:r>
            <w:proofErr w:type="gramStart"/>
            <w:r w:rsidRPr="00E033D4">
              <w:t xml:space="preserve"> :</w:t>
            </w:r>
            <w:proofErr w:type="gramEnd"/>
            <w:r w:rsidRPr="00E033D4">
              <w:t xml:space="preserve"> ОВЦС </w:t>
            </w:r>
            <w:proofErr w:type="spellStart"/>
            <w:r w:rsidRPr="00E033D4">
              <w:t>Моск</w:t>
            </w:r>
            <w:proofErr w:type="spellEnd"/>
            <w:r w:rsidRPr="00E033D4">
              <w:t>. Патриархата, 1999</w:t>
            </w:r>
          </w:p>
        </w:tc>
      </w:tr>
      <w:tr w:rsidR="00E033D4" w:rsidRPr="00E033D4" w:rsidTr="00A433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33D4" w:rsidRPr="00E033D4" w:rsidRDefault="00E033D4" w:rsidP="00A433A1">
            <w:pPr>
              <w:jc w:val="center"/>
              <w:rPr>
                <w:sz w:val="28"/>
                <w:szCs w:val="28"/>
              </w:rPr>
            </w:pPr>
            <w:r w:rsidRPr="00E033D4"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3D4" w:rsidRPr="00E033D4" w:rsidRDefault="00E033D4" w:rsidP="00A433A1">
            <w:pPr>
              <w:jc w:val="both"/>
              <w:rPr>
                <w:sz w:val="28"/>
                <w:szCs w:val="28"/>
              </w:rPr>
            </w:pPr>
            <w:proofErr w:type="spellStart"/>
            <w:r w:rsidRPr="00E033D4">
              <w:rPr>
                <w:rFonts w:cs="Arial CYR"/>
                <w:bCs/>
              </w:rPr>
              <w:t>Огицкий</w:t>
            </w:r>
            <w:proofErr w:type="spellEnd"/>
            <w:r w:rsidRPr="00E033D4">
              <w:rPr>
                <w:rFonts w:cs="Arial CYR"/>
                <w:bCs/>
              </w:rPr>
              <w:t xml:space="preserve"> Д.М. </w:t>
            </w:r>
            <w:r w:rsidRPr="00E033D4">
              <w:rPr>
                <w:rFonts w:cs="Arial CYR"/>
              </w:rPr>
              <w:t>Православие и западное христианство</w:t>
            </w:r>
            <w:proofErr w:type="gramStart"/>
            <w:r w:rsidRPr="00E033D4">
              <w:rPr>
                <w:rFonts w:cs="Arial CYR"/>
              </w:rPr>
              <w:t xml:space="preserve"> :</w:t>
            </w:r>
            <w:proofErr w:type="gramEnd"/>
            <w:r w:rsidRPr="00E033D4">
              <w:rPr>
                <w:rFonts w:cs="Arial CYR"/>
              </w:rPr>
              <w:t xml:space="preserve"> Учеб</w:t>
            </w:r>
            <w:proofErr w:type="gramStart"/>
            <w:r w:rsidRPr="00E033D4">
              <w:rPr>
                <w:rFonts w:cs="Arial CYR"/>
              </w:rPr>
              <w:t>.</w:t>
            </w:r>
            <w:proofErr w:type="gramEnd"/>
            <w:r w:rsidRPr="00E033D4">
              <w:rPr>
                <w:rFonts w:cs="Arial CYR"/>
              </w:rPr>
              <w:t xml:space="preserve"> </w:t>
            </w:r>
            <w:proofErr w:type="gramStart"/>
            <w:r w:rsidRPr="00E033D4">
              <w:rPr>
                <w:rFonts w:cs="Arial CYR"/>
              </w:rPr>
              <w:t>п</w:t>
            </w:r>
            <w:proofErr w:type="gramEnd"/>
            <w:r w:rsidRPr="00E033D4">
              <w:rPr>
                <w:rFonts w:cs="Arial CYR"/>
              </w:rPr>
              <w:t xml:space="preserve">особие для духовных семинарий и духовных училищ / проф. Д.П. </w:t>
            </w:r>
            <w:proofErr w:type="spellStart"/>
            <w:r w:rsidRPr="00E033D4">
              <w:rPr>
                <w:rFonts w:cs="Arial CYR"/>
              </w:rPr>
              <w:t>Огицкий</w:t>
            </w:r>
            <w:proofErr w:type="spellEnd"/>
            <w:r w:rsidRPr="00E033D4">
              <w:rPr>
                <w:rFonts w:cs="Arial CYR"/>
              </w:rPr>
              <w:t xml:space="preserve">, </w:t>
            </w:r>
            <w:proofErr w:type="spellStart"/>
            <w:r w:rsidRPr="00E033D4">
              <w:rPr>
                <w:rFonts w:cs="Arial CYR"/>
              </w:rPr>
              <w:t>свящ</w:t>
            </w:r>
            <w:proofErr w:type="spellEnd"/>
            <w:r w:rsidRPr="00E033D4">
              <w:rPr>
                <w:rFonts w:cs="Arial CYR"/>
              </w:rPr>
              <w:t xml:space="preserve">. М. Козлов. – 2-е изд., </w:t>
            </w:r>
            <w:proofErr w:type="spellStart"/>
            <w:r w:rsidRPr="00E033D4">
              <w:rPr>
                <w:rFonts w:cs="Arial CYR"/>
              </w:rPr>
              <w:t>испр</w:t>
            </w:r>
            <w:proofErr w:type="spellEnd"/>
            <w:r w:rsidRPr="00E033D4">
              <w:rPr>
                <w:rFonts w:cs="Arial CYR"/>
              </w:rPr>
              <w:t>. и доп. – [Сергиев Посад]</w:t>
            </w:r>
            <w:proofErr w:type="gramStart"/>
            <w:r w:rsidRPr="00E033D4">
              <w:rPr>
                <w:rFonts w:cs="Arial CYR"/>
              </w:rPr>
              <w:t xml:space="preserve"> :</w:t>
            </w:r>
            <w:proofErr w:type="gramEnd"/>
            <w:r w:rsidRPr="00E033D4">
              <w:rPr>
                <w:rFonts w:cs="Arial CYR"/>
              </w:rPr>
              <w:t xml:space="preserve"> Московская Духовная Академия, 1999</w:t>
            </w:r>
          </w:p>
        </w:tc>
      </w:tr>
      <w:tr w:rsidR="00E033D4" w:rsidRPr="00E033D4" w:rsidTr="00A433A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33D4" w:rsidRPr="00E033D4" w:rsidRDefault="00E033D4" w:rsidP="00A433A1">
            <w:pPr>
              <w:jc w:val="center"/>
              <w:rPr>
                <w:sz w:val="28"/>
                <w:szCs w:val="28"/>
              </w:rPr>
            </w:pPr>
            <w:r w:rsidRPr="00E033D4">
              <w:rPr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33D4" w:rsidRPr="00E033D4" w:rsidRDefault="00E033D4" w:rsidP="00A433A1">
            <w:pPr>
              <w:jc w:val="both"/>
              <w:rPr>
                <w:sz w:val="28"/>
                <w:szCs w:val="28"/>
              </w:rPr>
            </w:pPr>
            <w:proofErr w:type="spellStart"/>
            <w:r w:rsidRPr="00E033D4">
              <w:t>Зноско</w:t>
            </w:r>
            <w:proofErr w:type="spellEnd"/>
            <w:r w:rsidRPr="00E033D4">
              <w:t xml:space="preserve"> К., </w:t>
            </w:r>
            <w:proofErr w:type="spellStart"/>
            <w:r w:rsidRPr="00E033D4">
              <w:t>прот</w:t>
            </w:r>
            <w:proofErr w:type="spellEnd"/>
            <w:r w:rsidRPr="00E033D4">
              <w:t>. Исторический очерк церковной унии</w:t>
            </w:r>
            <w:proofErr w:type="gramStart"/>
            <w:r w:rsidRPr="00E033D4">
              <w:t xml:space="preserve"> :</w:t>
            </w:r>
            <w:proofErr w:type="gramEnd"/>
            <w:r w:rsidRPr="00E033D4">
              <w:t xml:space="preserve"> ее происхождение и характер / </w:t>
            </w:r>
            <w:proofErr w:type="spellStart"/>
            <w:r w:rsidRPr="00E033D4">
              <w:t>прот</w:t>
            </w:r>
            <w:proofErr w:type="spellEnd"/>
            <w:r w:rsidRPr="00E033D4">
              <w:t xml:space="preserve">. К. </w:t>
            </w:r>
            <w:proofErr w:type="spellStart"/>
            <w:r w:rsidRPr="00E033D4">
              <w:t>Зноско</w:t>
            </w:r>
            <w:proofErr w:type="spellEnd"/>
            <w:r w:rsidRPr="00E033D4">
              <w:t xml:space="preserve">. – </w:t>
            </w:r>
            <w:proofErr w:type="spellStart"/>
            <w:r w:rsidRPr="00E033D4">
              <w:t>Перепеч</w:t>
            </w:r>
            <w:proofErr w:type="spellEnd"/>
            <w:r w:rsidRPr="00E033D4">
              <w:t>. – М.</w:t>
            </w:r>
            <w:proofErr w:type="gramStart"/>
            <w:r w:rsidRPr="00E033D4">
              <w:t xml:space="preserve"> :</w:t>
            </w:r>
            <w:proofErr w:type="gramEnd"/>
            <w:r w:rsidRPr="00E033D4">
              <w:t xml:space="preserve"> Отд. По </w:t>
            </w:r>
            <w:proofErr w:type="spellStart"/>
            <w:r w:rsidRPr="00E033D4">
              <w:t>благотвор</w:t>
            </w:r>
            <w:proofErr w:type="spellEnd"/>
            <w:r w:rsidRPr="00E033D4">
              <w:t xml:space="preserve">. </w:t>
            </w:r>
            <w:proofErr w:type="spellStart"/>
            <w:r w:rsidRPr="00E033D4">
              <w:t>Моск</w:t>
            </w:r>
            <w:proofErr w:type="spellEnd"/>
            <w:r w:rsidRPr="00E033D4">
              <w:t>. Патриархата</w:t>
            </w:r>
            <w:proofErr w:type="gramStart"/>
            <w:r w:rsidRPr="00E033D4">
              <w:t xml:space="preserve"> :</w:t>
            </w:r>
            <w:proofErr w:type="gramEnd"/>
            <w:r w:rsidRPr="00E033D4">
              <w:t xml:space="preserve"> </w:t>
            </w:r>
            <w:proofErr w:type="spellStart"/>
            <w:r w:rsidRPr="00E033D4">
              <w:t>Мартис</w:t>
            </w:r>
            <w:proofErr w:type="spellEnd"/>
            <w:r w:rsidRPr="00E033D4">
              <w:t>, 1993</w:t>
            </w:r>
          </w:p>
        </w:tc>
      </w:tr>
    </w:tbl>
    <w:p w:rsidR="00E033D4" w:rsidRDefault="00E033D4" w:rsidP="00E033D4">
      <w:pPr>
        <w:shd w:val="clear" w:color="auto" w:fill="FFFFFF"/>
        <w:ind w:left="11" w:hanging="11"/>
        <w:jc w:val="center"/>
        <w:outlineLvl w:val="0"/>
        <w:rPr>
          <w:b/>
          <w:bCs/>
          <w:color w:val="000000"/>
          <w:spacing w:val="1"/>
          <w:sz w:val="32"/>
          <w:szCs w:val="32"/>
        </w:rPr>
      </w:pPr>
    </w:p>
    <w:p w:rsidR="00F207E5" w:rsidRPr="00E033D4" w:rsidRDefault="00F207E5" w:rsidP="00E422F9">
      <w:pPr>
        <w:shd w:val="clear" w:color="auto" w:fill="FFFFFF"/>
        <w:outlineLvl w:val="0"/>
        <w:rPr>
          <w:b/>
          <w:bCs/>
          <w:color w:val="000000"/>
          <w:spacing w:val="1"/>
          <w:sz w:val="32"/>
          <w:szCs w:val="32"/>
        </w:rPr>
      </w:pPr>
      <w:bookmarkStart w:id="0" w:name="_GoBack"/>
      <w:bookmarkEnd w:id="0"/>
    </w:p>
    <w:p w:rsidR="001A308D" w:rsidRPr="00E033D4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E033D4">
        <w:rPr>
          <w:b/>
          <w:iCs/>
          <w:color w:val="000000"/>
          <w:spacing w:val="2"/>
          <w:sz w:val="28"/>
          <w:szCs w:val="28"/>
        </w:rPr>
        <w:t>9. П</w:t>
      </w:r>
      <w:r w:rsidRPr="00E033D4">
        <w:rPr>
          <w:b/>
          <w:sz w:val="28"/>
          <w:szCs w:val="28"/>
        </w:rPr>
        <w:t>еречень ресурсов информационно-телекоммуникационной сети «Интернет», необходимых для освоения дисциплины</w:t>
      </w:r>
      <w:r w:rsidR="00C96E4D" w:rsidRPr="00E033D4">
        <w:rPr>
          <w:b/>
          <w:sz w:val="28"/>
          <w:szCs w:val="28"/>
        </w:rPr>
        <w:t xml:space="preserve"> </w:t>
      </w:r>
    </w:p>
    <w:p w:rsidR="001A308D" w:rsidRPr="00E033D4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19"/>
        <w:gridCol w:w="9146"/>
      </w:tblGrid>
      <w:tr w:rsidR="004F6589" w:rsidRPr="00E033D4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E033D4" w:rsidRDefault="004F6589" w:rsidP="004F6589">
            <w:pPr>
              <w:jc w:val="center"/>
              <w:rPr>
                <w:sz w:val="28"/>
                <w:szCs w:val="28"/>
              </w:rPr>
            </w:pPr>
            <w:r w:rsidRPr="00E033D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E033D4" w:rsidRDefault="004F6589" w:rsidP="004F6589">
            <w:pPr>
              <w:rPr>
                <w:sz w:val="28"/>
                <w:szCs w:val="28"/>
              </w:rPr>
            </w:pPr>
            <w:r w:rsidRPr="00E033D4">
              <w:rPr>
                <w:color w:val="000000"/>
                <w:sz w:val="28"/>
                <w:szCs w:val="28"/>
              </w:rPr>
              <w:t>www.bogoslov.ru - научный богословский портал «</w:t>
            </w:r>
            <w:proofErr w:type="spellStart"/>
            <w:r w:rsidRPr="00E033D4">
              <w:rPr>
                <w:color w:val="000000"/>
                <w:sz w:val="28"/>
                <w:szCs w:val="28"/>
              </w:rPr>
              <w:t>Богослов.ру</w:t>
            </w:r>
            <w:proofErr w:type="spellEnd"/>
            <w:r w:rsidRPr="00E033D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F6589" w:rsidRPr="00E033D4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E033D4" w:rsidRDefault="004F6589" w:rsidP="004F6589">
            <w:pPr>
              <w:jc w:val="center"/>
              <w:rPr>
                <w:sz w:val="28"/>
                <w:szCs w:val="28"/>
              </w:rPr>
            </w:pPr>
            <w:r w:rsidRPr="00E033D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E033D4" w:rsidRDefault="004F6589" w:rsidP="004F6589">
            <w:pPr>
              <w:rPr>
                <w:sz w:val="28"/>
                <w:szCs w:val="28"/>
              </w:rPr>
            </w:pPr>
            <w:r w:rsidRPr="00E033D4">
              <w:rPr>
                <w:color w:val="000000"/>
                <w:sz w:val="28"/>
                <w:szCs w:val="28"/>
              </w:rPr>
              <w:t>www.portal-slovo.ru - образовательный портал “Слово”</w:t>
            </w:r>
          </w:p>
        </w:tc>
      </w:tr>
      <w:tr w:rsidR="004F6589" w:rsidRPr="00E033D4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E033D4" w:rsidRDefault="004F6589" w:rsidP="004F6589">
            <w:pPr>
              <w:jc w:val="center"/>
              <w:rPr>
                <w:sz w:val="28"/>
                <w:szCs w:val="28"/>
              </w:rPr>
            </w:pPr>
            <w:r w:rsidRPr="00E033D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E033D4" w:rsidRDefault="004F6589" w:rsidP="004F6589">
            <w:pPr>
              <w:rPr>
                <w:sz w:val="28"/>
                <w:szCs w:val="28"/>
              </w:rPr>
            </w:pPr>
            <w:r w:rsidRPr="00E033D4">
              <w:rPr>
                <w:color w:val="000000"/>
                <w:sz w:val="28"/>
                <w:szCs w:val="28"/>
              </w:rPr>
              <w:t>www.pravenc.ru - официальный сайт Православной энциклопедии</w:t>
            </w:r>
          </w:p>
        </w:tc>
      </w:tr>
    </w:tbl>
    <w:p w:rsidR="00E033D4" w:rsidRPr="00E033D4" w:rsidRDefault="00E033D4" w:rsidP="00E422F9">
      <w:pPr>
        <w:shd w:val="clear" w:color="auto" w:fill="FFFFFF"/>
        <w:outlineLvl w:val="0"/>
        <w:rPr>
          <w:b/>
          <w:sz w:val="28"/>
          <w:szCs w:val="28"/>
        </w:rPr>
      </w:pPr>
    </w:p>
    <w:sectPr w:rsidR="00E033D4" w:rsidRPr="00E033D4" w:rsidSect="00D22824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099" w:rsidRDefault="00954099" w:rsidP="00D22824">
      <w:r>
        <w:separator/>
      </w:r>
    </w:p>
  </w:endnote>
  <w:endnote w:type="continuationSeparator" w:id="0">
    <w:p w:rsidR="00954099" w:rsidRDefault="00954099" w:rsidP="00D22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05" w:rsidRDefault="006C7843" w:rsidP="00D228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63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6305" w:rsidRDefault="00CC6305" w:rsidP="00D2282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05" w:rsidRDefault="006C7843" w:rsidP="00D228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630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6273">
      <w:rPr>
        <w:rStyle w:val="a8"/>
        <w:noProof/>
      </w:rPr>
      <w:t>6</w:t>
    </w:r>
    <w:r>
      <w:rPr>
        <w:rStyle w:val="a8"/>
      </w:rPr>
      <w:fldChar w:fldCharType="end"/>
    </w:r>
  </w:p>
  <w:p w:rsidR="00CC6305" w:rsidRDefault="00CC6305" w:rsidP="00D2282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099" w:rsidRDefault="00954099" w:rsidP="00D22824">
      <w:r>
        <w:separator/>
      </w:r>
    </w:p>
  </w:footnote>
  <w:footnote w:type="continuationSeparator" w:id="0">
    <w:p w:rsidR="00954099" w:rsidRDefault="00954099" w:rsidP="00D22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A6B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C3993"/>
    <w:multiLevelType w:val="hybridMultilevel"/>
    <w:tmpl w:val="87229338"/>
    <w:lvl w:ilvl="0" w:tplc="34C4D54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06B61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16655A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69319A"/>
    <w:multiLevelType w:val="hybridMultilevel"/>
    <w:tmpl w:val="27D6B2AE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56D9"/>
    <w:multiLevelType w:val="hybridMultilevel"/>
    <w:tmpl w:val="FD94A37C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3DB6"/>
    <w:multiLevelType w:val="hybridMultilevel"/>
    <w:tmpl w:val="40183F6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4A74F1"/>
    <w:multiLevelType w:val="hybridMultilevel"/>
    <w:tmpl w:val="4A8086C8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B2189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7F0BCA"/>
    <w:multiLevelType w:val="hybridMultilevel"/>
    <w:tmpl w:val="C77A4F5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AF6908"/>
    <w:multiLevelType w:val="hybridMultilevel"/>
    <w:tmpl w:val="A1FC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63CF3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84534F"/>
    <w:multiLevelType w:val="hybridMultilevel"/>
    <w:tmpl w:val="82EAEF64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0477D"/>
    <w:multiLevelType w:val="hybridMultilevel"/>
    <w:tmpl w:val="A1FC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73977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2C1C4D"/>
    <w:multiLevelType w:val="hybridMultilevel"/>
    <w:tmpl w:val="B7CCA67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AF11C5"/>
    <w:multiLevelType w:val="hybridMultilevel"/>
    <w:tmpl w:val="F57E63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0C3CAC"/>
    <w:multiLevelType w:val="hybridMultilevel"/>
    <w:tmpl w:val="9B36D078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47BE7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430DE9"/>
    <w:multiLevelType w:val="hybridMultilevel"/>
    <w:tmpl w:val="173834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C611EB4"/>
    <w:multiLevelType w:val="hybridMultilevel"/>
    <w:tmpl w:val="7A50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E9A638A"/>
    <w:multiLevelType w:val="hybridMultilevel"/>
    <w:tmpl w:val="DC206F5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2E2267F"/>
    <w:multiLevelType w:val="hybridMultilevel"/>
    <w:tmpl w:val="2B92019E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760C5"/>
    <w:multiLevelType w:val="hybridMultilevel"/>
    <w:tmpl w:val="F57E63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CD590F"/>
    <w:multiLevelType w:val="hybridMultilevel"/>
    <w:tmpl w:val="B0A2D8B4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B351A"/>
    <w:multiLevelType w:val="hybridMultilevel"/>
    <w:tmpl w:val="173834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310EB4"/>
    <w:multiLevelType w:val="hybridMultilevel"/>
    <w:tmpl w:val="3B082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F833FB"/>
    <w:multiLevelType w:val="hybridMultilevel"/>
    <w:tmpl w:val="AEC8CD44"/>
    <w:lvl w:ilvl="0" w:tplc="97B212E8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4DE3546A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2F4FBC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6427161"/>
    <w:multiLevelType w:val="hybridMultilevel"/>
    <w:tmpl w:val="7A50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64C6C9B"/>
    <w:multiLevelType w:val="hybridMultilevel"/>
    <w:tmpl w:val="879CF64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C392E61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AB3FA7"/>
    <w:multiLevelType w:val="hybridMultilevel"/>
    <w:tmpl w:val="4F08477A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B1A09"/>
    <w:multiLevelType w:val="hybridMultilevel"/>
    <w:tmpl w:val="126C126A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710CA"/>
    <w:multiLevelType w:val="hybridMultilevel"/>
    <w:tmpl w:val="89146F4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0B2B16"/>
    <w:multiLevelType w:val="hybridMultilevel"/>
    <w:tmpl w:val="4856890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8F9677A"/>
    <w:multiLevelType w:val="hybridMultilevel"/>
    <w:tmpl w:val="3B082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A154C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B277982"/>
    <w:multiLevelType w:val="hybridMultilevel"/>
    <w:tmpl w:val="64AA2DA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E3D6D30"/>
    <w:multiLevelType w:val="hybridMultilevel"/>
    <w:tmpl w:val="4988564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E7143E2"/>
    <w:multiLevelType w:val="hybridMultilevel"/>
    <w:tmpl w:val="BD7CBA20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01C6E"/>
    <w:multiLevelType w:val="hybridMultilevel"/>
    <w:tmpl w:val="DA209BA6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0C25BD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1175D2E"/>
    <w:multiLevelType w:val="hybridMultilevel"/>
    <w:tmpl w:val="03622DA2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543C1A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4EF4A01"/>
    <w:multiLevelType w:val="hybridMultilevel"/>
    <w:tmpl w:val="8F94A89C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45C6E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B024D02"/>
    <w:multiLevelType w:val="hybridMultilevel"/>
    <w:tmpl w:val="282214CA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F4E4E"/>
    <w:multiLevelType w:val="hybridMultilevel"/>
    <w:tmpl w:val="A468DBEE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527959"/>
    <w:multiLevelType w:val="hybridMultilevel"/>
    <w:tmpl w:val="3DCA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D02558"/>
    <w:multiLevelType w:val="hybridMultilevel"/>
    <w:tmpl w:val="9418FF3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FD279AA"/>
    <w:multiLevelType w:val="hybridMultilevel"/>
    <w:tmpl w:val="77B83098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26"/>
  </w:num>
  <w:num w:numId="4">
    <w:abstractNumId w:val="32"/>
  </w:num>
  <w:num w:numId="5">
    <w:abstractNumId w:val="18"/>
  </w:num>
  <w:num w:numId="6">
    <w:abstractNumId w:val="25"/>
  </w:num>
  <w:num w:numId="7">
    <w:abstractNumId w:val="45"/>
  </w:num>
  <w:num w:numId="8">
    <w:abstractNumId w:val="38"/>
  </w:num>
  <w:num w:numId="9">
    <w:abstractNumId w:val="0"/>
  </w:num>
  <w:num w:numId="10">
    <w:abstractNumId w:val="3"/>
  </w:num>
  <w:num w:numId="11">
    <w:abstractNumId w:val="2"/>
  </w:num>
  <w:num w:numId="12">
    <w:abstractNumId w:val="16"/>
  </w:num>
  <w:num w:numId="13">
    <w:abstractNumId w:val="30"/>
  </w:num>
  <w:num w:numId="14">
    <w:abstractNumId w:val="37"/>
  </w:num>
  <w:num w:numId="15">
    <w:abstractNumId w:val="43"/>
  </w:num>
  <w:num w:numId="16">
    <w:abstractNumId w:val="47"/>
  </w:num>
  <w:num w:numId="17">
    <w:abstractNumId w:val="19"/>
  </w:num>
  <w:num w:numId="18">
    <w:abstractNumId w:val="23"/>
  </w:num>
  <w:num w:numId="19">
    <w:abstractNumId w:val="20"/>
  </w:num>
  <w:num w:numId="20">
    <w:abstractNumId w:val="14"/>
  </w:num>
  <w:num w:numId="21">
    <w:abstractNumId w:val="29"/>
  </w:num>
  <w:num w:numId="22">
    <w:abstractNumId w:val="8"/>
  </w:num>
  <w:num w:numId="23">
    <w:abstractNumId w:val="28"/>
  </w:num>
  <w:num w:numId="24">
    <w:abstractNumId w:val="11"/>
  </w:num>
  <w:num w:numId="25">
    <w:abstractNumId w:val="41"/>
  </w:num>
  <w:num w:numId="26">
    <w:abstractNumId w:val="50"/>
  </w:num>
  <w:num w:numId="27">
    <w:abstractNumId w:val="10"/>
  </w:num>
  <w:num w:numId="28">
    <w:abstractNumId w:val="13"/>
  </w:num>
  <w:num w:numId="29">
    <w:abstractNumId w:val="12"/>
  </w:num>
  <w:num w:numId="30">
    <w:abstractNumId w:val="7"/>
  </w:num>
  <w:num w:numId="31">
    <w:abstractNumId w:val="46"/>
  </w:num>
  <w:num w:numId="32">
    <w:abstractNumId w:val="4"/>
  </w:num>
  <w:num w:numId="33">
    <w:abstractNumId w:val="52"/>
  </w:num>
  <w:num w:numId="34">
    <w:abstractNumId w:val="22"/>
  </w:num>
  <w:num w:numId="35">
    <w:abstractNumId w:val="5"/>
  </w:num>
  <w:num w:numId="36">
    <w:abstractNumId w:val="24"/>
  </w:num>
  <w:num w:numId="37">
    <w:abstractNumId w:val="33"/>
  </w:num>
  <w:num w:numId="38">
    <w:abstractNumId w:val="17"/>
  </w:num>
  <w:num w:numId="39">
    <w:abstractNumId w:val="44"/>
  </w:num>
  <w:num w:numId="40">
    <w:abstractNumId w:val="48"/>
  </w:num>
  <w:num w:numId="41">
    <w:abstractNumId w:val="34"/>
  </w:num>
  <w:num w:numId="42">
    <w:abstractNumId w:val="42"/>
  </w:num>
  <w:num w:numId="43">
    <w:abstractNumId w:val="49"/>
  </w:num>
  <w:num w:numId="44">
    <w:abstractNumId w:val="6"/>
  </w:num>
  <w:num w:numId="45">
    <w:abstractNumId w:val="39"/>
  </w:num>
  <w:num w:numId="46">
    <w:abstractNumId w:val="36"/>
  </w:num>
  <w:num w:numId="47">
    <w:abstractNumId w:val="40"/>
  </w:num>
  <w:num w:numId="48">
    <w:abstractNumId w:val="21"/>
  </w:num>
  <w:num w:numId="49">
    <w:abstractNumId w:val="15"/>
  </w:num>
  <w:num w:numId="50">
    <w:abstractNumId w:val="31"/>
  </w:num>
  <w:num w:numId="51">
    <w:abstractNumId w:val="35"/>
  </w:num>
  <w:num w:numId="52">
    <w:abstractNumId w:val="51"/>
  </w:num>
  <w:num w:numId="53">
    <w:abstractNumId w:val="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308D"/>
    <w:rsid w:val="000103D6"/>
    <w:rsid w:val="00051D54"/>
    <w:rsid w:val="00083764"/>
    <w:rsid w:val="00090F86"/>
    <w:rsid w:val="000C48F4"/>
    <w:rsid w:val="000E750D"/>
    <w:rsid w:val="000F5463"/>
    <w:rsid w:val="00104C04"/>
    <w:rsid w:val="00133DF2"/>
    <w:rsid w:val="00135C00"/>
    <w:rsid w:val="00140DDE"/>
    <w:rsid w:val="001452B0"/>
    <w:rsid w:val="00193E4B"/>
    <w:rsid w:val="001A2246"/>
    <w:rsid w:val="001A308D"/>
    <w:rsid w:val="001F6B7F"/>
    <w:rsid w:val="00205308"/>
    <w:rsid w:val="00214F35"/>
    <w:rsid w:val="00227F09"/>
    <w:rsid w:val="00244FAC"/>
    <w:rsid w:val="00261A49"/>
    <w:rsid w:val="00280CC9"/>
    <w:rsid w:val="002A3726"/>
    <w:rsid w:val="002B352A"/>
    <w:rsid w:val="002C39B1"/>
    <w:rsid w:val="002C6F91"/>
    <w:rsid w:val="002D2327"/>
    <w:rsid w:val="002F28C7"/>
    <w:rsid w:val="00320D31"/>
    <w:rsid w:val="00333533"/>
    <w:rsid w:val="00334094"/>
    <w:rsid w:val="00351454"/>
    <w:rsid w:val="003532C4"/>
    <w:rsid w:val="00354C76"/>
    <w:rsid w:val="003914AA"/>
    <w:rsid w:val="003B31C9"/>
    <w:rsid w:val="003B3643"/>
    <w:rsid w:val="003C7BC4"/>
    <w:rsid w:val="003D0690"/>
    <w:rsid w:val="003D3329"/>
    <w:rsid w:val="00425088"/>
    <w:rsid w:val="00473312"/>
    <w:rsid w:val="00477F20"/>
    <w:rsid w:val="004820FF"/>
    <w:rsid w:val="004E40BD"/>
    <w:rsid w:val="004E62FE"/>
    <w:rsid w:val="004F334E"/>
    <w:rsid w:val="004F6589"/>
    <w:rsid w:val="0050552F"/>
    <w:rsid w:val="00563D81"/>
    <w:rsid w:val="00597F41"/>
    <w:rsid w:val="005A2496"/>
    <w:rsid w:val="005D3AC6"/>
    <w:rsid w:val="005F25D1"/>
    <w:rsid w:val="006021F0"/>
    <w:rsid w:val="00641FB3"/>
    <w:rsid w:val="0066064B"/>
    <w:rsid w:val="00664585"/>
    <w:rsid w:val="006851B3"/>
    <w:rsid w:val="00686D3D"/>
    <w:rsid w:val="006A5F37"/>
    <w:rsid w:val="006B346C"/>
    <w:rsid w:val="006C71A2"/>
    <w:rsid w:val="006C7843"/>
    <w:rsid w:val="00703452"/>
    <w:rsid w:val="00726519"/>
    <w:rsid w:val="007311AD"/>
    <w:rsid w:val="0073670B"/>
    <w:rsid w:val="00786899"/>
    <w:rsid w:val="007A7406"/>
    <w:rsid w:val="007D3B85"/>
    <w:rsid w:val="007D4EAC"/>
    <w:rsid w:val="007E4C53"/>
    <w:rsid w:val="007E52A0"/>
    <w:rsid w:val="007F6273"/>
    <w:rsid w:val="007F648A"/>
    <w:rsid w:val="00851423"/>
    <w:rsid w:val="00854BD4"/>
    <w:rsid w:val="00884D23"/>
    <w:rsid w:val="00896852"/>
    <w:rsid w:val="008A2100"/>
    <w:rsid w:val="008E7E3B"/>
    <w:rsid w:val="008F1F9C"/>
    <w:rsid w:val="00914285"/>
    <w:rsid w:val="00916CFC"/>
    <w:rsid w:val="00954099"/>
    <w:rsid w:val="00983F4E"/>
    <w:rsid w:val="00986AD5"/>
    <w:rsid w:val="009A0D48"/>
    <w:rsid w:val="00A16BC3"/>
    <w:rsid w:val="00A32028"/>
    <w:rsid w:val="00A4281C"/>
    <w:rsid w:val="00A433A1"/>
    <w:rsid w:val="00A47C4B"/>
    <w:rsid w:val="00A55801"/>
    <w:rsid w:val="00A61EED"/>
    <w:rsid w:val="00A83E93"/>
    <w:rsid w:val="00AA32F1"/>
    <w:rsid w:val="00B10500"/>
    <w:rsid w:val="00B21DBB"/>
    <w:rsid w:val="00B31967"/>
    <w:rsid w:val="00B43D51"/>
    <w:rsid w:val="00B53241"/>
    <w:rsid w:val="00B818F1"/>
    <w:rsid w:val="00B86B70"/>
    <w:rsid w:val="00B92F49"/>
    <w:rsid w:val="00B951A0"/>
    <w:rsid w:val="00BA72B6"/>
    <w:rsid w:val="00BB5599"/>
    <w:rsid w:val="00BE16DF"/>
    <w:rsid w:val="00C96E4D"/>
    <w:rsid w:val="00CB257D"/>
    <w:rsid w:val="00CC6305"/>
    <w:rsid w:val="00CC6928"/>
    <w:rsid w:val="00CC7CC5"/>
    <w:rsid w:val="00CE7849"/>
    <w:rsid w:val="00CF6C24"/>
    <w:rsid w:val="00D055C6"/>
    <w:rsid w:val="00D22824"/>
    <w:rsid w:val="00D353EF"/>
    <w:rsid w:val="00D64562"/>
    <w:rsid w:val="00D74AFC"/>
    <w:rsid w:val="00D95712"/>
    <w:rsid w:val="00DA22C8"/>
    <w:rsid w:val="00DB2121"/>
    <w:rsid w:val="00DB5C95"/>
    <w:rsid w:val="00DC38BA"/>
    <w:rsid w:val="00DF3C49"/>
    <w:rsid w:val="00DF448F"/>
    <w:rsid w:val="00E033D4"/>
    <w:rsid w:val="00E3424B"/>
    <w:rsid w:val="00E42046"/>
    <w:rsid w:val="00E422F9"/>
    <w:rsid w:val="00E577A9"/>
    <w:rsid w:val="00E677FA"/>
    <w:rsid w:val="00E90C49"/>
    <w:rsid w:val="00EA0FB6"/>
    <w:rsid w:val="00EF3447"/>
    <w:rsid w:val="00F152B7"/>
    <w:rsid w:val="00F207E5"/>
    <w:rsid w:val="00F2202C"/>
    <w:rsid w:val="00F26573"/>
    <w:rsid w:val="00F446D9"/>
    <w:rsid w:val="00F740EA"/>
    <w:rsid w:val="00FA1270"/>
    <w:rsid w:val="00FD59BB"/>
    <w:rsid w:val="00FE397C"/>
    <w:rsid w:val="00FE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8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1A308D"/>
    <w:pPr>
      <w:keepNext/>
      <w:shd w:val="clear" w:color="auto" w:fill="FFFFFF"/>
      <w:tabs>
        <w:tab w:val="left" w:pos="794"/>
      </w:tabs>
      <w:spacing w:before="24"/>
      <w:jc w:val="both"/>
      <w:outlineLvl w:val="0"/>
    </w:pPr>
    <w:rPr>
      <w:b/>
      <w:color w:val="000000"/>
      <w:spacing w:val="13"/>
      <w:sz w:val="28"/>
    </w:rPr>
  </w:style>
  <w:style w:type="paragraph" w:styleId="2">
    <w:name w:val="heading 2"/>
    <w:basedOn w:val="a"/>
    <w:next w:val="a"/>
    <w:link w:val="20"/>
    <w:qFormat/>
    <w:rsid w:val="001A308D"/>
    <w:pPr>
      <w:keepNext/>
      <w:shd w:val="clear" w:color="auto" w:fill="FFFFFF"/>
      <w:spacing w:before="10" w:line="276" w:lineRule="exact"/>
      <w:ind w:left="19"/>
      <w:outlineLvl w:val="1"/>
    </w:pPr>
    <w:rPr>
      <w:b/>
      <w:bCs/>
      <w:color w:val="000000"/>
      <w:spacing w:val="1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08D"/>
    <w:rPr>
      <w:rFonts w:ascii="Times New Roman" w:eastAsia="Times New Roman" w:hAnsi="Times New Roman" w:cs="Times New Roman"/>
      <w:b/>
      <w:color w:val="000000"/>
      <w:spacing w:val="13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1A308D"/>
    <w:rPr>
      <w:rFonts w:ascii="Times New Roman" w:eastAsia="Times New Roman" w:hAnsi="Times New Roman" w:cs="Times New Roman"/>
      <w:b/>
      <w:bCs/>
      <w:color w:val="000000"/>
      <w:spacing w:val="1"/>
      <w:sz w:val="28"/>
      <w:u w:val="single"/>
      <w:shd w:val="clear" w:color="auto" w:fill="FFFFFF"/>
    </w:rPr>
  </w:style>
  <w:style w:type="paragraph" w:customStyle="1" w:styleId="11">
    <w:name w:val="Знак1"/>
    <w:basedOn w:val="a"/>
    <w:rsid w:val="001A308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A308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8D"/>
    <w:rPr>
      <w:rFonts w:ascii="Lucida Grande CY" w:eastAsia="Times New Roman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A16BC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228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2824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D22824"/>
  </w:style>
  <w:style w:type="character" w:styleId="a9">
    <w:name w:val="Hyperlink"/>
    <w:basedOn w:val="a0"/>
    <w:uiPriority w:val="99"/>
    <w:unhideWhenUsed/>
    <w:rsid w:val="008F1F9C"/>
    <w:rPr>
      <w:color w:val="0000FF"/>
      <w:u w:val="single"/>
    </w:rPr>
  </w:style>
  <w:style w:type="character" w:styleId="aa">
    <w:name w:val="Strong"/>
    <w:basedOn w:val="a0"/>
    <w:uiPriority w:val="22"/>
    <w:qFormat/>
    <w:rsid w:val="00E42046"/>
    <w:rPr>
      <w:b/>
      <w:bCs/>
    </w:rPr>
  </w:style>
  <w:style w:type="character" w:customStyle="1" w:styleId="apple-converted-space">
    <w:name w:val="apple-converted-space"/>
    <w:basedOn w:val="a0"/>
    <w:rsid w:val="00083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8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1A308D"/>
    <w:pPr>
      <w:keepNext/>
      <w:shd w:val="clear" w:color="auto" w:fill="FFFFFF"/>
      <w:tabs>
        <w:tab w:val="left" w:pos="794"/>
      </w:tabs>
      <w:spacing w:before="24"/>
      <w:jc w:val="both"/>
      <w:outlineLvl w:val="0"/>
    </w:pPr>
    <w:rPr>
      <w:b/>
      <w:color w:val="000000"/>
      <w:spacing w:val="13"/>
      <w:sz w:val="28"/>
    </w:rPr>
  </w:style>
  <w:style w:type="paragraph" w:styleId="2">
    <w:name w:val="heading 2"/>
    <w:basedOn w:val="a"/>
    <w:next w:val="a"/>
    <w:link w:val="20"/>
    <w:qFormat/>
    <w:rsid w:val="001A308D"/>
    <w:pPr>
      <w:keepNext/>
      <w:shd w:val="clear" w:color="auto" w:fill="FFFFFF"/>
      <w:spacing w:before="10" w:line="276" w:lineRule="exact"/>
      <w:ind w:left="19"/>
      <w:outlineLvl w:val="1"/>
    </w:pPr>
    <w:rPr>
      <w:b/>
      <w:bCs/>
      <w:color w:val="000000"/>
      <w:spacing w:val="1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08D"/>
    <w:rPr>
      <w:rFonts w:ascii="Times New Roman" w:eastAsia="Times New Roman" w:hAnsi="Times New Roman" w:cs="Times New Roman"/>
      <w:b/>
      <w:color w:val="000000"/>
      <w:spacing w:val="13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1A308D"/>
    <w:rPr>
      <w:rFonts w:ascii="Times New Roman" w:eastAsia="Times New Roman" w:hAnsi="Times New Roman" w:cs="Times New Roman"/>
      <w:b/>
      <w:bCs/>
      <w:color w:val="000000"/>
      <w:spacing w:val="1"/>
      <w:sz w:val="28"/>
      <w:u w:val="single"/>
      <w:shd w:val="clear" w:color="auto" w:fill="FFFFFF"/>
    </w:rPr>
  </w:style>
  <w:style w:type="paragraph" w:customStyle="1" w:styleId="11">
    <w:name w:val="Знак1"/>
    <w:basedOn w:val="a"/>
    <w:rsid w:val="001A308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A308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8D"/>
    <w:rPr>
      <w:rFonts w:ascii="Lucida Grande CY" w:eastAsia="Times New Roman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A16BC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228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2824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D22824"/>
  </w:style>
  <w:style w:type="character" w:styleId="a9">
    <w:name w:val="Hyperlink"/>
    <w:basedOn w:val="a0"/>
    <w:uiPriority w:val="99"/>
    <w:unhideWhenUsed/>
    <w:rsid w:val="008F1F9C"/>
    <w:rPr>
      <w:color w:val="0000FF"/>
      <w:u w:val="single"/>
    </w:rPr>
  </w:style>
  <w:style w:type="character" w:styleId="aa">
    <w:name w:val="Strong"/>
    <w:basedOn w:val="a0"/>
    <w:uiPriority w:val="22"/>
    <w:qFormat/>
    <w:rsid w:val="00E42046"/>
    <w:rPr>
      <w:b/>
      <w:bCs/>
    </w:rPr>
  </w:style>
  <w:style w:type="character" w:customStyle="1" w:styleId="apple-converted-space">
    <w:name w:val="apple-converted-space"/>
    <w:basedOn w:val="a0"/>
    <w:rsid w:val="00083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место работы</Company>
  <LinksUpToDate>false</LinksUpToDate>
  <CharactersWithSpaces>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Михаил</cp:lastModifiedBy>
  <cp:revision>6</cp:revision>
  <dcterms:created xsi:type="dcterms:W3CDTF">2016-11-22T11:04:00Z</dcterms:created>
  <dcterms:modified xsi:type="dcterms:W3CDTF">2017-05-19T12:51:00Z</dcterms:modified>
</cp:coreProperties>
</file>