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7F6334">
        <w:rPr>
          <w:sz w:val="24"/>
          <w:szCs w:val="24"/>
        </w:rPr>
        <w:t>Религиозная организация – духовная образовательная организация высшего образования</w:t>
      </w: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7F6334">
        <w:rPr>
          <w:b/>
          <w:sz w:val="28"/>
          <w:szCs w:val="28"/>
        </w:rPr>
        <w:t xml:space="preserve"> «МОСКОВСКАЯ ДУХОВНАЯ АКАДЕМИЯ</w:t>
      </w:r>
    </w:p>
    <w:p w:rsidR="007F6334" w:rsidRPr="007F6334" w:rsidRDefault="007F6334" w:rsidP="007F633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7F6334">
        <w:rPr>
          <w:b/>
          <w:sz w:val="28"/>
          <w:szCs w:val="28"/>
        </w:rPr>
        <w:t>РУССКОЙ ПРАВОСЛАВНОЙ ЦЕРКВИ»</w:t>
      </w:r>
    </w:p>
    <w:p w:rsidR="007F6334" w:rsidRPr="007F6334" w:rsidRDefault="007F6334" w:rsidP="007F6334">
      <w:pPr>
        <w:spacing w:line="240" w:lineRule="auto"/>
        <w:jc w:val="center"/>
        <w:rPr>
          <w:dstrike/>
          <w:outline/>
          <w:sz w:val="24"/>
          <w:szCs w:val="24"/>
          <w:vertAlign w:val="superscript"/>
        </w:rPr>
      </w:pPr>
      <w:r w:rsidRPr="007F6334">
        <w:rPr>
          <w:dstrike/>
          <w:outline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b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779" w:type="dxa"/>
        <w:tblLook w:val="01E0"/>
      </w:tblPr>
      <w:tblGrid>
        <w:gridCol w:w="4428"/>
        <w:gridCol w:w="1087"/>
        <w:gridCol w:w="4264"/>
      </w:tblGrid>
      <w:tr w:rsidR="007F6334" w:rsidRPr="007F6334" w:rsidTr="00923B96">
        <w:tc>
          <w:tcPr>
            <w:tcW w:w="4428" w:type="dxa"/>
          </w:tcPr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 xml:space="preserve">      УТВЕРЖДЕНО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 xml:space="preserve">     на заседании 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 xml:space="preserve">     Научно-методического Совета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 xml:space="preserve">     протокол № ____________ </w:t>
            </w:r>
          </w:p>
          <w:p w:rsidR="007F6334" w:rsidRPr="007F6334" w:rsidRDefault="007F6334" w:rsidP="007F63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>от   «____» ______________ 2015 г.</w:t>
            </w:r>
          </w:p>
        </w:tc>
        <w:tc>
          <w:tcPr>
            <w:tcW w:w="1087" w:type="dxa"/>
          </w:tcPr>
          <w:p w:rsidR="007F6334" w:rsidRPr="007F6334" w:rsidRDefault="007F6334" w:rsidP="007F63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>УТВЕРЖДАЮ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>проректор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>по научно-богословской работе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>Московской Духовной Академии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>протоиерей Александр Задорнов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>________________________________</w:t>
            </w:r>
          </w:p>
          <w:p w:rsidR="007F6334" w:rsidRPr="007F6334" w:rsidRDefault="007F6334" w:rsidP="007F6334">
            <w:pPr>
              <w:spacing w:line="240" w:lineRule="auto"/>
              <w:rPr>
                <w:sz w:val="24"/>
                <w:szCs w:val="24"/>
              </w:rPr>
            </w:pPr>
            <w:r w:rsidRPr="007F6334">
              <w:rPr>
                <w:sz w:val="24"/>
                <w:szCs w:val="24"/>
              </w:rPr>
              <w:t>«____» ____________________ 2015 г.</w:t>
            </w:r>
          </w:p>
          <w:p w:rsidR="007F6334" w:rsidRPr="007F6334" w:rsidRDefault="007F6334" w:rsidP="007F63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F6334" w:rsidRPr="007F6334" w:rsidRDefault="007F6334" w:rsidP="007F6334">
      <w:pPr>
        <w:spacing w:line="240" w:lineRule="auto"/>
        <w:jc w:val="center"/>
        <w:rPr>
          <w:b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outlineLvl w:val="0"/>
        <w:rPr>
          <w:b/>
          <w:sz w:val="32"/>
          <w:szCs w:val="32"/>
        </w:rPr>
      </w:pPr>
      <w:r w:rsidRPr="007F6334">
        <w:rPr>
          <w:b/>
          <w:sz w:val="32"/>
          <w:szCs w:val="32"/>
        </w:rPr>
        <w:t xml:space="preserve">КАФЕДРА </w:t>
      </w:r>
      <w:r>
        <w:rPr>
          <w:b/>
          <w:sz w:val="32"/>
          <w:szCs w:val="32"/>
        </w:rPr>
        <w:t>ЦЕРКОВНОЙ ИСТОРИИ</w:t>
      </w:r>
    </w:p>
    <w:p w:rsidR="007F6334" w:rsidRPr="007F6334" w:rsidRDefault="007F6334" w:rsidP="007F6334">
      <w:pPr>
        <w:spacing w:line="240" w:lineRule="auto"/>
        <w:jc w:val="center"/>
        <w:rPr>
          <w:sz w:val="32"/>
          <w:szCs w:val="32"/>
        </w:rPr>
      </w:pPr>
    </w:p>
    <w:p w:rsidR="007F6334" w:rsidRPr="007F6334" w:rsidRDefault="007F6334" w:rsidP="007F6334">
      <w:pPr>
        <w:spacing w:line="240" w:lineRule="auto"/>
        <w:jc w:val="center"/>
        <w:outlineLvl w:val="0"/>
        <w:rPr>
          <w:b/>
          <w:sz w:val="32"/>
          <w:szCs w:val="32"/>
        </w:rPr>
      </w:pPr>
      <w:r w:rsidRPr="007F6334">
        <w:rPr>
          <w:b/>
          <w:sz w:val="32"/>
          <w:szCs w:val="32"/>
        </w:rPr>
        <w:t>Рабочая программа дисциплины</w:t>
      </w:r>
    </w:p>
    <w:p w:rsidR="007F6334" w:rsidRPr="007F6334" w:rsidRDefault="007F6334" w:rsidP="007F633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«История отечества»</w:t>
      </w:r>
    </w:p>
    <w:p w:rsidR="007F6334" w:rsidRPr="007F6334" w:rsidRDefault="007F6334" w:rsidP="007F6334">
      <w:pPr>
        <w:spacing w:line="240" w:lineRule="auto"/>
        <w:jc w:val="center"/>
        <w:outlineLvl w:val="0"/>
        <w:rPr>
          <w:b/>
          <w:sz w:val="32"/>
          <w:szCs w:val="32"/>
        </w:rPr>
      </w:pPr>
    </w:p>
    <w:p w:rsidR="007F6334" w:rsidRPr="007F6334" w:rsidRDefault="007F6334" w:rsidP="007F633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подготовительный курс обучения</w:t>
      </w:r>
    </w:p>
    <w:p w:rsidR="007F6334" w:rsidRPr="007F6334" w:rsidRDefault="007F6334" w:rsidP="007F6334">
      <w:pPr>
        <w:spacing w:line="240" w:lineRule="auto"/>
        <w:jc w:val="center"/>
        <w:rPr>
          <w:b/>
          <w:sz w:val="32"/>
          <w:szCs w:val="32"/>
        </w:rPr>
      </w:pPr>
    </w:p>
    <w:p w:rsidR="007F6334" w:rsidRPr="007F6334" w:rsidRDefault="007F6334" w:rsidP="007F6334">
      <w:pPr>
        <w:spacing w:line="240" w:lineRule="auto"/>
        <w:jc w:val="center"/>
        <w:rPr>
          <w:sz w:val="32"/>
          <w:szCs w:val="32"/>
        </w:rPr>
      </w:pPr>
    </w:p>
    <w:p w:rsidR="007F6334" w:rsidRPr="007F6334" w:rsidRDefault="007F6334" w:rsidP="007F6334">
      <w:pPr>
        <w:spacing w:line="240" w:lineRule="auto"/>
        <w:jc w:val="center"/>
        <w:rPr>
          <w:sz w:val="32"/>
          <w:szCs w:val="32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center"/>
        <w:outlineLvl w:val="0"/>
        <w:rPr>
          <w:sz w:val="28"/>
          <w:szCs w:val="28"/>
        </w:rPr>
      </w:pPr>
      <w:r w:rsidRPr="007F633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F6334">
        <w:rPr>
          <w:sz w:val="28"/>
          <w:szCs w:val="28"/>
        </w:rPr>
        <w:t>Сергиев Посад, 2015</w:t>
      </w: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F6334">
        <w:rPr>
          <w:sz w:val="28"/>
          <w:szCs w:val="28"/>
        </w:rPr>
        <w:lastRenderedPageBreak/>
        <w:t>Рабочую программу дисциплины разработал</w:t>
      </w:r>
      <w:r w:rsidRPr="007F6334">
        <w:rPr>
          <w:sz w:val="24"/>
          <w:szCs w:val="24"/>
        </w:rPr>
        <w:t xml:space="preserve"> _____________________________________________________________________________ </w:t>
      </w:r>
    </w:p>
    <w:p w:rsidR="007F6334" w:rsidRPr="007F6334" w:rsidRDefault="007F6334" w:rsidP="007F6334">
      <w:pPr>
        <w:spacing w:line="240" w:lineRule="auto"/>
        <w:jc w:val="center"/>
        <w:rPr>
          <w:sz w:val="24"/>
          <w:szCs w:val="24"/>
        </w:rPr>
      </w:pPr>
      <w:r w:rsidRPr="007F6334">
        <w:rPr>
          <w:sz w:val="24"/>
          <w:szCs w:val="24"/>
        </w:rPr>
        <w:t>(Ф.И.О. разработчика программы полностью, ученая степень, ученое звание)</w:t>
      </w:r>
    </w:p>
    <w:p w:rsidR="007F6334" w:rsidRPr="007F6334" w:rsidRDefault="007F6334" w:rsidP="007F6334">
      <w:pPr>
        <w:spacing w:line="240" w:lineRule="auto"/>
        <w:jc w:val="both"/>
        <w:rPr>
          <w:sz w:val="24"/>
          <w:szCs w:val="24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6334">
        <w:rPr>
          <w:sz w:val="28"/>
          <w:szCs w:val="28"/>
        </w:rPr>
        <w:t>Рецензент (</w:t>
      </w:r>
      <w:proofErr w:type="spellStart"/>
      <w:r w:rsidRPr="007F6334">
        <w:rPr>
          <w:sz w:val="28"/>
          <w:szCs w:val="28"/>
        </w:rPr>
        <w:t>ы</w:t>
      </w:r>
      <w:proofErr w:type="spellEnd"/>
      <w:r w:rsidRPr="007F6334">
        <w:rPr>
          <w:sz w:val="28"/>
          <w:szCs w:val="28"/>
        </w:rPr>
        <w:t>)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6334">
        <w:rPr>
          <w:sz w:val="28"/>
          <w:szCs w:val="28"/>
        </w:rPr>
        <w:t>__________________________________________________________________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F6334">
        <w:rPr>
          <w:sz w:val="24"/>
          <w:szCs w:val="24"/>
        </w:rPr>
        <w:t>(ФИО, должность, ученое звание) (подпись)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6334">
        <w:rPr>
          <w:sz w:val="28"/>
          <w:szCs w:val="28"/>
        </w:rPr>
        <w:t>Рецензент (</w:t>
      </w:r>
      <w:proofErr w:type="spellStart"/>
      <w:r w:rsidRPr="007F6334">
        <w:rPr>
          <w:sz w:val="28"/>
          <w:szCs w:val="28"/>
        </w:rPr>
        <w:t>ы</w:t>
      </w:r>
      <w:proofErr w:type="spellEnd"/>
      <w:r w:rsidRPr="007F6334">
        <w:rPr>
          <w:sz w:val="28"/>
          <w:szCs w:val="28"/>
        </w:rPr>
        <w:t>)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6334">
        <w:rPr>
          <w:sz w:val="28"/>
          <w:szCs w:val="28"/>
        </w:rPr>
        <w:t>__________________________________________________________________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F6334">
        <w:rPr>
          <w:sz w:val="24"/>
          <w:szCs w:val="24"/>
        </w:rPr>
        <w:t>(ФИО, должность, ученое звание) (подпись)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r w:rsidRPr="007F6334">
        <w:rPr>
          <w:sz w:val="28"/>
          <w:szCs w:val="28"/>
        </w:rPr>
        <w:t>Программа рассмотрена на заседании кафедры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6334">
        <w:rPr>
          <w:sz w:val="28"/>
          <w:szCs w:val="28"/>
        </w:rPr>
        <w:t>«____»____________201__ г., протокол № __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r w:rsidRPr="007F6334">
        <w:rPr>
          <w:sz w:val="28"/>
          <w:szCs w:val="28"/>
        </w:rPr>
        <w:t>СОГЛАСОВАНО: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6334">
        <w:rPr>
          <w:sz w:val="28"/>
          <w:szCs w:val="28"/>
        </w:rPr>
        <w:t xml:space="preserve">Заведующий кафедрой             _______________   </w:t>
      </w:r>
      <w:r w:rsidRPr="007F6334">
        <w:rPr>
          <w:sz w:val="28"/>
          <w:szCs w:val="28"/>
        </w:rPr>
        <w:tab/>
      </w:r>
      <w:r w:rsidRPr="007F6334">
        <w:rPr>
          <w:sz w:val="28"/>
          <w:szCs w:val="28"/>
        </w:rPr>
        <w:tab/>
        <w:t xml:space="preserve">  ______________</w:t>
      </w:r>
    </w:p>
    <w:p w:rsidR="007F6334" w:rsidRPr="007F6334" w:rsidRDefault="007F6334" w:rsidP="007F6334">
      <w:pPr>
        <w:spacing w:line="240" w:lineRule="auto"/>
        <w:jc w:val="both"/>
        <w:rPr>
          <w:sz w:val="20"/>
          <w:szCs w:val="20"/>
        </w:rPr>
      </w:pPr>
      <w:r w:rsidRPr="007F6334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</w:t>
      </w:r>
      <w:r w:rsidRPr="007F6334">
        <w:rPr>
          <w:sz w:val="20"/>
          <w:szCs w:val="20"/>
        </w:rPr>
        <w:t>Личная подпись                                                   (сан, ФИО)</w:t>
      </w: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r w:rsidRPr="007F6334">
        <w:rPr>
          <w:sz w:val="28"/>
          <w:szCs w:val="28"/>
        </w:rPr>
        <w:t>СОГЛАСОВАНО: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r w:rsidRPr="007F6334">
        <w:rPr>
          <w:sz w:val="28"/>
          <w:szCs w:val="28"/>
        </w:rPr>
        <w:t xml:space="preserve">Проректор </w:t>
      </w:r>
      <w:proofErr w:type="gramStart"/>
      <w:r w:rsidRPr="007F6334">
        <w:rPr>
          <w:sz w:val="28"/>
          <w:szCs w:val="28"/>
        </w:rPr>
        <w:t>по</w:t>
      </w:r>
      <w:proofErr w:type="gramEnd"/>
      <w:r w:rsidRPr="007F6334">
        <w:rPr>
          <w:sz w:val="28"/>
          <w:szCs w:val="28"/>
        </w:rPr>
        <w:t xml:space="preserve"> 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6334">
        <w:rPr>
          <w:sz w:val="28"/>
          <w:szCs w:val="28"/>
        </w:rPr>
        <w:t xml:space="preserve">Учебной работе                         _______________     </w:t>
      </w:r>
      <w:r w:rsidRPr="007F6334">
        <w:rPr>
          <w:sz w:val="28"/>
          <w:szCs w:val="28"/>
        </w:rPr>
        <w:tab/>
        <w:t xml:space="preserve">             ______________</w:t>
      </w:r>
    </w:p>
    <w:p w:rsidR="007F6334" w:rsidRPr="007F6334" w:rsidRDefault="007F6334" w:rsidP="007F6334">
      <w:pPr>
        <w:spacing w:line="240" w:lineRule="auto"/>
        <w:jc w:val="both"/>
        <w:rPr>
          <w:sz w:val="20"/>
          <w:szCs w:val="20"/>
        </w:rPr>
      </w:pPr>
      <w:r w:rsidRPr="007F6334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</w:t>
      </w:r>
      <w:r w:rsidRPr="007F6334">
        <w:rPr>
          <w:sz w:val="20"/>
          <w:szCs w:val="20"/>
        </w:rPr>
        <w:t>Личная подпись                                                (сан, ФИО)</w:t>
      </w: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r w:rsidRPr="007F6334">
        <w:rPr>
          <w:sz w:val="28"/>
          <w:szCs w:val="28"/>
        </w:rPr>
        <w:t>СОГЛАСОВАНО: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r w:rsidRPr="007F6334">
        <w:rPr>
          <w:sz w:val="28"/>
          <w:szCs w:val="28"/>
        </w:rPr>
        <w:t xml:space="preserve">Заведующий </w:t>
      </w:r>
    </w:p>
    <w:p w:rsidR="007F6334" w:rsidRPr="007F6334" w:rsidRDefault="007F6334" w:rsidP="007F633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6334">
        <w:rPr>
          <w:sz w:val="28"/>
          <w:szCs w:val="28"/>
        </w:rPr>
        <w:t xml:space="preserve">Учебно-методическим отделом   ________________   </w:t>
      </w:r>
      <w:r w:rsidRPr="007F6334">
        <w:rPr>
          <w:sz w:val="28"/>
          <w:szCs w:val="28"/>
        </w:rPr>
        <w:tab/>
        <w:t xml:space="preserve">    ______________</w:t>
      </w:r>
    </w:p>
    <w:p w:rsidR="007F6334" w:rsidRPr="007F6334" w:rsidRDefault="007F6334" w:rsidP="007F6334">
      <w:pPr>
        <w:spacing w:line="240" w:lineRule="auto"/>
        <w:jc w:val="both"/>
        <w:rPr>
          <w:sz w:val="20"/>
          <w:szCs w:val="20"/>
        </w:rPr>
      </w:pPr>
      <w:r w:rsidRPr="007F6334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</w:t>
      </w:r>
      <w:r w:rsidRPr="007F6334">
        <w:rPr>
          <w:sz w:val="20"/>
          <w:szCs w:val="20"/>
        </w:rPr>
        <w:t>Личная подпись                                                (сан, ФИО)</w:t>
      </w: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sz w:val="24"/>
          <w:szCs w:val="24"/>
        </w:rPr>
      </w:pPr>
    </w:p>
    <w:p w:rsidR="007F6334" w:rsidRPr="007F6334" w:rsidRDefault="007F6334" w:rsidP="007F6334">
      <w:pPr>
        <w:spacing w:line="240" w:lineRule="auto"/>
        <w:jc w:val="both"/>
        <w:rPr>
          <w:sz w:val="24"/>
          <w:szCs w:val="24"/>
        </w:rPr>
      </w:pPr>
      <w:r w:rsidRPr="007F6334">
        <w:rPr>
          <w:sz w:val="24"/>
          <w:szCs w:val="24"/>
        </w:rPr>
        <w:t>© _______________________ (Фамилия, инициалы разработчика)</w:t>
      </w:r>
    </w:p>
    <w:p w:rsidR="007F6334" w:rsidRPr="007F6334" w:rsidRDefault="007F6334" w:rsidP="007F6334">
      <w:pPr>
        <w:spacing w:line="240" w:lineRule="auto"/>
        <w:jc w:val="both"/>
        <w:rPr>
          <w:sz w:val="24"/>
          <w:szCs w:val="24"/>
        </w:rPr>
      </w:pPr>
      <w:r w:rsidRPr="007F6334">
        <w:rPr>
          <w:sz w:val="24"/>
          <w:szCs w:val="24"/>
        </w:rPr>
        <w:t>© МДА РПЦ</w:t>
      </w:r>
    </w:p>
    <w:p w:rsidR="00F76719" w:rsidRDefault="00F76719" w:rsidP="00CC7AC8">
      <w:pPr>
        <w:jc w:val="both"/>
        <w:rPr>
          <w:b/>
        </w:rPr>
      </w:pPr>
      <w:r w:rsidRPr="006D04ED">
        <w:rPr>
          <w:b/>
        </w:rPr>
        <w:lastRenderedPageBreak/>
        <w:t>1. Цели освоения дисциплины</w:t>
      </w:r>
    </w:p>
    <w:p w:rsidR="00F25376" w:rsidRDefault="00CA56C8" w:rsidP="00CC7AC8">
      <w:pPr>
        <w:jc w:val="both"/>
      </w:pPr>
      <w:r>
        <w:t xml:space="preserve">Цель курса «История Отечества» - сформировать у студентов Подготовительного отделения бакалавриата МДА корпус систематических </w:t>
      </w:r>
      <w:r w:rsidRPr="00CA56C8">
        <w:t>знаний и целостных представлений об историческом пути</w:t>
      </w:r>
      <w:r>
        <w:t xml:space="preserve"> Российского государства</w:t>
      </w:r>
      <w:r w:rsidR="002E42F2">
        <w:t xml:space="preserve">; </w:t>
      </w:r>
      <w:r w:rsidR="002E42F2" w:rsidRPr="002E42F2">
        <w:t>изучить процесс становления российской государственности, борьбы общественных движений и политических партий за различные альтернативы исторического пути российского общества и государства</w:t>
      </w:r>
      <w:r w:rsidR="002E42F2">
        <w:t xml:space="preserve">. </w:t>
      </w:r>
      <w:r w:rsidR="002E42F2" w:rsidRPr="002E42F2">
        <w:t xml:space="preserve">Также целью курса является создание информационного фундамента для более подробного и глубокого изучения истории </w:t>
      </w:r>
      <w:r w:rsidR="002E42F2">
        <w:t>Отечества</w:t>
      </w:r>
      <w:r w:rsidR="002E42F2" w:rsidRPr="002E42F2">
        <w:t xml:space="preserve"> на последующих курсах бакалавриата.</w:t>
      </w:r>
    </w:p>
    <w:p w:rsidR="002E42F2" w:rsidRDefault="002E42F2" w:rsidP="00CC7AC8">
      <w:pPr>
        <w:jc w:val="both"/>
      </w:pPr>
      <w:r>
        <w:t>Задачи курса:</w:t>
      </w:r>
    </w:p>
    <w:p w:rsidR="00F923DA" w:rsidRDefault="00F923DA" w:rsidP="00F923DA">
      <w:pPr>
        <w:jc w:val="both"/>
      </w:pPr>
      <w:r>
        <w:t xml:space="preserve">– раскрыть содержание основных этапов социально-экономического и государственно-политического развития России; </w:t>
      </w:r>
    </w:p>
    <w:p w:rsidR="00F923DA" w:rsidRDefault="00F923DA" w:rsidP="00F923DA">
      <w:pPr>
        <w:jc w:val="both"/>
      </w:pPr>
      <w:r>
        <w:t>– определить факторы самобытности российской истории;</w:t>
      </w:r>
    </w:p>
    <w:p w:rsidR="00F923DA" w:rsidRDefault="00F923DA" w:rsidP="00F923DA">
      <w:pPr>
        <w:jc w:val="both"/>
      </w:pPr>
      <w:r>
        <w:t>– выявить сущность важнейших дискуссионных проблем отечественной истории;</w:t>
      </w:r>
    </w:p>
    <w:p w:rsidR="002E42F2" w:rsidRPr="00CA56C8" w:rsidRDefault="00F923DA" w:rsidP="00F923DA">
      <w:pPr>
        <w:jc w:val="both"/>
      </w:pPr>
      <w:r>
        <w:t>– рассмотреть современное политико-государственное устройство  России и основные тенденции ее социально-экономического развития.</w:t>
      </w:r>
    </w:p>
    <w:p w:rsidR="00F25376" w:rsidRDefault="00F25376" w:rsidP="00CC7AC8">
      <w:pPr>
        <w:jc w:val="both"/>
        <w:rPr>
          <w:b/>
        </w:rPr>
      </w:pPr>
      <w:r w:rsidRPr="006D04ED">
        <w:rPr>
          <w:b/>
        </w:rPr>
        <w:t>2. Место дисциплины в структуре ООП</w:t>
      </w:r>
    </w:p>
    <w:p w:rsidR="006A20E1" w:rsidRDefault="00CF7027" w:rsidP="00CC7AC8">
      <w:pPr>
        <w:jc w:val="both"/>
        <w:rPr>
          <w:b/>
        </w:rPr>
      </w:pPr>
      <w:r w:rsidRPr="006D04ED">
        <w:t>Курс «</w:t>
      </w:r>
      <w:r>
        <w:t>История Отечества</w:t>
      </w:r>
      <w:r w:rsidRPr="006D04ED">
        <w:t xml:space="preserve">» </w:t>
      </w:r>
      <w:r>
        <w:t xml:space="preserve">для подготовительного отделения бакалавриата </w:t>
      </w:r>
      <w:r w:rsidRPr="006D04ED">
        <w:t>взаимосвязан с учебн</w:t>
      </w:r>
      <w:r>
        <w:t>ой</w:t>
      </w:r>
      <w:r w:rsidRPr="006D04ED">
        <w:t xml:space="preserve"> дисциплин</w:t>
      </w:r>
      <w:r>
        <w:t>ой</w:t>
      </w:r>
      <w:r w:rsidRPr="006D04ED">
        <w:t xml:space="preserve">: </w:t>
      </w:r>
      <w:r w:rsidRPr="00CF7027">
        <w:t>История Русской Православной Церкви</w:t>
      </w:r>
      <w:r>
        <w:t xml:space="preserve"> и предваряет изучение курса </w:t>
      </w:r>
      <w:r w:rsidRPr="00CF7027">
        <w:t>История (История Отечества)</w:t>
      </w:r>
      <w:r>
        <w:t xml:space="preserve"> на первом курсе бакалавриата</w:t>
      </w:r>
      <w:r w:rsidRPr="006D04ED">
        <w:t>.</w:t>
      </w:r>
    </w:p>
    <w:p w:rsidR="006A20E1" w:rsidRDefault="006A20E1" w:rsidP="00CC7AC8">
      <w:pPr>
        <w:jc w:val="both"/>
      </w:pPr>
      <w:r w:rsidRPr="006D04ED">
        <w:t xml:space="preserve">Для успешного изучения дисциплины </w:t>
      </w:r>
      <w:proofErr w:type="gramStart"/>
      <w:r w:rsidRPr="006D04ED">
        <w:t>обучающемуся</w:t>
      </w:r>
      <w:proofErr w:type="gramEnd"/>
      <w:r w:rsidRPr="006D04ED">
        <w:t xml:space="preserve"> необходимы знания по Всеобщей истории</w:t>
      </w:r>
      <w:r>
        <w:t xml:space="preserve"> и</w:t>
      </w:r>
      <w:r w:rsidRPr="006D04ED">
        <w:t xml:space="preserve"> Истории </w:t>
      </w:r>
      <w:r>
        <w:t>России в рамках общеобразовательной школы</w:t>
      </w:r>
      <w:r w:rsidRPr="006D04ED">
        <w:t xml:space="preserve">. </w:t>
      </w:r>
    </w:p>
    <w:p w:rsidR="006A20E1" w:rsidRPr="006D04ED" w:rsidRDefault="006A20E1" w:rsidP="00CC7AC8">
      <w:pPr>
        <w:jc w:val="both"/>
      </w:pPr>
      <w:r w:rsidRPr="00615FB3">
        <w:t>Для изучения дисциплины выделен</w:t>
      </w:r>
      <w:r>
        <w:t>ы</w:t>
      </w:r>
      <w:r w:rsidRPr="00615FB3">
        <w:t xml:space="preserve"> </w:t>
      </w:r>
      <w:r>
        <w:t>два</w:t>
      </w:r>
      <w:r w:rsidRPr="00615FB3">
        <w:t xml:space="preserve"> семестр</w:t>
      </w:r>
      <w:r>
        <w:t>а</w:t>
      </w:r>
      <w:r w:rsidRPr="00615FB3">
        <w:t xml:space="preserve"> обучения</w:t>
      </w:r>
      <w:r>
        <w:t xml:space="preserve">. </w:t>
      </w:r>
      <w:r w:rsidRPr="00615FB3">
        <w:t xml:space="preserve">Общая трудоемкость дисциплины составляет </w:t>
      </w:r>
      <w:r>
        <w:t>4</w:t>
      </w:r>
      <w:r w:rsidRPr="00615FB3">
        <w:t xml:space="preserve"> зачетны</w:t>
      </w:r>
      <w:r>
        <w:t>х</w:t>
      </w:r>
      <w:r w:rsidRPr="00615FB3">
        <w:t xml:space="preserve"> единиц</w:t>
      </w:r>
      <w:r>
        <w:t>ы</w:t>
      </w:r>
      <w:r w:rsidRPr="00615FB3">
        <w:t>,</w:t>
      </w:r>
      <w:r>
        <w:t xml:space="preserve"> 144</w:t>
      </w:r>
      <w:r w:rsidRPr="00615FB3">
        <w:t xml:space="preserve"> час</w:t>
      </w:r>
      <w:r>
        <w:t>а</w:t>
      </w:r>
      <w:r w:rsidRPr="00615FB3">
        <w:t xml:space="preserve">, из которых </w:t>
      </w:r>
      <w:r>
        <w:t>36</w:t>
      </w:r>
      <w:r w:rsidRPr="00615FB3">
        <w:t xml:space="preserve"> часов – занятия лекционного типа, </w:t>
      </w:r>
      <w:r>
        <w:t>55</w:t>
      </w:r>
      <w:r w:rsidRPr="00615FB3">
        <w:t xml:space="preserve"> час</w:t>
      </w:r>
      <w:r>
        <w:t>ов</w:t>
      </w:r>
      <w:r w:rsidRPr="00615FB3">
        <w:t xml:space="preserve"> – занятия</w:t>
      </w:r>
      <w:r>
        <w:t xml:space="preserve"> </w:t>
      </w:r>
      <w:r w:rsidRPr="00615FB3">
        <w:t>семинарского типа</w:t>
      </w:r>
      <w:r>
        <w:t>, 53 часа – контроль самостоятельной работы студентов</w:t>
      </w:r>
      <w:r w:rsidRPr="00615FB3">
        <w:t xml:space="preserve">. Форма </w:t>
      </w:r>
      <w:r>
        <w:t>итогового</w:t>
      </w:r>
      <w:r w:rsidRPr="00615FB3">
        <w:t xml:space="preserve"> контроля дисциплины: </w:t>
      </w:r>
      <w:r>
        <w:t>экзамен</w:t>
      </w:r>
      <w:r w:rsidRPr="00615FB3">
        <w:t>.</w:t>
      </w:r>
    </w:p>
    <w:p w:rsidR="006A20E1" w:rsidRPr="006A20E1" w:rsidRDefault="006A20E1" w:rsidP="00CC7AC8">
      <w:pPr>
        <w:jc w:val="both"/>
      </w:pPr>
    </w:p>
    <w:p w:rsidR="00F25376" w:rsidRDefault="00F25376" w:rsidP="0081208D">
      <w:pPr>
        <w:jc w:val="both"/>
        <w:rPr>
          <w:b/>
        </w:rPr>
      </w:pPr>
    </w:p>
    <w:p w:rsidR="00F25376" w:rsidRDefault="00F25376" w:rsidP="0081208D">
      <w:pPr>
        <w:jc w:val="both"/>
        <w:rPr>
          <w:b/>
        </w:rPr>
      </w:pPr>
      <w:r w:rsidRPr="006D04ED">
        <w:rPr>
          <w:b/>
        </w:rPr>
        <w:t xml:space="preserve">3. </w:t>
      </w:r>
      <w:proofErr w:type="gramStart"/>
      <w:r w:rsidRPr="006D04ED">
        <w:rPr>
          <w:b/>
        </w:rPr>
        <w:t>Компетенции (навыки) обучающегося, формируемые в результате освоения дисциплины.</w:t>
      </w:r>
      <w:proofErr w:type="gramEnd"/>
    </w:p>
    <w:p w:rsidR="0081208D" w:rsidRDefault="0081208D" w:rsidP="0081208D">
      <w:pPr>
        <w:jc w:val="both"/>
      </w:pPr>
      <w:r w:rsidRPr="0081208D">
        <w:t xml:space="preserve">В результате освоения дисциплины </w:t>
      </w:r>
      <w:proofErr w:type="gramStart"/>
      <w:r w:rsidRPr="0081208D">
        <w:t>обучающийся</w:t>
      </w:r>
      <w:proofErr w:type="gramEnd"/>
      <w:r w:rsidRPr="0081208D">
        <w:t xml:space="preserve"> приобретает следующие компетенции</w:t>
      </w:r>
      <w:r>
        <w:t>:</w:t>
      </w:r>
    </w:p>
    <w:p w:rsidR="0081208D" w:rsidRDefault="0081208D" w:rsidP="0081208D">
      <w:pPr>
        <w:jc w:val="both"/>
      </w:pPr>
      <w:r>
        <w:t>- Умение в конкретной ситуации распознать и сформулировать проблемы, которые могут быть решены средствами учебного курса. Данная компетенция проявляется в способности распознать и сформулировать вопросы, возникающие в конкретной ситуации: «Где?», «Почему именно здесь?», «Почему здесь именно так, а не иначе?» и др.</w:t>
      </w:r>
    </w:p>
    <w:p w:rsidR="0081208D" w:rsidRDefault="0081208D" w:rsidP="0081208D">
      <w:pPr>
        <w:jc w:val="both"/>
      </w:pPr>
      <w:r>
        <w:t>- Владение «русским историческим языком», специальной терминологией (понимание исторических терминов и понятий, умение «читать» исторические источники).</w:t>
      </w:r>
    </w:p>
    <w:p w:rsidR="0081208D" w:rsidRDefault="0081208D" w:rsidP="0081208D">
      <w:pPr>
        <w:jc w:val="both"/>
      </w:pPr>
      <w:r>
        <w:t>- Умение «привязать» событие из истории России к конкретному событию из всемирной истории, умение проводить хронологические параллели;</w:t>
      </w:r>
    </w:p>
    <w:p w:rsidR="0081208D" w:rsidRDefault="0081208D" w:rsidP="0081208D">
      <w:pPr>
        <w:jc w:val="both"/>
      </w:pPr>
      <w:r>
        <w:t>- Умение выделить историческую информацию, необходимую для решения той или иной проблемы (припомнить недостающую информацию или выбрать соответствующий источник информации и найти её в нём);</w:t>
      </w:r>
    </w:p>
    <w:p w:rsidR="0081208D" w:rsidRDefault="0081208D" w:rsidP="0081208D">
      <w:pPr>
        <w:jc w:val="both"/>
      </w:pPr>
      <w:r>
        <w:t>- Умение сделать вывод и сформулировать решение проблемы на основе анализа как имеющейся в ситуации, так и дополнительно собранной информации.</w:t>
      </w:r>
    </w:p>
    <w:p w:rsidR="00F25376" w:rsidRDefault="000A6B21" w:rsidP="0081208D">
      <w:pPr>
        <w:jc w:val="both"/>
      </w:pPr>
      <w:proofErr w:type="gramStart"/>
      <w:r w:rsidRPr="000A6B21">
        <w:t>Студент, освоивший курс «</w:t>
      </w:r>
      <w:r>
        <w:t>История Отечества</w:t>
      </w:r>
      <w:r w:rsidRPr="000A6B21">
        <w:t>», должен</w:t>
      </w:r>
      <w:r>
        <w:t>:</w:t>
      </w:r>
      <w:r w:rsidRPr="000A6B21">
        <w:t xml:space="preserve"> знать основные этапы и содержание истории России с древнейших времен до наших дней</w:t>
      </w:r>
      <w:r>
        <w:t xml:space="preserve">; </w:t>
      </w:r>
      <w:r w:rsidRPr="000A6B21">
        <w:t>уметь: извлекать информацию из</w:t>
      </w:r>
      <w:r>
        <w:t xml:space="preserve"> исторических источников, приме</w:t>
      </w:r>
      <w:r w:rsidRPr="000A6B21">
        <w:t>нять ее для решения познавательных задач; овладеть приемами исторического описания (рассказа о событиях, процессах, явлениях) и объяснения (раскрытие причин и следствий событий, выявление в них общего и различного, определение их характера, классификация и др.);</w:t>
      </w:r>
      <w:proofErr w:type="gramEnd"/>
      <w:r w:rsidRPr="000A6B21">
        <w:t xml:space="preserve"> использовать навыки оценочной деятельности (умение определять и обосновывать свое отношение к историческим и современным событиям, их участникам).</w:t>
      </w:r>
    </w:p>
    <w:p w:rsidR="000A6B21" w:rsidRPr="000A6B21" w:rsidRDefault="000A6B21" w:rsidP="00CC7AC8">
      <w:pPr>
        <w:jc w:val="both"/>
      </w:pPr>
    </w:p>
    <w:p w:rsidR="00F25376" w:rsidRDefault="00F25376" w:rsidP="00CC7AC8">
      <w:pPr>
        <w:jc w:val="both"/>
        <w:rPr>
          <w:rFonts w:eastAsia="HiddenHorzOCR"/>
          <w:b/>
        </w:rPr>
      </w:pPr>
      <w:r w:rsidRPr="006D04ED">
        <w:rPr>
          <w:rFonts w:eastAsia="HiddenHorzOCR"/>
          <w:b/>
        </w:rPr>
        <w:lastRenderedPageBreak/>
        <w:t xml:space="preserve">4. </w:t>
      </w:r>
      <w:r w:rsidR="004F32B8">
        <w:rPr>
          <w:rFonts w:eastAsia="HiddenHorzOCR"/>
          <w:b/>
        </w:rPr>
        <w:t>С</w:t>
      </w:r>
      <w:r w:rsidRPr="006D04ED">
        <w:rPr>
          <w:rFonts w:eastAsia="HiddenHorzOCR"/>
          <w:b/>
        </w:rPr>
        <w:t>одержание дисциплины</w:t>
      </w:r>
    </w:p>
    <w:p w:rsidR="00F25376" w:rsidRPr="0030373A" w:rsidRDefault="0030373A" w:rsidP="0030373A">
      <w:pPr>
        <w:spacing w:line="240" w:lineRule="auto"/>
        <w:jc w:val="center"/>
        <w:rPr>
          <w:b/>
        </w:rPr>
      </w:pPr>
      <w:bookmarkStart w:id="1" w:name="_Toc334106240"/>
      <w:r w:rsidRPr="0030373A">
        <w:rPr>
          <w:b/>
        </w:rPr>
        <w:t>Тематическое содержание курса</w:t>
      </w:r>
      <w:bookmarkEnd w:id="1"/>
    </w:p>
    <w:p w:rsidR="0030373A" w:rsidRDefault="0030373A" w:rsidP="0030373A">
      <w:pPr>
        <w:spacing w:line="240" w:lineRule="auto"/>
        <w:jc w:val="center"/>
        <w:rPr>
          <w:b/>
        </w:rPr>
      </w:pPr>
    </w:p>
    <w:p w:rsidR="0030373A" w:rsidRDefault="0030373A" w:rsidP="0030373A">
      <w:pPr>
        <w:spacing w:line="240" w:lineRule="auto"/>
        <w:rPr>
          <w:b/>
        </w:rPr>
      </w:pPr>
      <w:r>
        <w:rPr>
          <w:b/>
        </w:rPr>
        <w:t xml:space="preserve">Первый семестр </w:t>
      </w:r>
    </w:p>
    <w:p w:rsidR="0030373A" w:rsidRDefault="0030373A" w:rsidP="0030373A">
      <w:pPr>
        <w:spacing w:line="240" w:lineRule="auto"/>
        <w:rPr>
          <w:b/>
        </w:rPr>
      </w:pPr>
    </w:p>
    <w:p w:rsidR="0030373A" w:rsidRPr="00CC3C2F" w:rsidRDefault="0030373A" w:rsidP="0030373A">
      <w:pPr>
        <w:jc w:val="both"/>
        <w:rPr>
          <w:i/>
        </w:rPr>
      </w:pPr>
      <w:r w:rsidRPr="00CC3C2F">
        <w:rPr>
          <w:i/>
        </w:rPr>
        <w:t>1. Введение в дисциплину</w:t>
      </w:r>
    </w:p>
    <w:p w:rsidR="0030373A" w:rsidRDefault="0030373A" w:rsidP="0030373A">
      <w:pPr>
        <w:jc w:val="both"/>
      </w:pPr>
      <w:r>
        <w:t xml:space="preserve">Основные понятия. Объект и предмет исторической науки. Теория и методология исторической науки. Источники по отечественной истории. Историография истории Отечества. История России – неотъемлемая часть всемирной истории. </w:t>
      </w:r>
    </w:p>
    <w:p w:rsidR="0030373A" w:rsidRPr="00CC3C2F" w:rsidRDefault="0030373A" w:rsidP="0030373A">
      <w:pPr>
        <w:jc w:val="both"/>
        <w:rPr>
          <w:i/>
        </w:rPr>
      </w:pPr>
      <w:r w:rsidRPr="00CC3C2F">
        <w:rPr>
          <w:i/>
        </w:rPr>
        <w:t>2. Древняя Русь</w:t>
      </w:r>
    </w:p>
    <w:p w:rsidR="0030373A" w:rsidRDefault="0030373A" w:rsidP="0030373A">
      <w:pPr>
        <w:jc w:val="both"/>
      </w:pPr>
      <w:r>
        <w:t xml:space="preserve">Происхождение славян. Древняя Русь. Эпоха Ярослава Мудрого. </w:t>
      </w:r>
      <w:proofErr w:type="spellStart"/>
      <w:r>
        <w:t>Междуусобная</w:t>
      </w:r>
      <w:proofErr w:type="spellEnd"/>
      <w:r>
        <w:t xml:space="preserve"> борьба. Владимир Мономах. Политический распад Руси. Образование княжеств-государств.</w:t>
      </w:r>
    </w:p>
    <w:p w:rsidR="0030373A" w:rsidRPr="00CC3C2F" w:rsidRDefault="0030373A" w:rsidP="0030373A">
      <w:pPr>
        <w:jc w:val="both"/>
        <w:rPr>
          <w:i/>
        </w:rPr>
      </w:pPr>
      <w:r w:rsidRPr="00CC3C2F">
        <w:rPr>
          <w:i/>
        </w:rPr>
        <w:t>3. Средневековый период</w:t>
      </w:r>
    </w:p>
    <w:p w:rsidR="0030373A" w:rsidRPr="00892132" w:rsidRDefault="0030373A" w:rsidP="0030373A">
      <w:pPr>
        <w:jc w:val="both"/>
      </w:pPr>
      <w:r>
        <w:t xml:space="preserve">Монголо-татарское завоевание Руси. Борьба Русских земель за независимость. Возвышение Москвы. Образование Русского централизованного государства. Россия в </w:t>
      </w:r>
      <w:r>
        <w:rPr>
          <w:lang w:val="en-US"/>
        </w:rPr>
        <w:t>XVI</w:t>
      </w:r>
      <w:r>
        <w:t xml:space="preserve">. в. Период Смуты и в первой половине </w:t>
      </w:r>
      <w:r>
        <w:rPr>
          <w:lang w:val="en-US"/>
        </w:rPr>
        <w:t>XVII</w:t>
      </w:r>
      <w:r>
        <w:t xml:space="preserve"> века.</w:t>
      </w:r>
    </w:p>
    <w:p w:rsidR="0030373A" w:rsidRPr="00CC3C2F" w:rsidRDefault="0030373A" w:rsidP="0030373A">
      <w:pPr>
        <w:jc w:val="both"/>
        <w:rPr>
          <w:i/>
        </w:rPr>
      </w:pPr>
      <w:r w:rsidRPr="00CC3C2F">
        <w:rPr>
          <w:i/>
        </w:rPr>
        <w:t>4. Россия в новое время</w:t>
      </w:r>
    </w:p>
    <w:p w:rsidR="0030373A" w:rsidRDefault="0030373A" w:rsidP="0030373A">
      <w:pPr>
        <w:jc w:val="both"/>
      </w:pPr>
      <w:r>
        <w:t>Правл</w:t>
      </w:r>
      <w:r w:rsidRPr="00DA0C19">
        <w:t xml:space="preserve">ение </w:t>
      </w:r>
      <w:r>
        <w:t>царя Алексея Михайловича</w:t>
      </w:r>
      <w:r w:rsidRPr="00DA0C19">
        <w:t xml:space="preserve">. Соборное уложение 1649 г.: правовое закрепление сословных функций. Юридическое оформление крепостного права. Земские соборы. Церковь и государство. </w:t>
      </w:r>
      <w:r>
        <w:t>Становление абсолютной</w:t>
      </w:r>
      <w:r w:rsidRPr="00DA0C19">
        <w:t xml:space="preserve"> монархии в России</w:t>
      </w:r>
      <w:r>
        <w:t>.</w:t>
      </w:r>
    </w:p>
    <w:p w:rsidR="0030373A" w:rsidRDefault="0030373A" w:rsidP="0030373A">
      <w:pPr>
        <w:spacing w:line="240" w:lineRule="auto"/>
      </w:pPr>
      <w:r>
        <w:t xml:space="preserve">Эпоха Петра </w:t>
      </w:r>
      <w:r>
        <w:rPr>
          <w:lang w:val="en-US"/>
        </w:rPr>
        <w:t>I</w:t>
      </w:r>
      <w:r>
        <w:t xml:space="preserve">. Эпоха дворцовых переворотов. Россия во второй половине </w:t>
      </w:r>
      <w:r>
        <w:rPr>
          <w:lang w:val="en-US"/>
        </w:rPr>
        <w:t>XVIII</w:t>
      </w:r>
      <w:r w:rsidRPr="00232D42">
        <w:t xml:space="preserve"> </w:t>
      </w:r>
      <w:r>
        <w:t>века.</w:t>
      </w:r>
    </w:p>
    <w:p w:rsidR="0030373A" w:rsidRDefault="0030373A" w:rsidP="0030373A">
      <w:pPr>
        <w:spacing w:line="240" w:lineRule="auto"/>
      </w:pPr>
    </w:p>
    <w:p w:rsidR="0030373A" w:rsidRDefault="0030373A" w:rsidP="0030373A">
      <w:pPr>
        <w:rPr>
          <w:b/>
        </w:rPr>
      </w:pPr>
      <w:r w:rsidRPr="00794DBC">
        <w:rPr>
          <w:b/>
        </w:rPr>
        <w:t>Второй семестр</w:t>
      </w:r>
    </w:p>
    <w:p w:rsidR="0030373A" w:rsidRPr="00794DBC" w:rsidRDefault="0030373A" w:rsidP="0030373A">
      <w:pPr>
        <w:rPr>
          <w:b/>
        </w:rPr>
      </w:pPr>
    </w:p>
    <w:p w:rsidR="0030373A" w:rsidRPr="00CC3C2F" w:rsidRDefault="0030373A" w:rsidP="0030373A">
      <w:pPr>
        <w:jc w:val="both"/>
        <w:rPr>
          <w:i/>
        </w:rPr>
      </w:pPr>
      <w:r w:rsidRPr="00CC3C2F">
        <w:rPr>
          <w:i/>
        </w:rPr>
        <w:t>1. Россия в XIX - начале XX века</w:t>
      </w:r>
    </w:p>
    <w:p w:rsidR="0030373A" w:rsidRPr="00E4112E" w:rsidRDefault="0030373A" w:rsidP="0030373A">
      <w:pPr>
        <w:jc w:val="both"/>
      </w:pPr>
      <w:r>
        <w:t xml:space="preserve">Россия в первой четверти </w:t>
      </w:r>
      <w:r>
        <w:rPr>
          <w:lang w:val="en-US"/>
        </w:rPr>
        <w:t>XIX</w:t>
      </w:r>
      <w:r w:rsidRPr="00E4112E">
        <w:t xml:space="preserve"> </w:t>
      </w:r>
      <w:r>
        <w:t>века.</w:t>
      </w:r>
      <w:r w:rsidRPr="00E4112E">
        <w:t xml:space="preserve"> </w:t>
      </w:r>
      <w:r>
        <w:t xml:space="preserve">Российская империя при Николае </w:t>
      </w:r>
      <w:r>
        <w:rPr>
          <w:lang w:val="en-US"/>
        </w:rPr>
        <w:t>I</w:t>
      </w:r>
      <w:r>
        <w:t xml:space="preserve">. Россия в эпоху преобразований 60-70 гг. </w:t>
      </w:r>
      <w:r>
        <w:rPr>
          <w:lang w:val="en-US"/>
        </w:rPr>
        <w:t>XIX</w:t>
      </w:r>
      <w:r>
        <w:t xml:space="preserve"> века. Внутренняя и внешняя политика императора Александра </w:t>
      </w:r>
      <w:r>
        <w:rPr>
          <w:lang w:val="en-US"/>
        </w:rPr>
        <w:t>III</w:t>
      </w:r>
      <w:r>
        <w:t xml:space="preserve">. Общественная мысль в России </w:t>
      </w:r>
      <w:r>
        <w:rPr>
          <w:lang w:val="en-US"/>
        </w:rPr>
        <w:t>XIX</w:t>
      </w:r>
      <w:r>
        <w:t xml:space="preserve"> века. Россия в начале </w:t>
      </w:r>
      <w:r>
        <w:rPr>
          <w:lang w:val="en-US"/>
        </w:rPr>
        <w:t>XX</w:t>
      </w:r>
      <w:r>
        <w:t xml:space="preserve"> века. Последнее десятилетие монархии в России.</w:t>
      </w:r>
    </w:p>
    <w:p w:rsidR="0030373A" w:rsidRPr="00CC3C2F" w:rsidRDefault="0030373A" w:rsidP="0030373A">
      <w:pPr>
        <w:jc w:val="both"/>
        <w:rPr>
          <w:i/>
        </w:rPr>
      </w:pPr>
      <w:r w:rsidRPr="00CC3C2F">
        <w:rPr>
          <w:i/>
        </w:rPr>
        <w:t>2. Новейшая история России</w:t>
      </w:r>
    </w:p>
    <w:p w:rsidR="00CC3C2F" w:rsidRPr="004F32B8" w:rsidRDefault="0030373A" w:rsidP="004F32B8">
      <w:pPr>
        <w:spacing w:line="240" w:lineRule="auto"/>
      </w:pPr>
      <w:r>
        <w:t xml:space="preserve">Революция 1917 года. Гражданская война. Формирование Советской системы. </w:t>
      </w:r>
      <w:r w:rsidRPr="00FA602A">
        <w:t>Модернизация</w:t>
      </w:r>
      <w:r>
        <w:t>. Великая Отечественная Война. «Холодная война». Политика «оттепели» при Н.С. Хрущёве. Эпоха «развитого» социализма. Крах коммунистического режима. Современная Россия.</w:t>
      </w:r>
    </w:p>
    <w:p w:rsidR="00CC3C2F" w:rsidRPr="006D04ED" w:rsidRDefault="00CC3C2F" w:rsidP="00CC7AC8">
      <w:pPr>
        <w:jc w:val="both"/>
      </w:pPr>
    </w:p>
    <w:p w:rsidR="00CC3C2F" w:rsidRPr="006D04ED" w:rsidRDefault="00CC3C2F" w:rsidP="00CC7AC8">
      <w:pPr>
        <w:jc w:val="both"/>
      </w:pPr>
    </w:p>
    <w:p w:rsidR="00CC3C2F" w:rsidRPr="006D04ED" w:rsidRDefault="00CC3C2F" w:rsidP="00CC7AC8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6D04ED">
        <w:rPr>
          <w:rFonts w:eastAsia="HiddenHorzOCR"/>
          <w:b/>
          <w:bCs/>
        </w:rPr>
        <w:t xml:space="preserve">6. </w:t>
      </w:r>
      <w:r w:rsidRPr="006D04ED">
        <w:rPr>
          <w:rFonts w:eastAsia="HiddenHorzOCR"/>
          <w:b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CC3C2F" w:rsidRPr="006D04ED" w:rsidRDefault="00CC3C2F" w:rsidP="00CC7AC8">
      <w:pPr>
        <w:pStyle w:val="2"/>
        <w:jc w:val="both"/>
        <w:rPr>
          <w:szCs w:val="24"/>
        </w:rPr>
      </w:pPr>
    </w:p>
    <w:p w:rsidR="00A85467" w:rsidRDefault="00CC3C2F" w:rsidP="00CC7AC8">
      <w:pPr>
        <w:spacing w:line="240" w:lineRule="auto"/>
        <w:jc w:val="both"/>
        <w:rPr>
          <w:b/>
        </w:rPr>
      </w:pPr>
      <w:r w:rsidRPr="00A85467">
        <w:rPr>
          <w:b/>
          <w:szCs w:val="24"/>
        </w:rPr>
        <w:t>Контрольные вопросы по курс</w:t>
      </w:r>
      <w:r w:rsidRPr="006D04ED">
        <w:rPr>
          <w:szCs w:val="24"/>
        </w:rPr>
        <w:t>у</w:t>
      </w:r>
      <w:r>
        <w:rPr>
          <w:b/>
        </w:rPr>
        <w:t xml:space="preserve"> </w:t>
      </w:r>
    </w:p>
    <w:p w:rsidR="00B33011" w:rsidRDefault="00B33011" w:rsidP="00CC7AC8">
      <w:pPr>
        <w:spacing w:line="240" w:lineRule="auto"/>
        <w:jc w:val="both"/>
      </w:pPr>
      <w:r>
        <w:t xml:space="preserve">1. </w:t>
      </w:r>
      <w:r w:rsidRPr="00B33011">
        <w:t>Функции и значение исторической науки.</w:t>
      </w:r>
    </w:p>
    <w:p w:rsidR="00A85467" w:rsidRDefault="00B33011" w:rsidP="00CC7AC8">
      <w:pPr>
        <w:spacing w:line="240" w:lineRule="auto"/>
        <w:jc w:val="both"/>
      </w:pPr>
      <w:r>
        <w:t>2. Источники и историография.</w:t>
      </w:r>
    </w:p>
    <w:p w:rsidR="00B33011" w:rsidRDefault="00B33011" w:rsidP="00CC7AC8">
      <w:pPr>
        <w:spacing w:line="240" w:lineRule="auto"/>
        <w:jc w:val="both"/>
      </w:pPr>
      <w:r>
        <w:t>3. Восточные славяне в древности: расселение; социальная структура; хозяйственная деятельность</w:t>
      </w:r>
      <w:r w:rsidR="001930B2">
        <w:t>.</w:t>
      </w:r>
    </w:p>
    <w:p w:rsidR="001930B2" w:rsidRDefault="001930B2" w:rsidP="00CC7AC8">
      <w:pPr>
        <w:spacing w:line="240" w:lineRule="auto"/>
        <w:jc w:val="both"/>
      </w:pPr>
      <w:r>
        <w:t>4.</w:t>
      </w:r>
      <w:r w:rsidRPr="001930B2">
        <w:t xml:space="preserve"> </w:t>
      </w:r>
      <w:r>
        <w:t>Образование Древнерусского государства.</w:t>
      </w:r>
    </w:p>
    <w:p w:rsidR="001930B2" w:rsidRDefault="001930B2" w:rsidP="00CC7AC8">
      <w:pPr>
        <w:spacing w:line="240" w:lineRule="auto"/>
        <w:jc w:val="both"/>
      </w:pPr>
      <w:r>
        <w:t>5. Киевская Русь при Владимире и Ярославе Мудром.</w:t>
      </w:r>
    </w:p>
    <w:p w:rsidR="001930B2" w:rsidRDefault="001930B2" w:rsidP="00CC7AC8">
      <w:pPr>
        <w:spacing w:line="240" w:lineRule="auto"/>
        <w:jc w:val="both"/>
      </w:pPr>
      <w:r>
        <w:t>6. Эпоха феодальной раздробленности Древнерусского государства: причины, суть, последствия.</w:t>
      </w:r>
    </w:p>
    <w:p w:rsidR="001930B2" w:rsidRDefault="001930B2" w:rsidP="00CC7AC8">
      <w:pPr>
        <w:spacing w:line="240" w:lineRule="auto"/>
        <w:jc w:val="both"/>
      </w:pPr>
      <w:r>
        <w:t>7. Монголо-татарское нашествие на русские земли и борьба Руси с западными завоевателями в XIII веке.</w:t>
      </w:r>
    </w:p>
    <w:p w:rsidR="001930B2" w:rsidRDefault="001930B2" w:rsidP="00CC7AC8">
      <w:pPr>
        <w:spacing w:line="240" w:lineRule="auto"/>
        <w:jc w:val="both"/>
      </w:pPr>
      <w:r>
        <w:t>8. Усиление московского княжества в конце  XIII – первой четверти XIV в. и начало объединения земель вокруг Москвы.</w:t>
      </w:r>
    </w:p>
    <w:p w:rsidR="001930B2" w:rsidRDefault="001930B2" w:rsidP="00CC7AC8">
      <w:pPr>
        <w:spacing w:line="240" w:lineRule="auto"/>
        <w:jc w:val="both"/>
      </w:pPr>
      <w:r>
        <w:t>9.</w:t>
      </w:r>
      <w:r w:rsidR="00F11D2C">
        <w:t xml:space="preserve"> Образование централизованного государства с центром в Москве. Иван III.</w:t>
      </w:r>
    </w:p>
    <w:p w:rsidR="001930B2" w:rsidRDefault="001930B2" w:rsidP="00CC7AC8">
      <w:pPr>
        <w:spacing w:line="240" w:lineRule="auto"/>
        <w:jc w:val="both"/>
      </w:pPr>
      <w:r>
        <w:t>10.</w:t>
      </w:r>
      <w:r w:rsidR="00F11D2C">
        <w:t xml:space="preserve"> Правление Ивана IV: реформы 50-х гг. XVI </w:t>
      </w:r>
      <w:proofErr w:type="gramStart"/>
      <w:r w:rsidR="00F11D2C">
        <w:t>в</w:t>
      </w:r>
      <w:proofErr w:type="gramEnd"/>
      <w:r w:rsidR="00F11D2C">
        <w:t xml:space="preserve">; </w:t>
      </w:r>
      <w:proofErr w:type="gramStart"/>
      <w:r w:rsidR="00F11D2C">
        <w:t>опричнина</w:t>
      </w:r>
      <w:proofErr w:type="gramEnd"/>
      <w:r w:rsidR="00F11D2C">
        <w:t>; внешняя политика.</w:t>
      </w:r>
    </w:p>
    <w:p w:rsidR="001930B2" w:rsidRDefault="001930B2" w:rsidP="00CC7AC8">
      <w:pPr>
        <w:spacing w:line="240" w:lineRule="auto"/>
        <w:jc w:val="both"/>
      </w:pPr>
      <w:r>
        <w:lastRenderedPageBreak/>
        <w:t>11.</w:t>
      </w:r>
      <w:r w:rsidR="00F11D2C">
        <w:t xml:space="preserve"> Смутное время и его причины.</w:t>
      </w:r>
    </w:p>
    <w:p w:rsidR="001930B2" w:rsidRDefault="001930B2" w:rsidP="00CC7AC8">
      <w:pPr>
        <w:spacing w:line="240" w:lineRule="auto"/>
        <w:jc w:val="both"/>
      </w:pPr>
      <w:r>
        <w:t>12.</w:t>
      </w:r>
      <w:r w:rsidR="00F11D2C">
        <w:t xml:space="preserve"> Россия при первых Романовых: укрепление государственного строя и завершение оформления крепостного права.</w:t>
      </w:r>
    </w:p>
    <w:p w:rsidR="001930B2" w:rsidRPr="00F11D2C" w:rsidRDefault="001930B2" w:rsidP="00CC7AC8">
      <w:pPr>
        <w:spacing w:line="240" w:lineRule="auto"/>
        <w:jc w:val="both"/>
      </w:pPr>
      <w:r>
        <w:t>13.</w:t>
      </w:r>
      <w:r w:rsidR="00F11D2C">
        <w:t xml:space="preserve"> Петр </w:t>
      </w:r>
      <w:r w:rsidR="00F11D2C">
        <w:rPr>
          <w:lang w:val="en-US"/>
        </w:rPr>
        <w:t>I</w:t>
      </w:r>
      <w:r w:rsidR="00F11D2C">
        <w:t xml:space="preserve"> и его реформы.</w:t>
      </w:r>
    </w:p>
    <w:p w:rsidR="001930B2" w:rsidRDefault="001930B2" w:rsidP="00CC7AC8">
      <w:pPr>
        <w:spacing w:line="240" w:lineRule="auto"/>
        <w:jc w:val="both"/>
      </w:pPr>
      <w:r>
        <w:t>14.</w:t>
      </w:r>
      <w:r w:rsidR="00F11D2C">
        <w:t xml:space="preserve"> Эпоха дворцовых переворотов.</w:t>
      </w:r>
    </w:p>
    <w:p w:rsidR="001930B2" w:rsidRDefault="001930B2" w:rsidP="00CC7AC8">
      <w:pPr>
        <w:spacing w:line="240" w:lineRule="auto"/>
        <w:jc w:val="both"/>
      </w:pPr>
      <w:r>
        <w:t>15.</w:t>
      </w:r>
      <w:r w:rsidR="009363FD">
        <w:t xml:space="preserve"> Екатерина II. Политика «просвещенного абсолютизма».</w:t>
      </w:r>
    </w:p>
    <w:p w:rsidR="001930B2" w:rsidRDefault="001930B2" w:rsidP="00CC7AC8">
      <w:pPr>
        <w:spacing w:line="240" w:lineRule="auto"/>
        <w:jc w:val="both"/>
      </w:pPr>
      <w:r>
        <w:t>16.</w:t>
      </w:r>
      <w:r w:rsidR="009363FD">
        <w:t xml:space="preserve"> Внутренняя и внешняя политика России в правление Александра I.</w:t>
      </w:r>
    </w:p>
    <w:p w:rsidR="001930B2" w:rsidRDefault="001930B2" w:rsidP="00CC7AC8">
      <w:pPr>
        <w:spacing w:line="240" w:lineRule="auto"/>
        <w:jc w:val="both"/>
      </w:pPr>
      <w:r>
        <w:t>17.</w:t>
      </w:r>
      <w:r w:rsidR="009363FD">
        <w:t xml:space="preserve"> Отечественная война 1812 г.</w:t>
      </w:r>
    </w:p>
    <w:p w:rsidR="001930B2" w:rsidRDefault="001930B2" w:rsidP="00CC7AC8">
      <w:pPr>
        <w:spacing w:line="240" w:lineRule="auto"/>
        <w:jc w:val="both"/>
      </w:pPr>
      <w:r>
        <w:t>18.</w:t>
      </w:r>
      <w:r w:rsidR="009363FD">
        <w:t xml:space="preserve"> </w:t>
      </w:r>
      <w:r w:rsidR="006A7425">
        <w:t>Причины появления декабризма в России. Значение движения декабристов.</w:t>
      </w:r>
    </w:p>
    <w:p w:rsidR="001930B2" w:rsidRDefault="001930B2" w:rsidP="00CC7AC8">
      <w:pPr>
        <w:spacing w:line="240" w:lineRule="auto"/>
        <w:jc w:val="both"/>
      </w:pPr>
      <w:r>
        <w:t>19.</w:t>
      </w:r>
      <w:r w:rsidR="006A7425">
        <w:t xml:space="preserve"> Николай I. Реформирование управленческого аппарата. Общественное движение в России в 30-50 годы ХIХ </w:t>
      </w:r>
      <w:proofErr w:type="gramStart"/>
      <w:r w:rsidR="006A7425">
        <w:t>в</w:t>
      </w:r>
      <w:proofErr w:type="gramEnd"/>
      <w:r w:rsidR="006A7425">
        <w:t>.</w:t>
      </w:r>
    </w:p>
    <w:p w:rsidR="006A7425" w:rsidRDefault="001930B2" w:rsidP="00CC7AC8">
      <w:pPr>
        <w:spacing w:line="240" w:lineRule="auto"/>
        <w:jc w:val="both"/>
      </w:pPr>
      <w:r>
        <w:t>20.</w:t>
      </w:r>
      <w:r w:rsidR="006A7425">
        <w:t xml:space="preserve"> Правление Александра II. Буржуазные реформы 60 - 70 гг. XIX </w:t>
      </w:r>
      <w:proofErr w:type="gramStart"/>
      <w:r w:rsidR="006A7425">
        <w:t>в</w:t>
      </w:r>
      <w:proofErr w:type="gramEnd"/>
      <w:r w:rsidR="006A7425">
        <w:t>.</w:t>
      </w:r>
    </w:p>
    <w:p w:rsidR="001930B2" w:rsidRDefault="001930B2" w:rsidP="00CC7AC8">
      <w:pPr>
        <w:spacing w:line="240" w:lineRule="auto"/>
        <w:jc w:val="both"/>
      </w:pPr>
      <w:r>
        <w:t>21.</w:t>
      </w:r>
      <w:r w:rsidR="006A7425">
        <w:t xml:space="preserve"> Народничество. Славянофилы. Западники.</w:t>
      </w:r>
    </w:p>
    <w:p w:rsidR="001930B2" w:rsidRPr="00552336" w:rsidRDefault="001930B2" w:rsidP="00CC7AC8">
      <w:pPr>
        <w:spacing w:line="240" w:lineRule="auto"/>
        <w:jc w:val="both"/>
      </w:pPr>
      <w:r>
        <w:t>22.</w:t>
      </w:r>
      <w:r w:rsidR="006A7425">
        <w:t xml:space="preserve"> </w:t>
      </w:r>
      <w:r w:rsidR="00552336">
        <w:t xml:space="preserve">Политика императора Александра </w:t>
      </w:r>
      <w:r w:rsidR="00552336">
        <w:rPr>
          <w:lang w:val="en-US"/>
        </w:rPr>
        <w:t>III</w:t>
      </w:r>
      <w:r w:rsidR="00552336">
        <w:t>.</w:t>
      </w:r>
    </w:p>
    <w:p w:rsidR="001930B2" w:rsidRDefault="001930B2" w:rsidP="00CC7AC8">
      <w:pPr>
        <w:spacing w:line="240" w:lineRule="auto"/>
        <w:jc w:val="both"/>
      </w:pPr>
      <w:r>
        <w:t>23.</w:t>
      </w:r>
      <w:r w:rsidR="00552336">
        <w:t xml:space="preserve"> Российская модернизация начала ХХ </w:t>
      </w:r>
      <w:proofErr w:type="gramStart"/>
      <w:r w:rsidR="00552336">
        <w:t>в</w:t>
      </w:r>
      <w:proofErr w:type="gramEnd"/>
      <w:r w:rsidR="00552336">
        <w:t>.</w:t>
      </w:r>
    </w:p>
    <w:p w:rsidR="001930B2" w:rsidRDefault="001930B2" w:rsidP="00CC7AC8">
      <w:pPr>
        <w:spacing w:line="240" w:lineRule="auto"/>
        <w:jc w:val="both"/>
      </w:pPr>
      <w:r>
        <w:t>24.</w:t>
      </w:r>
      <w:r w:rsidR="00552336">
        <w:t xml:space="preserve"> Революция 1905 ˗˗ 1907 гг. в России: причины, участники, ход, итоги.</w:t>
      </w:r>
    </w:p>
    <w:p w:rsidR="001930B2" w:rsidRDefault="001930B2" w:rsidP="00CC7AC8">
      <w:pPr>
        <w:spacing w:line="240" w:lineRule="auto"/>
        <w:jc w:val="both"/>
      </w:pPr>
      <w:r>
        <w:t>25.</w:t>
      </w:r>
      <w:r w:rsidR="00552336">
        <w:t xml:space="preserve"> </w:t>
      </w:r>
      <w:proofErr w:type="gramStart"/>
      <w:r w:rsidR="00CB195E">
        <w:t>Опыт российского парламентаризма (деятельность I – I</w:t>
      </w:r>
      <w:r w:rsidR="00CB195E">
        <w:rPr>
          <w:lang w:val="en-US"/>
        </w:rPr>
        <w:t>V</w:t>
      </w:r>
      <w:r w:rsidR="00CB195E">
        <w:t xml:space="preserve"> </w:t>
      </w:r>
      <w:proofErr w:type="spellStart"/>
      <w:r w:rsidR="00CB195E">
        <w:t>Гос</w:t>
      </w:r>
      <w:proofErr w:type="spellEnd"/>
      <w:r w:rsidR="00CB195E">
        <w:t>.</w:t>
      </w:r>
      <w:proofErr w:type="gramEnd"/>
      <w:r w:rsidR="00CB195E">
        <w:t xml:space="preserve"> </w:t>
      </w:r>
      <w:proofErr w:type="gramStart"/>
      <w:r w:rsidR="00CB195E">
        <w:t>Дум).</w:t>
      </w:r>
      <w:proofErr w:type="gramEnd"/>
    </w:p>
    <w:p w:rsidR="009363FD" w:rsidRDefault="009363FD" w:rsidP="00CC7AC8">
      <w:pPr>
        <w:spacing w:line="240" w:lineRule="auto"/>
        <w:jc w:val="both"/>
      </w:pPr>
      <w:r>
        <w:t>26.</w:t>
      </w:r>
      <w:r w:rsidR="00CB195E">
        <w:t xml:space="preserve"> Аграрная реформа П.А. Столыпина.</w:t>
      </w:r>
    </w:p>
    <w:p w:rsidR="009363FD" w:rsidRDefault="009363FD" w:rsidP="00CC7AC8">
      <w:pPr>
        <w:spacing w:line="240" w:lineRule="auto"/>
        <w:jc w:val="both"/>
      </w:pPr>
      <w:r>
        <w:t>27.</w:t>
      </w:r>
      <w:r w:rsidR="00CB195E">
        <w:t xml:space="preserve"> Участие России в</w:t>
      </w:r>
      <w:proofErr w:type="gramStart"/>
      <w:r w:rsidR="00CB195E">
        <w:t xml:space="preserve"> П</w:t>
      </w:r>
      <w:proofErr w:type="gramEnd"/>
      <w:r w:rsidR="00CB195E">
        <w:t>ервой мировой войне.</w:t>
      </w:r>
    </w:p>
    <w:p w:rsidR="009363FD" w:rsidRDefault="009363FD" w:rsidP="00CC7AC8">
      <w:pPr>
        <w:spacing w:line="240" w:lineRule="auto"/>
        <w:jc w:val="both"/>
      </w:pPr>
      <w:r>
        <w:t>28.</w:t>
      </w:r>
      <w:r w:rsidR="00CB195E">
        <w:t xml:space="preserve"> </w:t>
      </w:r>
      <w:r w:rsidR="00295B62">
        <w:t xml:space="preserve">Революции 1917 года: </w:t>
      </w:r>
      <w:r w:rsidR="00295B62" w:rsidRPr="00295B62">
        <w:t>Февральская буржуазно-демократическая</w:t>
      </w:r>
      <w:r w:rsidR="00295B62">
        <w:t xml:space="preserve"> и </w:t>
      </w:r>
      <w:r w:rsidR="00295B62" w:rsidRPr="00295B62">
        <w:t>Окт</w:t>
      </w:r>
      <w:r w:rsidR="00295B62">
        <w:t>я</w:t>
      </w:r>
      <w:r w:rsidR="00295B62" w:rsidRPr="00295B62">
        <w:t>брьская социалист</w:t>
      </w:r>
      <w:r w:rsidR="00295B62">
        <w:t>и</w:t>
      </w:r>
      <w:r w:rsidR="00295B62" w:rsidRPr="00295B62">
        <w:t>ческая</w:t>
      </w:r>
      <w:r w:rsidR="00295B62">
        <w:t>.</w:t>
      </w:r>
    </w:p>
    <w:p w:rsidR="009363FD" w:rsidRDefault="009363FD" w:rsidP="00CC7AC8">
      <w:pPr>
        <w:spacing w:line="240" w:lineRule="auto"/>
        <w:jc w:val="both"/>
      </w:pPr>
      <w:r>
        <w:t>29.</w:t>
      </w:r>
      <w:r w:rsidR="00295B62">
        <w:t xml:space="preserve"> Гражданская война в России: 1918 – 1921 гг.</w:t>
      </w:r>
    </w:p>
    <w:p w:rsidR="009363FD" w:rsidRDefault="009363FD" w:rsidP="00CC7AC8">
      <w:pPr>
        <w:spacing w:line="240" w:lineRule="auto"/>
        <w:jc w:val="both"/>
      </w:pPr>
      <w:r>
        <w:t>30.</w:t>
      </w:r>
      <w:r w:rsidR="00295B62">
        <w:t xml:space="preserve"> </w:t>
      </w:r>
      <w:r w:rsidR="007C05A0">
        <w:t>Новая экономическая политика.</w:t>
      </w:r>
    </w:p>
    <w:p w:rsidR="005F4C0E" w:rsidRDefault="005F4C0E" w:rsidP="00CC7AC8">
      <w:pPr>
        <w:spacing w:line="240" w:lineRule="auto"/>
        <w:jc w:val="both"/>
      </w:pPr>
      <w:r>
        <w:t>31.</w:t>
      </w:r>
      <w:r w:rsidR="007C05A0">
        <w:t xml:space="preserve"> Образование СССР.</w:t>
      </w:r>
    </w:p>
    <w:p w:rsidR="005F4C0E" w:rsidRDefault="005F4C0E" w:rsidP="00CC7AC8">
      <w:pPr>
        <w:spacing w:line="240" w:lineRule="auto"/>
        <w:jc w:val="both"/>
      </w:pPr>
      <w:r>
        <w:t>32.</w:t>
      </w:r>
      <w:r w:rsidR="002306A3">
        <w:t xml:space="preserve"> Советская модель модернизации.</w:t>
      </w:r>
    </w:p>
    <w:p w:rsidR="005F4C0E" w:rsidRDefault="005F4C0E" w:rsidP="00CC7AC8">
      <w:pPr>
        <w:spacing w:line="240" w:lineRule="auto"/>
        <w:jc w:val="both"/>
      </w:pPr>
      <w:r>
        <w:t>33.</w:t>
      </w:r>
      <w:r w:rsidR="002306A3">
        <w:t xml:space="preserve"> Великая Отечественная война.</w:t>
      </w:r>
    </w:p>
    <w:p w:rsidR="005F4C0E" w:rsidRDefault="005F4C0E" w:rsidP="00CC7AC8">
      <w:pPr>
        <w:spacing w:line="240" w:lineRule="auto"/>
        <w:jc w:val="both"/>
      </w:pPr>
      <w:r>
        <w:t>34.</w:t>
      </w:r>
      <w:r w:rsidR="002306A3">
        <w:t xml:space="preserve"> Коренные изменения в мире после</w:t>
      </w:r>
      <w:proofErr w:type="gramStart"/>
      <w:r w:rsidR="002306A3">
        <w:t xml:space="preserve"> В</w:t>
      </w:r>
      <w:proofErr w:type="gramEnd"/>
      <w:r w:rsidR="002306A3">
        <w:t>торой мировой войны. «Холодная война».</w:t>
      </w:r>
    </w:p>
    <w:p w:rsidR="005F4C0E" w:rsidRDefault="005F4C0E" w:rsidP="00CC7AC8">
      <w:pPr>
        <w:spacing w:line="240" w:lineRule="auto"/>
        <w:jc w:val="both"/>
      </w:pPr>
      <w:r>
        <w:t>35.</w:t>
      </w:r>
      <w:r w:rsidR="002306A3">
        <w:t xml:space="preserve"> Хрущевская «оттепель». Политика, идеология, экономика и культура.</w:t>
      </w:r>
    </w:p>
    <w:p w:rsidR="005F4C0E" w:rsidRDefault="005F4C0E" w:rsidP="00CC7AC8">
      <w:pPr>
        <w:spacing w:line="240" w:lineRule="auto"/>
        <w:jc w:val="both"/>
      </w:pPr>
      <w:r>
        <w:t>36.</w:t>
      </w:r>
      <w:r w:rsidR="002306A3">
        <w:t xml:space="preserve"> </w:t>
      </w:r>
      <w:r w:rsidR="00BF67EA">
        <w:t>Советский Союз в 1965 – 1985 годах: экономика, политика, культура, идеология.</w:t>
      </w:r>
    </w:p>
    <w:p w:rsidR="00BF67EA" w:rsidRDefault="005F4C0E" w:rsidP="00CC7AC8">
      <w:pPr>
        <w:spacing w:line="240" w:lineRule="auto"/>
        <w:jc w:val="both"/>
      </w:pPr>
      <w:r>
        <w:t>37.</w:t>
      </w:r>
      <w:r w:rsidR="00BF67EA">
        <w:t xml:space="preserve"> «Перестройка»: причины, ход, итоги.</w:t>
      </w:r>
    </w:p>
    <w:p w:rsidR="005F4C0E" w:rsidRDefault="005F4C0E" w:rsidP="00CC7AC8">
      <w:pPr>
        <w:spacing w:line="240" w:lineRule="auto"/>
        <w:jc w:val="both"/>
      </w:pPr>
      <w:r>
        <w:t>38.</w:t>
      </w:r>
      <w:r w:rsidR="00BF67EA">
        <w:t xml:space="preserve"> Политический кризис в Москве 19 – 21 августа 1991 года.</w:t>
      </w:r>
    </w:p>
    <w:p w:rsidR="005F4C0E" w:rsidRDefault="005F4C0E" w:rsidP="00CC7AC8">
      <w:pPr>
        <w:spacing w:line="240" w:lineRule="auto"/>
        <w:jc w:val="both"/>
      </w:pPr>
      <w:r>
        <w:t>39.</w:t>
      </w:r>
      <w:r w:rsidR="00BF67EA">
        <w:t xml:space="preserve"> Распад СССР, Беловежские соглашения и образование СНГ.</w:t>
      </w:r>
    </w:p>
    <w:p w:rsidR="005F4C0E" w:rsidRDefault="005F4C0E" w:rsidP="00CC7AC8">
      <w:pPr>
        <w:spacing w:line="240" w:lineRule="auto"/>
        <w:jc w:val="both"/>
      </w:pPr>
      <w:r>
        <w:t>40.</w:t>
      </w:r>
      <w:r w:rsidR="00BF67EA">
        <w:t xml:space="preserve"> Политическая ситуация в Москве 21 сентября – 4 октября 1993 года. Принятие Конституции Российской Федерации.</w:t>
      </w:r>
    </w:p>
    <w:p w:rsidR="00BF67EA" w:rsidRPr="0095399B" w:rsidRDefault="00BF67EA" w:rsidP="00CC7AC8">
      <w:pPr>
        <w:spacing w:line="240" w:lineRule="auto"/>
        <w:jc w:val="both"/>
      </w:pPr>
      <w:r>
        <w:t xml:space="preserve">41. </w:t>
      </w:r>
      <w:r w:rsidR="0095399B">
        <w:t>Политические процессы в Российской Федерации в конце ХХ – начале ХХ</w:t>
      </w:r>
      <w:proofErr w:type="gramStart"/>
      <w:r w:rsidR="0095399B">
        <w:rPr>
          <w:lang w:val="en-US"/>
        </w:rPr>
        <w:t>I</w:t>
      </w:r>
      <w:proofErr w:type="gramEnd"/>
      <w:r w:rsidR="0095399B">
        <w:t xml:space="preserve"> века.</w:t>
      </w:r>
    </w:p>
    <w:p w:rsidR="00B33011" w:rsidRPr="00B33011" w:rsidRDefault="00B33011" w:rsidP="00CC7AC8">
      <w:pPr>
        <w:spacing w:line="240" w:lineRule="auto"/>
        <w:jc w:val="both"/>
      </w:pPr>
    </w:p>
    <w:p w:rsidR="00A85467" w:rsidRDefault="00A85467" w:rsidP="00CC7AC8">
      <w:pPr>
        <w:spacing w:line="240" w:lineRule="auto"/>
        <w:jc w:val="both"/>
        <w:rPr>
          <w:b/>
        </w:rPr>
      </w:pPr>
    </w:p>
    <w:p w:rsidR="00A85467" w:rsidRPr="006D04ED" w:rsidRDefault="00A85467" w:rsidP="00CC7AC8">
      <w:pPr>
        <w:autoSpaceDE w:val="0"/>
        <w:autoSpaceDN w:val="0"/>
        <w:adjustRightInd w:val="0"/>
        <w:jc w:val="both"/>
        <w:rPr>
          <w:rFonts w:eastAsia="HiddenHorzOCR"/>
          <w:b/>
        </w:rPr>
      </w:pPr>
      <w:r w:rsidRPr="006D04ED">
        <w:rPr>
          <w:rFonts w:eastAsia="HiddenHorzOCR"/>
          <w:b/>
          <w:bCs/>
        </w:rPr>
        <w:t xml:space="preserve">7. </w:t>
      </w:r>
      <w:r w:rsidRPr="006D04ED">
        <w:rPr>
          <w:rFonts w:eastAsia="HiddenHorzOCR"/>
          <w:b/>
        </w:rPr>
        <w:t>Учебно-методическое и информационное обеспечение дисциплины.</w:t>
      </w:r>
    </w:p>
    <w:p w:rsidR="00A85467" w:rsidRPr="006D04ED" w:rsidRDefault="00A85467" w:rsidP="00CC7AC8">
      <w:pPr>
        <w:autoSpaceDE w:val="0"/>
        <w:autoSpaceDN w:val="0"/>
        <w:adjustRightInd w:val="0"/>
        <w:ind w:firstLine="708"/>
        <w:jc w:val="both"/>
        <w:rPr>
          <w:rFonts w:eastAsia="HiddenHorzOCR"/>
          <w:b/>
        </w:rPr>
      </w:pPr>
    </w:p>
    <w:p w:rsidR="00A85467" w:rsidRPr="00A85467" w:rsidRDefault="00A85467" w:rsidP="00CC7AC8">
      <w:pPr>
        <w:jc w:val="both"/>
        <w:rPr>
          <w:b/>
          <w:i/>
        </w:rPr>
      </w:pPr>
      <w:r w:rsidRPr="00A85467">
        <w:rPr>
          <w:b/>
          <w:i/>
        </w:rPr>
        <w:t>А) Основная литература</w:t>
      </w:r>
    </w:p>
    <w:p w:rsidR="006C335B" w:rsidRPr="000D4064" w:rsidRDefault="006C335B" w:rsidP="00CC7AC8">
      <w:pPr>
        <w:pStyle w:val="a6"/>
        <w:numPr>
          <w:ilvl w:val="0"/>
          <w:numId w:val="3"/>
        </w:numPr>
        <w:spacing w:line="240" w:lineRule="auto"/>
        <w:jc w:val="both"/>
      </w:pPr>
      <w:r w:rsidRPr="006C335B">
        <w:rPr>
          <w:i/>
        </w:rPr>
        <w:t>Данилов А.А., Леонов С.В.</w:t>
      </w:r>
      <w:r w:rsidRPr="000D4064">
        <w:t xml:space="preserve"> и др. История России с древнейших времен до начала XXI века (9-е изд.). М., 2008.</w:t>
      </w:r>
    </w:p>
    <w:p w:rsidR="00A85467" w:rsidRDefault="006C335B" w:rsidP="00CC7AC8">
      <w:pPr>
        <w:pStyle w:val="a3"/>
        <w:numPr>
          <w:ilvl w:val="0"/>
          <w:numId w:val="3"/>
        </w:numPr>
        <w:shd w:val="clear" w:color="auto" w:fill="auto"/>
        <w:tabs>
          <w:tab w:val="left" w:pos="289"/>
        </w:tabs>
        <w:spacing w:before="0" w:line="240" w:lineRule="auto"/>
        <w:rPr>
          <w:i/>
          <w:sz w:val="24"/>
          <w:szCs w:val="24"/>
        </w:rPr>
      </w:pPr>
      <w:r w:rsidRPr="000D4064">
        <w:rPr>
          <w:rFonts w:ascii="Times New Roman" w:hAnsi="Times New Roman" w:cs="Times New Roman"/>
          <w:sz w:val="22"/>
          <w:szCs w:val="22"/>
        </w:rPr>
        <w:t>История России с древнейших времен до наших дней: учеб./</w:t>
      </w:r>
      <w:r w:rsidRPr="000D4064">
        <w:rPr>
          <w:rFonts w:ascii="Times New Roman" w:hAnsi="Times New Roman" w:cs="Times New Roman"/>
          <w:i/>
          <w:sz w:val="22"/>
          <w:szCs w:val="22"/>
        </w:rPr>
        <w:t>А.Н. Сахаров, А.Н. Боханов, В.А. Шестаков; под ред. А.Н. Сахарова</w:t>
      </w:r>
      <w:r w:rsidRPr="000D4064">
        <w:rPr>
          <w:rFonts w:ascii="Times New Roman" w:hAnsi="Times New Roman" w:cs="Times New Roman"/>
          <w:sz w:val="22"/>
          <w:szCs w:val="22"/>
        </w:rPr>
        <w:t xml:space="preserve">. М.: ТК </w:t>
      </w:r>
      <w:proofErr w:type="spellStart"/>
      <w:r w:rsidRPr="000D4064">
        <w:rPr>
          <w:rFonts w:ascii="Times New Roman" w:hAnsi="Times New Roman" w:cs="Times New Roman"/>
          <w:sz w:val="22"/>
          <w:szCs w:val="22"/>
        </w:rPr>
        <w:t>Велби</w:t>
      </w:r>
      <w:proofErr w:type="spellEnd"/>
      <w:r w:rsidRPr="000D4064">
        <w:rPr>
          <w:rFonts w:ascii="Times New Roman" w:hAnsi="Times New Roman" w:cs="Times New Roman"/>
          <w:sz w:val="22"/>
          <w:szCs w:val="22"/>
        </w:rPr>
        <w:t xml:space="preserve">, Изд-во Проспект, 2008. 786 </w:t>
      </w:r>
      <w:proofErr w:type="gramStart"/>
      <w:r w:rsidRPr="000D4064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0D4064">
        <w:rPr>
          <w:rFonts w:ascii="Times New Roman" w:hAnsi="Times New Roman" w:cs="Times New Roman"/>
          <w:sz w:val="22"/>
          <w:szCs w:val="22"/>
        </w:rPr>
        <w:t>.</w:t>
      </w:r>
    </w:p>
    <w:p w:rsidR="006C335B" w:rsidRPr="00A85467" w:rsidRDefault="006C335B" w:rsidP="00CC7AC8">
      <w:pPr>
        <w:pStyle w:val="a3"/>
        <w:shd w:val="clear" w:color="auto" w:fill="auto"/>
        <w:tabs>
          <w:tab w:val="left" w:pos="289"/>
        </w:tabs>
        <w:spacing w:before="0" w:line="240" w:lineRule="auto"/>
        <w:ind w:left="300" w:firstLine="0"/>
        <w:rPr>
          <w:i/>
          <w:sz w:val="24"/>
          <w:szCs w:val="24"/>
        </w:rPr>
      </w:pPr>
    </w:p>
    <w:p w:rsidR="00A85467" w:rsidRPr="00A85467" w:rsidRDefault="00A85467" w:rsidP="00CC7AC8">
      <w:pPr>
        <w:jc w:val="both"/>
        <w:rPr>
          <w:b/>
          <w:i/>
        </w:rPr>
      </w:pPr>
      <w:r w:rsidRPr="00A85467">
        <w:rPr>
          <w:b/>
          <w:i/>
        </w:rPr>
        <w:t>Б) Рекомендуемая литература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Барсенков</w:t>
      </w:r>
      <w:proofErr w:type="spellEnd"/>
      <w:r w:rsidRPr="006C335B">
        <w:rPr>
          <w:i/>
        </w:rPr>
        <w:t xml:space="preserve"> А.С</w:t>
      </w:r>
      <w:r w:rsidRPr="00B24894">
        <w:t>. Введение в современную российскую историю. 1985-1991 гг.: Курс лекций. М., 2002.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Барсенков</w:t>
      </w:r>
      <w:proofErr w:type="spellEnd"/>
      <w:r w:rsidRPr="006C335B">
        <w:rPr>
          <w:i/>
        </w:rPr>
        <w:t xml:space="preserve"> А.С., Вдовин А.И</w:t>
      </w:r>
      <w:r w:rsidRPr="00B24894">
        <w:t>. История России. 1917 - 2004: Учебное</w:t>
      </w:r>
      <w:r>
        <w:t xml:space="preserve"> пособие для студентов вузов. </w:t>
      </w:r>
      <w:r w:rsidRPr="00B24894">
        <w:t>М., 2005.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Беляев Л.А.</w:t>
      </w:r>
      <w:r w:rsidRPr="00B24894">
        <w:t xml:space="preserve"> Московская Русь: от Средневековья к Новому времени. М.: </w:t>
      </w:r>
      <w:proofErr w:type="spellStart"/>
      <w:r w:rsidRPr="00B24894">
        <w:t>Астрель</w:t>
      </w:r>
      <w:proofErr w:type="spellEnd"/>
      <w:r w:rsidRPr="00B24894">
        <w:t>; АСТ, 2005.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6C335B">
        <w:rPr>
          <w:i/>
          <w:color w:val="000000"/>
        </w:rPr>
        <w:t>Борисов Н.С</w:t>
      </w:r>
      <w:r w:rsidRPr="006C335B">
        <w:rPr>
          <w:color w:val="000000"/>
        </w:rPr>
        <w:t>. Русские полководцы. М., 1994.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Боффа</w:t>
      </w:r>
      <w:proofErr w:type="spellEnd"/>
      <w:r w:rsidRPr="006C335B">
        <w:rPr>
          <w:i/>
        </w:rPr>
        <w:t xml:space="preserve"> Джузеппе</w:t>
      </w:r>
      <w:r w:rsidRPr="00B24894">
        <w:t>. Исто</w:t>
      </w:r>
      <w:r>
        <w:t xml:space="preserve">рия Советского Союза. В 2-х т. </w:t>
      </w:r>
      <w:r w:rsidRPr="00B24894">
        <w:t>От революции до второй мировой вой</w:t>
      </w:r>
      <w:r>
        <w:t>ны. Ленин и Сталин. 1917-1941.</w:t>
      </w:r>
      <w:r w:rsidRPr="00B24894">
        <w:t xml:space="preserve"> М., 1990. Т. 1.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lastRenderedPageBreak/>
        <w:t>Боффа</w:t>
      </w:r>
      <w:proofErr w:type="spellEnd"/>
      <w:r w:rsidRPr="006C335B">
        <w:rPr>
          <w:i/>
        </w:rPr>
        <w:t xml:space="preserve"> Джузеппе</w:t>
      </w:r>
      <w:r w:rsidRPr="00B24894">
        <w:t>. История Советского Союза. От Отечественной войны до положения второй мировой державы. Сталин и Хрущ</w:t>
      </w:r>
      <w:r>
        <w:t>ёв. 1941-1964. В 2-х т. М., 1990. Т. 2.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Боффа</w:t>
      </w:r>
      <w:proofErr w:type="spellEnd"/>
      <w:r w:rsidRPr="006C335B">
        <w:rPr>
          <w:i/>
        </w:rPr>
        <w:t xml:space="preserve"> Джузеппе</w:t>
      </w:r>
      <w:r w:rsidRPr="00B24894">
        <w:t>. От СССР к России. История неоко</w:t>
      </w:r>
      <w:r>
        <w:t xml:space="preserve">нченного кризиса. 1964 -1994. </w:t>
      </w:r>
      <w:r w:rsidRPr="00B24894">
        <w:t>М.,1996.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 xml:space="preserve">Брандт М.Ю., </w:t>
      </w:r>
      <w:proofErr w:type="spellStart"/>
      <w:r w:rsidRPr="006C335B">
        <w:rPr>
          <w:i/>
        </w:rPr>
        <w:t>Ляшенко</w:t>
      </w:r>
      <w:proofErr w:type="spellEnd"/>
      <w:r w:rsidRPr="006C335B">
        <w:rPr>
          <w:i/>
        </w:rPr>
        <w:t xml:space="preserve"> Л.М</w:t>
      </w:r>
      <w:r>
        <w:t xml:space="preserve">. Введение в историю. </w:t>
      </w:r>
      <w:r w:rsidRPr="00B24894">
        <w:t>М., 1994.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proofErr w:type="spellStart"/>
      <w:r w:rsidRPr="006C335B">
        <w:rPr>
          <w:i/>
          <w:color w:val="000000"/>
        </w:rPr>
        <w:t>Буганов</w:t>
      </w:r>
      <w:proofErr w:type="spellEnd"/>
      <w:r w:rsidRPr="006C335B">
        <w:rPr>
          <w:i/>
          <w:color w:val="000000"/>
        </w:rPr>
        <w:t xml:space="preserve"> В.П</w:t>
      </w:r>
      <w:r w:rsidRPr="006C335B">
        <w:rPr>
          <w:color w:val="000000"/>
        </w:rPr>
        <w:t>. Петр Великий и его время. М., 1989.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Вернадский Г.В</w:t>
      </w:r>
      <w:r>
        <w:t xml:space="preserve">. Русская история. </w:t>
      </w:r>
      <w:r w:rsidRPr="00B24894">
        <w:t>М., 1997.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>Вся истор</w:t>
      </w:r>
      <w:r>
        <w:t xml:space="preserve">ия в одном томе. </w:t>
      </w:r>
      <w:r w:rsidRPr="00B24894">
        <w:t>М., 1998.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 xml:space="preserve">Геллер М., </w:t>
      </w:r>
      <w:proofErr w:type="spellStart"/>
      <w:r w:rsidRPr="006C335B">
        <w:rPr>
          <w:i/>
        </w:rPr>
        <w:t>Некрич</w:t>
      </w:r>
      <w:proofErr w:type="spellEnd"/>
      <w:r w:rsidRPr="006C335B">
        <w:rPr>
          <w:i/>
        </w:rPr>
        <w:t xml:space="preserve"> А</w:t>
      </w:r>
      <w:r w:rsidRPr="00B24894">
        <w:t>. Истори</w:t>
      </w:r>
      <w:r>
        <w:t>я России. 1917-1995. В 4-х т.</w:t>
      </w:r>
      <w:r w:rsidRPr="00B24894">
        <w:t xml:space="preserve"> М., 1996.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Горинов</w:t>
      </w:r>
      <w:proofErr w:type="spellEnd"/>
      <w:r w:rsidRPr="006C335B">
        <w:rPr>
          <w:i/>
        </w:rPr>
        <w:t xml:space="preserve"> М.М., Горский А.А., Данилов А.А</w:t>
      </w:r>
      <w:r w:rsidRPr="00B24894">
        <w:t>. и др. История России с древн</w:t>
      </w:r>
      <w:r>
        <w:t>ейших времён до конца XX века.</w:t>
      </w:r>
      <w:r w:rsidRPr="00B24894">
        <w:t xml:space="preserve"> М., 2000.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Горинов</w:t>
      </w:r>
      <w:proofErr w:type="spellEnd"/>
      <w:r w:rsidRPr="006C335B">
        <w:rPr>
          <w:i/>
        </w:rPr>
        <w:t xml:space="preserve"> М.М</w:t>
      </w:r>
      <w:r w:rsidRPr="00B24894">
        <w:t xml:space="preserve">., </w:t>
      </w:r>
      <w:proofErr w:type="spellStart"/>
      <w:r w:rsidRPr="00B24894">
        <w:t>Ляшенко</w:t>
      </w:r>
      <w:proofErr w:type="spellEnd"/>
      <w:r w:rsidRPr="00B24894">
        <w:t xml:space="preserve"> Л.М. История России, часть I. От Древней Руси к импера</w:t>
      </w:r>
      <w:r>
        <w:t>торской России (IX-XVIII вв.).</w:t>
      </w:r>
      <w:r w:rsidRPr="00B24894">
        <w:t xml:space="preserve"> М., 1997.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Греков Б.Д</w:t>
      </w:r>
      <w:r w:rsidRPr="00B24894">
        <w:t>. Киевская Русь. М., 1953.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Гумилёв Л</w:t>
      </w:r>
      <w:r w:rsidRPr="00B24894">
        <w:t>. История Евразии. М., 2009.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Гумилев Л.Н</w:t>
      </w:r>
      <w:r w:rsidRPr="00B24894">
        <w:t>. От Руси до России. Очерки по русской истории. М., 1996.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 xml:space="preserve">Жукова Л.А., </w:t>
      </w:r>
      <w:proofErr w:type="spellStart"/>
      <w:r w:rsidRPr="006C335B">
        <w:rPr>
          <w:i/>
        </w:rPr>
        <w:t>Кацва</w:t>
      </w:r>
      <w:proofErr w:type="spellEnd"/>
      <w:r w:rsidRPr="006C335B">
        <w:rPr>
          <w:i/>
        </w:rPr>
        <w:t xml:space="preserve"> Л.А</w:t>
      </w:r>
      <w:r w:rsidRPr="00B24894">
        <w:t>. Истор</w:t>
      </w:r>
      <w:r>
        <w:t>ия России в датах: Справочник.</w:t>
      </w:r>
      <w:r w:rsidRPr="00B24894">
        <w:t xml:space="preserve"> М.: Проспект, 2009.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Заичкин</w:t>
      </w:r>
      <w:proofErr w:type="spellEnd"/>
      <w:r w:rsidRPr="006C335B">
        <w:rPr>
          <w:i/>
        </w:rPr>
        <w:t xml:space="preserve"> И.А</w:t>
      </w:r>
      <w:r w:rsidRPr="00B24894">
        <w:t xml:space="preserve">., </w:t>
      </w:r>
      <w:proofErr w:type="spellStart"/>
      <w:r w:rsidRPr="00B24894">
        <w:t>Почкаев</w:t>
      </w:r>
      <w:proofErr w:type="spellEnd"/>
      <w:r w:rsidRPr="00B24894">
        <w:t xml:space="preserve"> И.Н. Русская история. От Екатер</w:t>
      </w:r>
      <w:r>
        <w:t xml:space="preserve">ины Великой до Александра II. </w:t>
      </w:r>
      <w:r w:rsidRPr="00B24894">
        <w:t>М., 1994.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Заичкин</w:t>
      </w:r>
      <w:proofErr w:type="spellEnd"/>
      <w:r w:rsidRPr="006C335B">
        <w:rPr>
          <w:i/>
        </w:rPr>
        <w:t xml:space="preserve"> И.А</w:t>
      </w:r>
      <w:r w:rsidRPr="00B24894">
        <w:t xml:space="preserve">., </w:t>
      </w:r>
      <w:proofErr w:type="spellStart"/>
      <w:r w:rsidRPr="00B24894">
        <w:t>Почкаев</w:t>
      </w:r>
      <w:proofErr w:type="spellEnd"/>
      <w:r w:rsidRPr="00B24894">
        <w:t xml:space="preserve"> И.Н. Русская история. Популярный очерк. IX - с</w:t>
      </w:r>
      <w:r>
        <w:t>ередина XVIII вв.</w:t>
      </w:r>
      <w:r w:rsidRPr="00B24894">
        <w:t xml:space="preserve"> М., 1992.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Зуев М.Н.</w:t>
      </w:r>
      <w:r w:rsidRPr="00B24894">
        <w:t xml:space="preserve"> Хро</w:t>
      </w:r>
      <w:r>
        <w:t>ника истории России. IX-XX вв.</w:t>
      </w:r>
      <w:r w:rsidRPr="00B24894">
        <w:t xml:space="preserve"> М., 1995.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Зуев М.П</w:t>
      </w:r>
      <w:r w:rsidRPr="00B24894">
        <w:t>. История России. М., 2005.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Историография истории России до 1917 г.: учебник для студ. </w:t>
      </w:r>
      <w:proofErr w:type="spellStart"/>
      <w:r w:rsidRPr="00B24894">
        <w:t>высш</w:t>
      </w:r>
      <w:proofErr w:type="spellEnd"/>
      <w:r w:rsidRPr="00B24894">
        <w:t>. учеб</w:t>
      </w:r>
      <w:proofErr w:type="gramStart"/>
      <w:r w:rsidRPr="00B24894">
        <w:t>.</w:t>
      </w:r>
      <w:proofErr w:type="gramEnd"/>
      <w:r w:rsidRPr="00B24894">
        <w:t xml:space="preserve"> </w:t>
      </w:r>
      <w:proofErr w:type="gramStart"/>
      <w:r w:rsidRPr="00B24894">
        <w:t>з</w:t>
      </w:r>
      <w:proofErr w:type="gramEnd"/>
      <w:r w:rsidRPr="00B24894">
        <w:t>аведений: в 2 т. М.: ВЛАДОС, 2003.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История Отечества: </w:t>
      </w:r>
      <w:r>
        <w:t xml:space="preserve">люди, идеи, решения: В 2-х ч. </w:t>
      </w:r>
      <w:r w:rsidRPr="00B24894">
        <w:t>М., 1991.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>Истори</w:t>
      </w:r>
      <w:r>
        <w:t xml:space="preserve">я политических партий России. </w:t>
      </w:r>
      <w:r w:rsidRPr="00B24894">
        <w:t>М.,1994.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История России XVIII – XIX вв.: учебное пособие для студентов вузов / </w:t>
      </w:r>
      <w:r w:rsidRPr="006C335B">
        <w:rPr>
          <w:i/>
        </w:rPr>
        <w:t xml:space="preserve">под ред. Л.В. </w:t>
      </w:r>
      <w:proofErr w:type="spellStart"/>
      <w:r w:rsidRPr="006C335B">
        <w:rPr>
          <w:i/>
        </w:rPr>
        <w:t>Милова</w:t>
      </w:r>
      <w:proofErr w:type="spellEnd"/>
      <w:r w:rsidRPr="00B24894">
        <w:t>. М., 2006.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История России XX – начало XXI вв.: учебное пособие для студентов вузов / </w:t>
      </w:r>
      <w:r w:rsidRPr="006C335B">
        <w:rPr>
          <w:i/>
        </w:rPr>
        <w:t xml:space="preserve">под ред. Л.В. </w:t>
      </w:r>
      <w:proofErr w:type="spellStart"/>
      <w:r w:rsidRPr="006C335B">
        <w:rPr>
          <w:i/>
        </w:rPr>
        <w:t>Милова</w:t>
      </w:r>
      <w:proofErr w:type="spellEnd"/>
      <w:r w:rsidRPr="00B24894">
        <w:t>. М., 2007.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История России с древнейших времен до конца XVII в. / </w:t>
      </w:r>
      <w:r w:rsidRPr="006C335B">
        <w:rPr>
          <w:i/>
        </w:rPr>
        <w:t>Отв. ред.  А.Н. Сахаров, А.П</w:t>
      </w:r>
      <w:r w:rsidRPr="00B24894">
        <w:t>. </w:t>
      </w:r>
      <w:r w:rsidRPr="006C335B">
        <w:rPr>
          <w:i/>
        </w:rPr>
        <w:t>Новосельцев</w:t>
      </w:r>
      <w:r>
        <w:t>.</w:t>
      </w:r>
      <w:r w:rsidRPr="00B24894">
        <w:t xml:space="preserve"> М., 1996.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История России с древнейших времен до конца XVIII в.: учебное пособие для студентов вузов / </w:t>
      </w:r>
      <w:r w:rsidRPr="006C335B">
        <w:rPr>
          <w:i/>
        </w:rPr>
        <w:t xml:space="preserve">под ред. Л.В. </w:t>
      </w:r>
      <w:proofErr w:type="spellStart"/>
      <w:r w:rsidRPr="006C335B">
        <w:rPr>
          <w:i/>
        </w:rPr>
        <w:t>Милова</w:t>
      </w:r>
      <w:proofErr w:type="spellEnd"/>
      <w:r w:rsidRPr="00B24894">
        <w:t xml:space="preserve">. М., 2006. 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История России с древнейших времен до наших дней: учеб./ </w:t>
      </w:r>
      <w:r w:rsidRPr="006C335B">
        <w:rPr>
          <w:i/>
        </w:rPr>
        <w:t xml:space="preserve">В.А. Федоров, В.И. Моряков, Ю.А. </w:t>
      </w:r>
      <w:proofErr w:type="spellStart"/>
      <w:r w:rsidRPr="006C335B">
        <w:rPr>
          <w:i/>
        </w:rPr>
        <w:t>Щетинов</w:t>
      </w:r>
      <w:proofErr w:type="spellEnd"/>
      <w:r>
        <w:t>.</w:t>
      </w:r>
      <w:r w:rsidRPr="00B24894">
        <w:t xml:space="preserve"> М.: </w:t>
      </w:r>
      <w:r>
        <w:t xml:space="preserve">ТК </w:t>
      </w:r>
      <w:proofErr w:type="spellStart"/>
      <w:r>
        <w:t>Велби</w:t>
      </w:r>
      <w:proofErr w:type="spellEnd"/>
      <w:r>
        <w:t>, ЗАО «</w:t>
      </w:r>
      <w:proofErr w:type="spellStart"/>
      <w:r>
        <w:t>КноРус</w:t>
      </w:r>
      <w:proofErr w:type="spellEnd"/>
      <w:r>
        <w:t xml:space="preserve">», 2005. 544 </w:t>
      </w:r>
      <w:proofErr w:type="gramStart"/>
      <w:r>
        <w:t>с</w:t>
      </w:r>
      <w:proofErr w:type="gramEnd"/>
      <w:r>
        <w:t>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История России. Народ и власть. Из лекций, прочитанных в </w:t>
      </w:r>
      <w:r>
        <w:t>российских университетах.</w:t>
      </w:r>
      <w:r w:rsidRPr="00B24894">
        <w:t xml:space="preserve"> СПб</w:t>
      </w:r>
      <w:proofErr w:type="gramStart"/>
      <w:r w:rsidRPr="00B24894">
        <w:t xml:space="preserve">., </w:t>
      </w:r>
      <w:proofErr w:type="gramEnd"/>
      <w:r w:rsidRPr="00B24894">
        <w:t>1997.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История России: вторая половина XIX-XX вв.: Курс лекций под ред. акад. АГНР </w:t>
      </w:r>
      <w:r w:rsidRPr="006C335B">
        <w:rPr>
          <w:i/>
        </w:rPr>
        <w:t>Б.В. </w:t>
      </w:r>
      <w:proofErr w:type="spellStart"/>
      <w:r w:rsidRPr="006C335B">
        <w:rPr>
          <w:i/>
        </w:rPr>
        <w:t>Личмана</w:t>
      </w:r>
      <w:proofErr w:type="spellEnd"/>
      <w:r>
        <w:t>.</w:t>
      </w:r>
      <w:r w:rsidRPr="00B24894">
        <w:t xml:space="preserve"> Екатеринбург, 1995.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>История сов</w:t>
      </w:r>
      <w:r>
        <w:t xml:space="preserve">ременной России. 1985 - 1994. </w:t>
      </w:r>
      <w:r w:rsidRPr="00B24894">
        <w:t>М., 1995.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Каменский А.Б.</w:t>
      </w:r>
      <w:r w:rsidRPr="00B24894">
        <w:t xml:space="preserve"> Россия в </w:t>
      </w:r>
      <w:r w:rsidRPr="006C335B">
        <w:rPr>
          <w:lang w:val="en-US"/>
        </w:rPr>
        <w:t>XVIII</w:t>
      </w:r>
      <w:r w:rsidRPr="00B24894">
        <w:t xml:space="preserve"> веке. М.: АСТ; </w:t>
      </w:r>
      <w:proofErr w:type="spellStart"/>
      <w:r w:rsidRPr="00B24894">
        <w:t>Астрель</w:t>
      </w:r>
      <w:proofErr w:type="spellEnd"/>
      <w:r w:rsidRPr="00B24894">
        <w:t>, 2006.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Карамзин Н.М</w:t>
      </w:r>
      <w:r w:rsidRPr="00B24894">
        <w:t>. История госу</w:t>
      </w:r>
      <w:r>
        <w:t>дарства российского. Т. I – IV.</w:t>
      </w:r>
      <w:r w:rsidRPr="00B24894">
        <w:t xml:space="preserve"> 1993.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Ключевский В.О</w:t>
      </w:r>
      <w:r w:rsidRPr="00B24894">
        <w:t>. Русская история. Полный курс лекций в трех книгах. М.: Мысль, 1995.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Корнилов А.А</w:t>
      </w:r>
      <w:r w:rsidRPr="00B24894">
        <w:t>. Курс русской истории XIX века. М., 1993.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Костомаров Н.И</w:t>
      </w:r>
      <w:r w:rsidRPr="00B24894">
        <w:t>. Русская история в жизнеописаниях её главнейших деятелей. В 3 кн. М., 1990 – 1992.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Культура России: </w:t>
      </w:r>
      <w:r>
        <w:t xml:space="preserve">IX – XX вв.: Учебное пособие. </w:t>
      </w:r>
      <w:r w:rsidRPr="00B24894">
        <w:t>М., 1996.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Лаптева Е.В.</w:t>
      </w:r>
      <w:r w:rsidRPr="00B24894">
        <w:t xml:space="preserve"> История России: Учебное пособие для вузов. М.: Академический проект, 2009.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 xml:space="preserve">Леонов С.В., Пономарёв Н.В., </w:t>
      </w:r>
      <w:proofErr w:type="spellStart"/>
      <w:r w:rsidRPr="006C335B">
        <w:rPr>
          <w:i/>
        </w:rPr>
        <w:t>Родригес</w:t>
      </w:r>
      <w:proofErr w:type="spellEnd"/>
      <w:r w:rsidRPr="006C335B">
        <w:rPr>
          <w:i/>
        </w:rPr>
        <w:t xml:space="preserve"> А.М</w:t>
      </w:r>
      <w:r w:rsidRPr="00B24894">
        <w:t>. История ХХ века: Россия-Запад – Восток. М., 2008.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6C335B">
        <w:rPr>
          <w:i/>
          <w:color w:val="000000"/>
        </w:rPr>
        <w:t>Мироненко С.В</w:t>
      </w:r>
      <w:r w:rsidRPr="006C335B">
        <w:rPr>
          <w:color w:val="000000"/>
        </w:rPr>
        <w:t xml:space="preserve">. Самодержавие и реформы. Политическая борьба в России </w:t>
      </w:r>
      <w:proofErr w:type="gramStart"/>
      <w:r w:rsidRPr="006C335B">
        <w:rPr>
          <w:color w:val="000000"/>
        </w:rPr>
        <w:t>в начале</w:t>
      </w:r>
      <w:proofErr w:type="gramEnd"/>
      <w:r w:rsidRPr="006C335B">
        <w:rPr>
          <w:color w:val="000000"/>
        </w:rPr>
        <w:t xml:space="preserve"> XIX в. М., 1989.</w:t>
      </w:r>
    </w:p>
    <w:p w:rsid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6C335B">
        <w:rPr>
          <w:i/>
          <w:color w:val="000000"/>
        </w:rPr>
        <w:t>Морозова Л.Б</w:t>
      </w:r>
      <w:r w:rsidRPr="006C335B">
        <w:rPr>
          <w:color w:val="000000"/>
        </w:rPr>
        <w:t>. Смутное время в России. М., 1990.</w:t>
      </w:r>
    </w:p>
    <w:p w:rsidR="008E6F41" w:rsidRPr="006C335B" w:rsidRDefault="008E6F41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01614F">
        <w:rPr>
          <w:i/>
          <w:color w:val="000000"/>
        </w:rPr>
        <w:lastRenderedPageBreak/>
        <w:t>Мунчаев Ш.М., Устинов В.М</w:t>
      </w:r>
      <w:r>
        <w:rPr>
          <w:color w:val="000000"/>
        </w:rPr>
        <w:t xml:space="preserve">. </w:t>
      </w:r>
      <w:r w:rsidR="0001614F">
        <w:rPr>
          <w:color w:val="000000"/>
        </w:rPr>
        <w:t>История России. М.: Издательская группа ИНФРА*М-НОРМА, 2005.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6C335B">
        <w:rPr>
          <w:i/>
          <w:color w:val="000000"/>
        </w:rPr>
        <w:t>Набоков В</w:t>
      </w:r>
      <w:r w:rsidRPr="006C335B">
        <w:rPr>
          <w:color w:val="000000"/>
        </w:rPr>
        <w:t>. Временное правительство. М., 1991.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Наше Отечество. Опыт </w:t>
      </w:r>
      <w:r>
        <w:t>политической истории. В 2-х т.</w:t>
      </w:r>
      <w:r w:rsidRPr="00B24894">
        <w:t xml:space="preserve"> М., 1991.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Озерский В.В.</w:t>
      </w:r>
      <w:r w:rsidRPr="00B24894">
        <w:t xml:space="preserve"> Правители России. От </w:t>
      </w:r>
      <w:proofErr w:type="spellStart"/>
      <w:r w:rsidRPr="00B24894">
        <w:t>Рюрика</w:t>
      </w:r>
      <w:proofErr w:type="spellEnd"/>
      <w:r w:rsidRPr="00B24894">
        <w:t xml:space="preserve"> до Медведева. История в портретах. Изд. 5-е, </w:t>
      </w:r>
      <w:proofErr w:type="spellStart"/>
      <w:r w:rsidRPr="00B24894">
        <w:t>перераб</w:t>
      </w:r>
      <w:proofErr w:type="spellEnd"/>
      <w:r w:rsidRPr="00B24894">
        <w:t xml:space="preserve">. и </w:t>
      </w:r>
      <w:r>
        <w:t>доп.</w:t>
      </w:r>
      <w:r w:rsidRPr="00B24894">
        <w:t xml:space="preserve"> Ростов </w:t>
      </w:r>
      <w:proofErr w:type="spellStart"/>
      <w:r w:rsidRPr="00B24894">
        <w:t>н</w:t>
      </w:r>
      <w:proofErr w:type="spellEnd"/>
      <w:proofErr w:type="gramStart"/>
      <w:r w:rsidRPr="00B24894">
        <w:t>/Д</w:t>
      </w:r>
      <w:proofErr w:type="gramEnd"/>
      <w:r w:rsidRPr="00B24894">
        <w:t>: Феникс, 2008.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 xml:space="preserve">Отечественная история новейшего времени: 1985-2008: Учебник для вузов / </w:t>
      </w:r>
      <w:r w:rsidRPr="006C335B">
        <w:rPr>
          <w:i/>
        </w:rPr>
        <w:t>А.Б. Безбородов</w:t>
      </w:r>
      <w:r w:rsidRPr="00B24894">
        <w:t xml:space="preserve"> и др. М.: РГГУ, 2009.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Пашков Б.Г.</w:t>
      </w:r>
      <w:r w:rsidRPr="00B24894">
        <w:t xml:space="preserve"> Русь. Россия. Российская империя. Хроника правлений и событий. 862-1917 </w:t>
      </w:r>
      <w:r>
        <w:t xml:space="preserve">гг. Изд. 2-е, </w:t>
      </w:r>
      <w:proofErr w:type="spellStart"/>
      <w:r>
        <w:t>перераб</w:t>
      </w:r>
      <w:proofErr w:type="spellEnd"/>
      <w:r>
        <w:t xml:space="preserve">. и доп. </w:t>
      </w:r>
      <w:r w:rsidRPr="00B24894">
        <w:t>М., 1997.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Петрухин</w:t>
      </w:r>
      <w:proofErr w:type="spellEnd"/>
      <w:r w:rsidRPr="006C335B">
        <w:rPr>
          <w:i/>
        </w:rPr>
        <w:t xml:space="preserve"> В.Я.</w:t>
      </w:r>
      <w:r w:rsidRPr="00B24894">
        <w:t xml:space="preserve"> Древняя Русь, </w:t>
      </w:r>
      <w:r w:rsidRPr="006C335B">
        <w:rPr>
          <w:lang w:val="en-US"/>
        </w:rPr>
        <w:t>IX</w:t>
      </w:r>
      <w:r w:rsidRPr="00B24894">
        <w:t xml:space="preserve"> в. – 1263 г. М.: АСТ; </w:t>
      </w:r>
      <w:proofErr w:type="spellStart"/>
      <w:r w:rsidRPr="00B24894">
        <w:t>Астрель</w:t>
      </w:r>
      <w:proofErr w:type="spellEnd"/>
      <w:r w:rsidRPr="00B24894">
        <w:t>, 2005.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Пихоя</w:t>
      </w:r>
      <w:proofErr w:type="spellEnd"/>
      <w:r w:rsidRPr="006C335B">
        <w:rPr>
          <w:i/>
        </w:rPr>
        <w:t xml:space="preserve"> Рудольф</w:t>
      </w:r>
      <w:r w:rsidRPr="00B24894">
        <w:t>. Москва. Кремль. Власть. Две истории одной страны. Россия на и</w:t>
      </w:r>
      <w:r>
        <w:t xml:space="preserve">зломе тысячелетий. 1985-2005. </w:t>
      </w:r>
      <w:r w:rsidRPr="00B24894">
        <w:t>М., 2007.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Платонов С.Ф</w:t>
      </w:r>
      <w:r>
        <w:t xml:space="preserve">. Лекции по русской истории. </w:t>
      </w:r>
      <w:r w:rsidRPr="00B24894">
        <w:t>Петрозаводск, 1996.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>Политическая ист</w:t>
      </w:r>
      <w:r>
        <w:t>ория России в партиях и лицах.</w:t>
      </w:r>
      <w:r w:rsidRPr="00B24894">
        <w:t xml:space="preserve"> М., 1994.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Пушкарёв С.Г</w:t>
      </w:r>
      <w:r>
        <w:t>. Обзор русской истории.</w:t>
      </w:r>
      <w:r w:rsidRPr="00B24894">
        <w:t xml:space="preserve"> СПб</w:t>
      </w:r>
      <w:proofErr w:type="gramStart"/>
      <w:r w:rsidRPr="00B24894">
        <w:t xml:space="preserve">., </w:t>
      </w:r>
      <w:proofErr w:type="gramEnd"/>
      <w:r w:rsidRPr="00B24894">
        <w:t>1999.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Ратьковский</w:t>
      </w:r>
      <w:proofErr w:type="spellEnd"/>
      <w:r w:rsidRPr="006C335B">
        <w:rPr>
          <w:i/>
        </w:rPr>
        <w:t xml:space="preserve"> И.С., </w:t>
      </w:r>
      <w:proofErr w:type="spellStart"/>
      <w:r w:rsidRPr="006C335B">
        <w:rPr>
          <w:i/>
        </w:rPr>
        <w:t>Ходяков</w:t>
      </w:r>
      <w:proofErr w:type="spellEnd"/>
      <w:r w:rsidRPr="006C335B">
        <w:rPr>
          <w:i/>
        </w:rPr>
        <w:t xml:space="preserve"> М.В</w:t>
      </w:r>
      <w:r>
        <w:t>. История советской России.</w:t>
      </w:r>
      <w:r w:rsidRPr="00B24894">
        <w:t xml:space="preserve"> СПб</w:t>
      </w:r>
      <w:proofErr w:type="gramStart"/>
      <w:r w:rsidRPr="00B24894">
        <w:t xml:space="preserve">., </w:t>
      </w:r>
      <w:proofErr w:type="gramEnd"/>
      <w:r w:rsidRPr="00B24894">
        <w:t>1999.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>Россия, которую мы не з</w:t>
      </w:r>
      <w:r>
        <w:t>нали. 1939 -1993: Хрестоматия.</w:t>
      </w:r>
      <w:r w:rsidRPr="00B24894">
        <w:t xml:space="preserve"> Челябинск, 1995.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6C335B">
        <w:rPr>
          <w:i/>
          <w:color w:val="000000"/>
        </w:rPr>
        <w:t>Рыбаков Б.А</w:t>
      </w:r>
      <w:r w:rsidRPr="006C335B">
        <w:rPr>
          <w:color w:val="000000"/>
        </w:rPr>
        <w:t>. Киевская Русь и русские княжества. М., 1993.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6C335B">
        <w:rPr>
          <w:i/>
          <w:color w:val="000000"/>
        </w:rPr>
        <w:t>Рыбаков Б.А</w:t>
      </w:r>
      <w:r w:rsidRPr="006C335B">
        <w:rPr>
          <w:color w:val="000000"/>
        </w:rPr>
        <w:t>. Язычество Древней Руси. М., 1988.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Семеникова Л.И</w:t>
      </w:r>
      <w:r w:rsidRPr="00B24894">
        <w:t>. Россия в м</w:t>
      </w:r>
      <w:r>
        <w:t>ировом сообществе цивилизаций.</w:t>
      </w:r>
      <w:r w:rsidRPr="00B24894">
        <w:t xml:space="preserve"> 2-е изд. </w:t>
      </w:r>
      <w:proofErr w:type="spellStart"/>
      <w:r w:rsidRPr="00B24894">
        <w:t>испр</w:t>
      </w:r>
      <w:proofErr w:type="spellEnd"/>
      <w:r w:rsidRPr="00B24894">
        <w:t xml:space="preserve">. и </w:t>
      </w:r>
      <w:proofErr w:type="spellStart"/>
      <w:r w:rsidRPr="00B24894">
        <w:t>дополн</w:t>
      </w:r>
      <w:proofErr w:type="spellEnd"/>
      <w:r w:rsidRPr="00B24894">
        <w:t>. Брянск: «Курсив</w:t>
      </w:r>
      <w:r>
        <w:t xml:space="preserve">», 1996. </w:t>
      </w:r>
      <w:r w:rsidRPr="00B24894">
        <w:t xml:space="preserve">526 </w:t>
      </w:r>
      <w:proofErr w:type="gramStart"/>
      <w:r w:rsidRPr="00B24894">
        <w:t>с</w:t>
      </w:r>
      <w:proofErr w:type="gramEnd"/>
      <w:r w:rsidRPr="00B24894">
        <w:t xml:space="preserve">. 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Семенникова</w:t>
      </w:r>
      <w:proofErr w:type="spellEnd"/>
      <w:r w:rsidRPr="006C335B">
        <w:rPr>
          <w:i/>
        </w:rPr>
        <w:t xml:space="preserve"> Л.И</w:t>
      </w:r>
      <w:r w:rsidRPr="00B24894">
        <w:t>. Отечественная история: учебник для студентов вузов неисторических специальностей. 9-е изд. М.: КДУ, 2008.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Семенникова</w:t>
      </w:r>
      <w:proofErr w:type="spellEnd"/>
      <w:r w:rsidRPr="006C335B">
        <w:rPr>
          <w:i/>
        </w:rPr>
        <w:t xml:space="preserve"> Л.И</w:t>
      </w:r>
      <w:r w:rsidRPr="00B24894">
        <w:t xml:space="preserve">. Россия в мировом сообществе цивилизации: учебник для вузов по курсу «Отечественная история». 6-е изд., </w:t>
      </w:r>
      <w:proofErr w:type="spellStart"/>
      <w:r w:rsidRPr="00B24894">
        <w:t>перераб</w:t>
      </w:r>
      <w:proofErr w:type="spellEnd"/>
      <w:r w:rsidRPr="00B24894">
        <w:t>. М.: КДУ, 2003.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Скворцов Е.М</w:t>
      </w:r>
      <w:r w:rsidRPr="00B24894">
        <w:t>. Маркова А.И. История Отечества. М., 2004.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6C335B">
        <w:rPr>
          <w:i/>
          <w:color w:val="000000"/>
        </w:rPr>
        <w:t>Скрынников Р.Л</w:t>
      </w:r>
      <w:r w:rsidRPr="006C335B">
        <w:rPr>
          <w:color w:val="000000"/>
        </w:rPr>
        <w:t>. Борис Годунов. М., 1992.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6C335B">
        <w:rPr>
          <w:i/>
          <w:color w:val="000000"/>
        </w:rPr>
        <w:t>Скрынников Р.Л</w:t>
      </w:r>
      <w:r w:rsidRPr="006C335B">
        <w:rPr>
          <w:color w:val="000000"/>
        </w:rPr>
        <w:t>. Иван Грозный и его время. М., 1991.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Соловьев С.М.</w:t>
      </w:r>
      <w:r w:rsidRPr="00B24894">
        <w:t xml:space="preserve"> История России с древнейших времен. М.: </w:t>
      </w:r>
      <w:proofErr w:type="spellStart"/>
      <w:r w:rsidRPr="00B24894">
        <w:t>Эксмо</w:t>
      </w:r>
      <w:proofErr w:type="spellEnd"/>
      <w:r w:rsidRPr="00B24894">
        <w:t>, 2007. 1024 с.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Фортунатов В.В</w:t>
      </w:r>
      <w:r w:rsidRPr="00B24894">
        <w:t>. Отечественная история в схемах и комментариях: учебное пособие / В.В.</w:t>
      </w:r>
      <w:r>
        <w:t> </w:t>
      </w:r>
      <w:r w:rsidRPr="00B24894">
        <w:t>Фортунатов, С.Ф. Снегирев, А.Г. Фирсов. СПб</w:t>
      </w:r>
      <w:proofErr w:type="gramStart"/>
      <w:r w:rsidRPr="00B24894">
        <w:t xml:space="preserve">.: </w:t>
      </w:r>
      <w:proofErr w:type="gramEnd"/>
      <w:r w:rsidRPr="00B24894">
        <w:t>Питер, 2006.</w:t>
      </w:r>
    </w:p>
    <w:p w:rsidR="006C335B" w:rsidRPr="006C335B" w:rsidRDefault="006C335B" w:rsidP="00CC7AC8">
      <w:pPr>
        <w:pStyle w:val="a6"/>
        <w:numPr>
          <w:ilvl w:val="0"/>
          <w:numId w:val="2"/>
        </w:numPr>
        <w:spacing w:line="240" w:lineRule="auto"/>
        <w:jc w:val="both"/>
        <w:rPr>
          <w:color w:val="000000"/>
        </w:rPr>
      </w:pPr>
      <w:proofErr w:type="spellStart"/>
      <w:r w:rsidRPr="006C335B">
        <w:rPr>
          <w:i/>
          <w:color w:val="000000"/>
        </w:rPr>
        <w:t>Фроянов</w:t>
      </w:r>
      <w:proofErr w:type="spellEnd"/>
      <w:r w:rsidRPr="006C335B">
        <w:rPr>
          <w:i/>
          <w:color w:val="000000"/>
        </w:rPr>
        <w:t xml:space="preserve"> В.А</w:t>
      </w:r>
      <w:r w:rsidRPr="006C335B">
        <w:rPr>
          <w:color w:val="000000"/>
        </w:rPr>
        <w:t>. История России. 1861-1917. М., 2000.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B24894">
        <w:t>Хрестоматия по Отечественной истории. 1946</w:t>
      </w:r>
      <w:r>
        <w:t xml:space="preserve"> -1995 гг.</w:t>
      </w:r>
      <w:r w:rsidRPr="00B24894">
        <w:t xml:space="preserve"> М., 1996.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Черкасов П., Чернышевский Д</w:t>
      </w:r>
      <w:r w:rsidRPr="00B24894">
        <w:t>. История императорской России от Петра Великого до Никола</w:t>
      </w:r>
      <w:r>
        <w:t xml:space="preserve">я II. </w:t>
      </w:r>
      <w:r w:rsidRPr="00B24894">
        <w:t>М., 1994.</w:t>
      </w:r>
    </w:p>
    <w:p w:rsidR="006C335B" w:rsidRPr="00B24894" w:rsidRDefault="006C335B" w:rsidP="00CC7AC8">
      <w:pPr>
        <w:pStyle w:val="a6"/>
        <w:numPr>
          <w:ilvl w:val="0"/>
          <w:numId w:val="2"/>
        </w:numPr>
        <w:spacing w:line="240" w:lineRule="auto"/>
        <w:jc w:val="both"/>
      </w:pPr>
      <w:proofErr w:type="spellStart"/>
      <w:r w:rsidRPr="006C335B">
        <w:rPr>
          <w:i/>
        </w:rPr>
        <w:t>Шмурло</w:t>
      </w:r>
      <w:proofErr w:type="spellEnd"/>
      <w:r w:rsidRPr="006C335B">
        <w:rPr>
          <w:i/>
        </w:rPr>
        <w:t xml:space="preserve"> Е.Ф</w:t>
      </w:r>
      <w:r w:rsidRPr="00B24894">
        <w:t>. История России 862-1917. М., 2001.</w:t>
      </w:r>
    </w:p>
    <w:p w:rsidR="004F32B8" w:rsidRPr="004F32B8" w:rsidRDefault="006C335B" w:rsidP="004F32B8">
      <w:pPr>
        <w:pStyle w:val="a6"/>
        <w:numPr>
          <w:ilvl w:val="0"/>
          <w:numId w:val="2"/>
        </w:numPr>
        <w:spacing w:line="240" w:lineRule="auto"/>
        <w:jc w:val="both"/>
      </w:pPr>
      <w:r w:rsidRPr="006C335B">
        <w:rPr>
          <w:i/>
        </w:rPr>
        <w:t>Шумилов М.И., Шумилов М.М</w:t>
      </w:r>
      <w:r w:rsidRPr="00B24894">
        <w:t xml:space="preserve">. История России. Конец XIX - начало XXI вв. Изд. 2-е, </w:t>
      </w:r>
      <w:proofErr w:type="spellStart"/>
      <w:r w:rsidRPr="00B24894">
        <w:t>испр</w:t>
      </w:r>
      <w:proofErr w:type="spellEnd"/>
      <w:r w:rsidRPr="00B24894">
        <w:t>. и доп. Ростов-на-Дону, 2005.</w:t>
      </w:r>
    </w:p>
    <w:p w:rsidR="007D4EA5" w:rsidRPr="000D4064" w:rsidRDefault="00A85467" w:rsidP="00CC7AC8">
      <w:pPr>
        <w:spacing w:line="240" w:lineRule="auto"/>
        <w:ind w:left="709"/>
        <w:jc w:val="both"/>
      </w:pPr>
      <w:r w:rsidRPr="00A85467">
        <w:rPr>
          <w:b/>
        </w:rPr>
        <w:t xml:space="preserve"> </w:t>
      </w:r>
    </w:p>
    <w:sectPr w:rsidR="007D4EA5" w:rsidRPr="000D4064" w:rsidSect="007C062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2F" w:rsidRDefault="006E7E2F" w:rsidP="007C0627">
      <w:pPr>
        <w:spacing w:line="240" w:lineRule="auto"/>
      </w:pPr>
      <w:r>
        <w:separator/>
      </w:r>
    </w:p>
  </w:endnote>
  <w:endnote w:type="continuationSeparator" w:id="0">
    <w:p w:rsidR="006E7E2F" w:rsidRDefault="006E7E2F" w:rsidP="007C0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282160"/>
      <w:docPartObj>
        <w:docPartGallery w:val="Page Numbers (Bottom of Page)"/>
        <w:docPartUnique/>
      </w:docPartObj>
    </w:sdtPr>
    <w:sdtContent>
      <w:p w:rsidR="007C0627" w:rsidRDefault="00591E61">
        <w:pPr>
          <w:pStyle w:val="aa"/>
          <w:jc w:val="center"/>
        </w:pPr>
        <w:r>
          <w:fldChar w:fldCharType="begin"/>
        </w:r>
        <w:r w:rsidR="007C0627">
          <w:instrText>PAGE   \* MERGEFORMAT</w:instrText>
        </w:r>
        <w:r>
          <w:fldChar w:fldCharType="separate"/>
        </w:r>
        <w:r w:rsidR="004F32B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2F" w:rsidRDefault="006E7E2F" w:rsidP="007C0627">
      <w:pPr>
        <w:spacing w:line="240" w:lineRule="auto"/>
      </w:pPr>
      <w:r>
        <w:separator/>
      </w:r>
    </w:p>
  </w:footnote>
  <w:footnote w:type="continuationSeparator" w:id="0">
    <w:p w:rsidR="006E7E2F" w:rsidRDefault="006E7E2F" w:rsidP="007C0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FB2"/>
    <w:multiLevelType w:val="hybridMultilevel"/>
    <w:tmpl w:val="4A38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833AC"/>
    <w:multiLevelType w:val="hybridMultilevel"/>
    <w:tmpl w:val="143A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2C36"/>
    <w:multiLevelType w:val="hybridMultilevel"/>
    <w:tmpl w:val="8FB2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A4A"/>
    <w:rsid w:val="0001614F"/>
    <w:rsid w:val="000A6B21"/>
    <w:rsid w:val="000B20C0"/>
    <w:rsid w:val="000D4064"/>
    <w:rsid w:val="000D7817"/>
    <w:rsid w:val="001930B2"/>
    <w:rsid w:val="001C025E"/>
    <w:rsid w:val="0022120D"/>
    <w:rsid w:val="002248D2"/>
    <w:rsid w:val="002306A3"/>
    <w:rsid w:val="00232D42"/>
    <w:rsid w:val="002750D2"/>
    <w:rsid w:val="00285C44"/>
    <w:rsid w:val="00295B62"/>
    <w:rsid w:val="002E42F2"/>
    <w:rsid w:val="0030373A"/>
    <w:rsid w:val="00343CF8"/>
    <w:rsid w:val="00373AC9"/>
    <w:rsid w:val="003B5725"/>
    <w:rsid w:val="003B7D8A"/>
    <w:rsid w:val="003C3F4B"/>
    <w:rsid w:val="003F1138"/>
    <w:rsid w:val="004502AA"/>
    <w:rsid w:val="004F32B8"/>
    <w:rsid w:val="00511F04"/>
    <w:rsid w:val="00524368"/>
    <w:rsid w:val="00552336"/>
    <w:rsid w:val="00591E61"/>
    <w:rsid w:val="005F4C0E"/>
    <w:rsid w:val="00642B06"/>
    <w:rsid w:val="00671F86"/>
    <w:rsid w:val="006A20E1"/>
    <w:rsid w:val="006A7425"/>
    <w:rsid w:val="006C335B"/>
    <w:rsid w:val="006E0160"/>
    <w:rsid w:val="006E7E2F"/>
    <w:rsid w:val="00745C7B"/>
    <w:rsid w:val="007C05A0"/>
    <w:rsid w:val="007C0627"/>
    <w:rsid w:val="007D4EA5"/>
    <w:rsid w:val="007F0269"/>
    <w:rsid w:val="007F1DFB"/>
    <w:rsid w:val="007F6334"/>
    <w:rsid w:val="00800014"/>
    <w:rsid w:val="0081208D"/>
    <w:rsid w:val="00886BED"/>
    <w:rsid w:val="00891841"/>
    <w:rsid w:val="00892132"/>
    <w:rsid w:val="008B766B"/>
    <w:rsid w:val="008E6F41"/>
    <w:rsid w:val="009363FD"/>
    <w:rsid w:val="0095399B"/>
    <w:rsid w:val="009F10C5"/>
    <w:rsid w:val="00A27361"/>
    <w:rsid w:val="00A53970"/>
    <w:rsid w:val="00A85467"/>
    <w:rsid w:val="00AB67ED"/>
    <w:rsid w:val="00B24894"/>
    <w:rsid w:val="00B33011"/>
    <w:rsid w:val="00B53F79"/>
    <w:rsid w:val="00B9293C"/>
    <w:rsid w:val="00BF67EA"/>
    <w:rsid w:val="00CA56C8"/>
    <w:rsid w:val="00CB195E"/>
    <w:rsid w:val="00CC3C2F"/>
    <w:rsid w:val="00CC7AC8"/>
    <w:rsid w:val="00CF3F59"/>
    <w:rsid w:val="00CF7027"/>
    <w:rsid w:val="00D11CA7"/>
    <w:rsid w:val="00D126FA"/>
    <w:rsid w:val="00D17459"/>
    <w:rsid w:val="00DA0C19"/>
    <w:rsid w:val="00DB4187"/>
    <w:rsid w:val="00E27E3F"/>
    <w:rsid w:val="00E400A3"/>
    <w:rsid w:val="00E4112E"/>
    <w:rsid w:val="00EE5A0E"/>
    <w:rsid w:val="00F03917"/>
    <w:rsid w:val="00F11D2C"/>
    <w:rsid w:val="00F25376"/>
    <w:rsid w:val="00F25DB5"/>
    <w:rsid w:val="00F32A4A"/>
    <w:rsid w:val="00F657CF"/>
    <w:rsid w:val="00F76719"/>
    <w:rsid w:val="00F923DA"/>
    <w:rsid w:val="00FA0829"/>
    <w:rsid w:val="00FA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8A"/>
    <w:pPr>
      <w:spacing w:after="0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7D8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C3C2F"/>
    <w:pPr>
      <w:keepNext/>
      <w:spacing w:line="240" w:lineRule="auto"/>
      <w:outlineLvl w:val="1"/>
    </w:pPr>
    <w:rPr>
      <w:b/>
      <w:bCs/>
      <w:i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D8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C3C2F"/>
    <w:rPr>
      <w:rFonts w:ascii="Times New Roman" w:hAnsi="Times New Roman" w:cs="Times New Roman"/>
      <w:b/>
      <w:bCs/>
      <w:iCs/>
      <w:sz w:val="24"/>
      <w:szCs w:val="28"/>
    </w:rPr>
  </w:style>
  <w:style w:type="character" w:customStyle="1" w:styleId="11">
    <w:name w:val="Основной текст Знак1"/>
    <w:link w:val="a3"/>
    <w:uiPriority w:val="99"/>
    <w:rsid w:val="00A85467"/>
    <w:rPr>
      <w:sz w:val="21"/>
      <w:szCs w:val="21"/>
      <w:shd w:val="clear" w:color="auto" w:fill="FFFFFF"/>
    </w:rPr>
  </w:style>
  <w:style w:type="character" w:customStyle="1" w:styleId="a4">
    <w:name w:val="Основной текст + Курсив"/>
    <w:uiPriority w:val="99"/>
    <w:rsid w:val="00A85467"/>
    <w:rPr>
      <w:i/>
      <w:iCs/>
      <w:sz w:val="21"/>
      <w:szCs w:val="21"/>
      <w:shd w:val="clear" w:color="auto" w:fill="FFFFFF"/>
    </w:rPr>
  </w:style>
  <w:style w:type="paragraph" w:styleId="a3">
    <w:name w:val="Body Text"/>
    <w:basedOn w:val="a"/>
    <w:link w:val="11"/>
    <w:uiPriority w:val="99"/>
    <w:rsid w:val="00A85467"/>
    <w:pPr>
      <w:shd w:val="clear" w:color="auto" w:fill="FFFFFF"/>
      <w:spacing w:before="120" w:line="235" w:lineRule="exact"/>
      <w:ind w:hanging="280"/>
      <w:jc w:val="both"/>
    </w:pPr>
    <w:rPr>
      <w:rFonts w:asciiTheme="minorHAnsi" w:hAnsiTheme="minorHAnsi" w:cstheme="minorBidi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A85467"/>
    <w:rPr>
      <w:rFonts w:ascii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6C335B"/>
    <w:pPr>
      <w:ind w:left="720"/>
      <w:contextualSpacing/>
    </w:pPr>
  </w:style>
  <w:style w:type="table" w:styleId="a7">
    <w:name w:val="Table Grid"/>
    <w:basedOn w:val="a1"/>
    <w:uiPriority w:val="59"/>
    <w:rsid w:val="008E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062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0627"/>
    <w:rPr>
      <w:rFonts w:ascii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C062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627"/>
    <w:rPr>
      <w:rFonts w:ascii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76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766B"/>
    <w:rPr>
      <w:rFonts w:ascii="Segoe UI" w:hAnsi="Segoe UI" w:cs="Segoe UI"/>
      <w:sz w:val="18"/>
      <w:szCs w:val="18"/>
      <w:lang w:eastAsia="ru-RU"/>
    </w:rPr>
  </w:style>
  <w:style w:type="paragraph" w:customStyle="1" w:styleId="12">
    <w:name w:val="Знак1"/>
    <w:basedOn w:val="a"/>
    <w:rsid w:val="007F633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 И.</dc:creator>
  <cp:lastModifiedBy>Михаил</cp:lastModifiedBy>
  <cp:revision>44</cp:revision>
  <cp:lastPrinted>2015-09-04T14:14:00Z</cp:lastPrinted>
  <dcterms:created xsi:type="dcterms:W3CDTF">2015-04-05T16:24:00Z</dcterms:created>
  <dcterms:modified xsi:type="dcterms:W3CDTF">2016-11-10T17:52:00Z</dcterms:modified>
</cp:coreProperties>
</file>